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B" w:rsidRDefault="0000093B">
      <w:pPr>
        <w:spacing w:line="360" w:lineRule="auto"/>
        <w:jc w:val="both"/>
        <w:rPr>
          <w:sz w:val="24"/>
        </w:rPr>
      </w:pPr>
    </w:p>
    <w:p w:rsidR="0000093B" w:rsidRDefault="0000093B">
      <w:pPr>
        <w:spacing w:line="360" w:lineRule="auto"/>
        <w:jc w:val="both"/>
      </w:pPr>
    </w:p>
    <w:p w:rsidR="0000093B" w:rsidRDefault="00183900">
      <w:pPr>
        <w:pStyle w:val="Nagwek1"/>
      </w:pPr>
      <w:r>
        <w:t>Z A R Z Ą D Z E N I E  Nr   36 /10</w:t>
      </w:r>
      <w:r w:rsidR="005139C5">
        <w:t xml:space="preserve">  </w:t>
      </w:r>
    </w:p>
    <w:p w:rsidR="0000093B" w:rsidRDefault="005139C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WÓJTA GMINY KOŁBASKOWO</w:t>
      </w:r>
    </w:p>
    <w:p w:rsidR="0000093B" w:rsidRDefault="00EF0F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z dnia  25 maja 2010 </w:t>
      </w:r>
      <w:r w:rsidR="005139C5">
        <w:rPr>
          <w:b/>
          <w:sz w:val="24"/>
        </w:rPr>
        <w:t>r.</w:t>
      </w:r>
    </w:p>
    <w:p w:rsidR="0000093B" w:rsidRDefault="0000093B">
      <w:pPr>
        <w:pStyle w:val="Tekstpodstawowy"/>
      </w:pPr>
    </w:p>
    <w:p w:rsidR="0000093B" w:rsidRDefault="005139C5">
      <w:pPr>
        <w:pStyle w:val="Tekstpodstawowy"/>
      </w:pPr>
      <w:r>
        <w:t>w s</w:t>
      </w:r>
      <w:r w:rsidR="00EF0F59">
        <w:t>prawie ogłoszenia wykazu gminnych nieruchomości  przeznaczonych</w:t>
      </w:r>
      <w:r>
        <w:t xml:space="preserve">  </w:t>
      </w:r>
      <w:r w:rsidR="00EF0F59">
        <w:t>do sprzedaży.</w:t>
      </w:r>
      <w:r>
        <w:t xml:space="preserve">                                                                            </w:t>
      </w:r>
    </w:p>
    <w:p w:rsidR="0000093B" w:rsidRDefault="0000093B">
      <w:pPr>
        <w:pStyle w:val="Tekstpodstawowy"/>
      </w:pPr>
    </w:p>
    <w:p w:rsidR="00AB19DB" w:rsidRPr="007070D3" w:rsidRDefault="00EF0F59">
      <w:pPr>
        <w:pStyle w:val="Tekstpodstawowy"/>
        <w:rPr>
          <w:b w:val="0"/>
        </w:rPr>
      </w:pPr>
      <w:r w:rsidRPr="007070D3">
        <w:rPr>
          <w:b w:val="0"/>
        </w:rPr>
        <w:t xml:space="preserve">         Na podstawie art. 30 ust. 2 pkt. 3 ustawy</w:t>
      </w:r>
      <w:r w:rsidR="005139C5" w:rsidRPr="007070D3">
        <w:rPr>
          <w:b w:val="0"/>
        </w:rPr>
        <w:t xml:space="preserve"> z dnia 8 marca 1990 o samorządzie gminnym   ( Dz. U. z 2001 r. </w:t>
      </w:r>
      <w:r w:rsidRPr="007070D3">
        <w:rPr>
          <w:b w:val="0"/>
        </w:rPr>
        <w:t xml:space="preserve"> Nr 142 poz. 1591 ze zm.</w:t>
      </w:r>
      <w:r w:rsidR="005139C5" w:rsidRPr="007070D3">
        <w:rPr>
          <w:b w:val="0"/>
        </w:rPr>
        <w:t xml:space="preserve">) i art. 35 ust. 1  ustawy z dnia 21 sierpnia 1997 r. o gospodarce nieruchomościami ( tj. Dz.  Nr 261, </w:t>
      </w:r>
      <w:r w:rsidRPr="007070D3">
        <w:rPr>
          <w:b w:val="0"/>
        </w:rPr>
        <w:t>poz. 2603  z 2004 r. ze zm.</w:t>
      </w:r>
      <w:r w:rsidR="005139C5" w:rsidRPr="007070D3">
        <w:rPr>
          <w:b w:val="0"/>
        </w:rPr>
        <w:t>)  oraz uchwały</w:t>
      </w:r>
      <w:r w:rsidR="007070D3">
        <w:rPr>
          <w:b w:val="0"/>
        </w:rPr>
        <w:t xml:space="preserve"> Rady Gminy Kołbaskowo</w:t>
      </w:r>
      <w:r w:rsidR="005139C5" w:rsidRPr="007070D3">
        <w:rPr>
          <w:b w:val="0"/>
        </w:rPr>
        <w:t xml:space="preserve"> Nr XX</w:t>
      </w:r>
      <w:r w:rsidRPr="007070D3">
        <w:rPr>
          <w:b w:val="0"/>
        </w:rPr>
        <w:t>XII / 3</w:t>
      </w:r>
      <w:r w:rsidR="005139C5" w:rsidRPr="007070D3">
        <w:rPr>
          <w:b w:val="0"/>
        </w:rPr>
        <w:t>8</w:t>
      </w:r>
      <w:r w:rsidRPr="007070D3">
        <w:rPr>
          <w:b w:val="0"/>
        </w:rPr>
        <w:t>2 /10  z dnia 30</w:t>
      </w:r>
      <w:r w:rsidR="005139C5" w:rsidRPr="007070D3">
        <w:rPr>
          <w:b w:val="0"/>
        </w:rPr>
        <w:t xml:space="preserve"> </w:t>
      </w:r>
      <w:r w:rsidRPr="007070D3">
        <w:rPr>
          <w:b w:val="0"/>
        </w:rPr>
        <w:t xml:space="preserve">kwietnia 2010 </w:t>
      </w:r>
      <w:r w:rsidR="005139C5" w:rsidRPr="007070D3">
        <w:rPr>
          <w:b w:val="0"/>
        </w:rPr>
        <w:t>r</w:t>
      </w:r>
      <w:r w:rsidRPr="007070D3">
        <w:rPr>
          <w:b w:val="0"/>
        </w:rPr>
        <w:t>.</w:t>
      </w:r>
      <w:r w:rsidR="005139C5" w:rsidRPr="007070D3">
        <w:rPr>
          <w:b w:val="0"/>
        </w:rPr>
        <w:t xml:space="preserve">  </w:t>
      </w:r>
      <w:r w:rsidRPr="007070D3">
        <w:rPr>
          <w:b w:val="0"/>
        </w:rPr>
        <w:t>w sprawi</w:t>
      </w:r>
      <w:r w:rsidR="007070D3">
        <w:rPr>
          <w:b w:val="0"/>
        </w:rPr>
        <w:t xml:space="preserve">e zwolnienia z obowiązku zbycia </w:t>
      </w:r>
      <w:r w:rsidRPr="007070D3">
        <w:rPr>
          <w:b w:val="0"/>
        </w:rPr>
        <w:t xml:space="preserve">w drodze przetargu </w:t>
      </w:r>
      <w:r w:rsidR="00AB19DB" w:rsidRPr="007070D3">
        <w:rPr>
          <w:b w:val="0"/>
        </w:rPr>
        <w:t xml:space="preserve">nieruchomości </w:t>
      </w:r>
    </w:p>
    <w:p w:rsidR="0000093B" w:rsidRDefault="005139C5">
      <w:pPr>
        <w:pStyle w:val="Tekstpodstawowy"/>
      </w:pPr>
      <w:r w:rsidRPr="007070D3">
        <w:rPr>
          <w:b w:val="0"/>
        </w:rPr>
        <w:t>zarządzam:</w:t>
      </w:r>
    </w:p>
    <w:p w:rsidR="0000093B" w:rsidRDefault="0000093B">
      <w:pPr>
        <w:jc w:val="both"/>
        <w:rPr>
          <w:sz w:val="24"/>
        </w:rPr>
      </w:pPr>
    </w:p>
    <w:p w:rsidR="0000093B" w:rsidRPr="007070D3" w:rsidRDefault="005139C5">
      <w:pPr>
        <w:jc w:val="center"/>
        <w:rPr>
          <w:sz w:val="24"/>
        </w:rPr>
      </w:pPr>
      <w:r w:rsidRPr="007070D3">
        <w:rPr>
          <w:sz w:val="24"/>
        </w:rPr>
        <w:t>§ 1.</w:t>
      </w:r>
    </w:p>
    <w:p w:rsidR="0000093B" w:rsidRDefault="0000093B">
      <w:pPr>
        <w:jc w:val="center"/>
        <w:rPr>
          <w:b/>
          <w:sz w:val="24"/>
        </w:rPr>
      </w:pPr>
    </w:p>
    <w:p w:rsidR="0000093B" w:rsidRDefault="007070D3" w:rsidP="00EF0F59">
      <w:pPr>
        <w:pStyle w:val="Tekstpodstawowy2"/>
      </w:pPr>
      <w:r>
        <w:t>Przeznaczam</w:t>
      </w:r>
      <w:r w:rsidR="005139C5">
        <w:t xml:space="preserve"> do </w:t>
      </w:r>
      <w:r w:rsidR="00EF0F59">
        <w:t xml:space="preserve">sprzedaży w drodze </w:t>
      </w:r>
      <w:proofErr w:type="spellStart"/>
      <w:r w:rsidR="00EF0F59">
        <w:t>bezprzetargowej</w:t>
      </w:r>
      <w:proofErr w:type="spellEnd"/>
      <w:r w:rsidR="00EF0F59">
        <w:t xml:space="preserve"> nieruchomość</w:t>
      </w:r>
      <w:r w:rsidR="00AB19DB">
        <w:t>:</w:t>
      </w:r>
    </w:p>
    <w:p w:rsidR="0000093B" w:rsidRDefault="0000093B">
      <w:pPr>
        <w:pStyle w:val="Tekstpodstawowy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1325"/>
        <w:gridCol w:w="993"/>
        <w:gridCol w:w="850"/>
        <w:gridCol w:w="1418"/>
        <w:gridCol w:w="1642"/>
        <w:gridCol w:w="1193"/>
        <w:gridCol w:w="1345"/>
      </w:tblGrid>
      <w:tr w:rsidR="0000093B" w:rsidTr="00AB19DB">
        <w:trPr>
          <w:trHeight w:val="1388"/>
        </w:trPr>
        <w:tc>
          <w:tcPr>
            <w:tcW w:w="446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1325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Numer ewidencyjny</w:t>
            </w:r>
          </w:p>
          <w:p w:rsidR="00AB19DB" w:rsidRDefault="00AB19DB">
            <w:pPr>
              <w:jc w:val="both"/>
              <w:rPr>
                <w:b/>
              </w:rPr>
            </w:pPr>
            <w:r>
              <w:rPr>
                <w:b/>
              </w:rPr>
              <w:t>działki</w:t>
            </w:r>
          </w:p>
        </w:tc>
        <w:tc>
          <w:tcPr>
            <w:tcW w:w="993" w:type="dxa"/>
          </w:tcPr>
          <w:p w:rsidR="0000093B" w:rsidRDefault="005139C5">
            <w:pPr>
              <w:rPr>
                <w:b/>
              </w:rPr>
            </w:pPr>
            <w:r>
              <w:rPr>
                <w:b/>
              </w:rPr>
              <w:t xml:space="preserve">Pow. </w:t>
            </w:r>
            <w:r w:rsidR="00AB19DB">
              <w:rPr>
                <w:b/>
              </w:rPr>
              <w:t xml:space="preserve"> w</w:t>
            </w:r>
          </w:p>
          <w:p w:rsidR="0000093B" w:rsidRDefault="00AB19DB">
            <w:pPr>
              <w:rPr>
                <w:b/>
                <w:vertAlign w:val="superscript"/>
              </w:rPr>
            </w:pPr>
            <w:r>
              <w:rPr>
                <w:b/>
              </w:rPr>
              <w:t>h</w:t>
            </w:r>
            <w:r w:rsidR="005139C5">
              <w:rPr>
                <w:b/>
              </w:rPr>
              <w:t>a</w:t>
            </w:r>
          </w:p>
        </w:tc>
        <w:tc>
          <w:tcPr>
            <w:tcW w:w="850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Numer KW</w:t>
            </w:r>
          </w:p>
        </w:tc>
        <w:tc>
          <w:tcPr>
            <w:tcW w:w="1418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Położenie nieruchomości</w:t>
            </w:r>
          </w:p>
        </w:tc>
        <w:tc>
          <w:tcPr>
            <w:tcW w:w="1642" w:type="dxa"/>
          </w:tcPr>
          <w:p w:rsidR="0000093B" w:rsidRDefault="005139C5" w:rsidP="00AB19DB">
            <w:pPr>
              <w:jc w:val="both"/>
              <w:rPr>
                <w:b/>
              </w:rPr>
            </w:pPr>
            <w:r>
              <w:rPr>
                <w:b/>
              </w:rPr>
              <w:t xml:space="preserve">Przeznaczenie </w:t>
            </w:r>
          </w:p>
        </w:tc>
        <w:tc>
          <w:tcPr>
            <w:tcW w:w="1193" w:type="dxa"/>
          </w:tcPr>
          <w:p w:rsidR="0000093B" w:rsidRDefault="005139C5">
            <w:pPr>
              <w:rPr>
                <w:b/>
              </w:rPr>
            </w:pPr>
            <w:r>
              <w:rPr>
                <w:b/>
              </w:rPr>
              <w:t>Cena w zł.</w:t>
            </w:r>
          </w:p>
        </w:tc>
        <w:tc>
          <w:tcPr>
            <w:tcW w:w="1345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 xml:space="preserve">Uwagi </w:t>
            </w:r>
          </w:p>
        </w:tc>
      </w:tr>
      <w:tr w:rsidR="0000093B" w:rsidTr="00AB19DB">
        <w:trPr>
          <w:trHeight w:val="436"/>
        </w:trPr>
        <w:tc>
          <w:tcPr>
            <w:tcW w:w="446" w:type="dxa"/>
          </w:tcPr>
          <w:p w:rsidR="0000093B" w:rsidRDefault="0000093B">
            <w:pPr>
              <w:jc w:val="both"/>
            </w:pPr>
          </w:p>
          <w:p w:rsidR="0000093B" w:rsidRPr="007070D3" w:rsidRDefault="005139C5">
            <w:pPr>
              <w:jc w:val="both"/>
              <w:rPr>
                <w:sz w:val="24"/>
                <w:szCs w:val="24"/>
              </w:rPr>
            </w:pPr>
            <w:r w:rsidRPr="007070D3">
              <w:rPr>
                <w:sz w:val="24"/>
                <w:szCs w:val="24"/>
              </w:rPr>
              <w:t>1.</w:t>
            </w:r>
          </w:p>
          <w:p w:rsidR="0000093B" w:rsidRDefault="005139C5">
            <w:pPr>
              <w:jc w:val="both"/>
            </w:pPr>
            <w:r>
              <w:t xml:space="preserve"> </w:t>
            </w:r>
          </w:p>
          <w:p w:rsidR="0000093B" w:rsidRDefault="0000093B">
            <w:pPr>
              <w:jc w:val="both"/>
            </w:pPr>
          </w:p>
          <w:p w:rsidR="0000093B" w:rsidRDefault="005139C5">
            <w:pPr>
              <w:jc w:val="both"/>
            </w:pPr>
            <w:r>
              <w:t xml:space="preserve">   </w:t>
            </w:r>
          </w:p>
          <w:p w:rsidR="0000093B" w:rsidRDefault="005139C5">
            <w:pPr>
              <w:jc w:val="both"/>
            </w:pPr>
            <w:r>
              <w:t xml:space="preserve">          </w:t>
            </w:r>
          </w:p>
        </w:tc>
        <w:tc>
          <w:tcPr>
            <w:tcW w:w="1325" w:type="dxa"/>
          </w:tcPr>
          <w:p w:rsidR="0000093B" w:rsidRDefault="0000093B">
            <w:pPr>
              <w:jc w:val="both"/>
            </w:pPr>
          </w:p>
          <w:p w:rsidR="0000093B" w:rsidRPr="007070D3" w:rsidRDefault="005139C5">
            <w:pPr>
              <w:jc w:val="both"/>
              <w:rPr>
                <w:sz w:val="24"/>
                <w:szCs w:val="24"/>
              </w:rPr>
            </w:pPr>
            <w:r w:rsidRPr="007070D3">
              <w:rPr>
                <w:sz w:val="24"/>
                <w:szCs w:val="24"/>
              </w:rPr>
              <w:t>2</w:t>
            </w:r>
            <w:r w:rsidR="00AB19DB" w:rsidRPr="007070D3">
              <w:rPr>
                <w:sz w:val="24"/>
                <w:szCs w:val="24"/>
              </w:rPr>
              <w:t>03/33</w:t>
            </w:r>
          </w:p>
          <w:p w:rsidR="0000093B" w:rsidRDefault="0000093B">
            <w:pPr>
              <w:jc w:val="both"/>
            </w:pPr>
          </w:p>
          <w:p w:rsidR="0000093B" w:rsidRDefault="0000093B">
            <w:pPr>
              <w:jc w:val="both"/>
            </w:pPr>
          </w:p>
          <w:p w:rsidR="0000093B" w:rsidRDefault="0000093B">
            <w:pPr>
              <w:jc w:val="both"/>
            </w:pPr>
          </w:p>
          <w:p w:rsidR="0000093B" w:rsidRDefault="0000093B">
            <w:pPr>
              <w:jc w:val="both"/>
            </w:pPr>
          </w:p>
        </w:tc>
        <w:tc>
          <w:tcPr>
            <w:tcW w:w="993" w:type="dxa"/>
          </w:tcPr>
          <w:p w:rsidR="0000093B" w:rsidRDefault="0000093B">
            <w:pPr>
              <w:jc w:val="both"/>
            </w:pPr>
          </w:p>
          <w:p w:rsidR="0000093B" w:rsidRDefault="00AB19DB">
            <w:pPr>
              <w:pStyle w:val="Tekstpodstawowy3"/>
              <w:rPr>
                <w:sz w:val="20"/>
                <w:vertAlign w:val="superscript"/>
              </w:rPr>
            </w:pPr>
            <w:r>
              <w:t>2,7</w:t>
            </w:r>
            <w:r w:rsidR="005139C5">
              <w:t>03</w:t>
            </w:r>
            <w:r>
              <w:t>1</w:t>
            </w:r>
          </w:p>
          <w:p w:rsidR="0000093B" w:rsidRDefault="005139C5">
            <w:pPr>
              <w:jc w:val="both"/>
            </w:pPr>
            <w:r>
              <w:t xml:space="preserve">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00093B" w:rsidRDefault="0000093B">
            <w:pPr>
              <w:jc w:val="both"/>
            </w:pPr>
          </w:p>
          <w:p w:rsidR="0000093B" w:rsidRPr="007070D3" w:rsidRDefault="00AB19DB">
            <w:pPr>
              <w:jc w:val="both"/>
              <w:rPr>
                <w:sz w:val="24"/>
                <w:szCs w:val="24"/>
              </w:rPr>
            </w:pPr>
            <w:r w:rsidRPr="007070D3">
              <w:rPr>
                <w:sz w:val="24"/>
                <w:szCs w:val="24"/>
              </w:rPr>
              <w:t>34867</w:t>
            </w:r>
          </w:p>
          <w:p w:rsidR="0000093B" w:rsidRDefault="0000093B">
            <w:pPr>
              <w:jc w:val="both"/>
              <w:rPr>
                <w:sz w:val="24"/>
              </w:rPr>
            </w:pPr>
          </w:p>
          <w:p w:rsidR="0000093B" w:rsidRDefault="0000093B">
            <w:pPr>
              <w:jc w:val="both"/>
              <w:rPr>
                <w:sz w:val="24"/>
              </w:rPr>
            </w:pPr>
          </w:p>
          <w:p w:rsidR="0000093B" w:rsidRDefault="005139C5">
            <w:pPr>
              <w:jc w:val="both"/>
            </w:pPr>
            <w:r>
              <w:t xml:space="preserve">   </w:t>
            </w:r>
          </w:p>
          <w:p w:rsidR="0000093B" w:rsidRDefault="005139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0093B" w:rsidRDefault="0000093B"/>
          <w:p w:rsidR="0000093B" w:rsidRPr="007070D3" w:rsidRDefault="00AB19DB">
            <w:pPr>
              <w:jc w:val="both"/>
              <w:rPr>
                <w:sz w:val="24"/>
                <w:szCs w:val="24"/>
              </w:rPr>
            </w:pPr>
            <w:r w:rsidRPr="007070D3">
              <w:rPr>
                <w:sz w:val="24"/>
                <w:szCs w:val="24"/>
              </w:rPr>
              <w:t>Barnisław</w:t>
            </w:r>
          </w:p>
          <w:p w:rsidR="0000093B" w:rsidRDefault="005139C5">
            <w:pPr>
              <w:jc w:val="both"/>
            </w:pPr>
            <w:r>
              <w:t xml:space="preserve">  </w:t>
            </w:r>
          </w:p>
          <w:p w:rsidR="0000093B" w:rsidRDefault="0000093B">
            <w:pPr>
              <w:jc w:val="both"/>
            </w:pPr>
          </w:p>
          <w:p w:rsidR="0000093B" w:rsidRDefault="0000093B">
            <w:pPr>
              <w:pStyle w:val="Nagwek3"/>
            </w:pPr>
          </w:p>
        </w:tc>
        <w:tc>
          <w:tcPr>
            <w:tcW w:w="1642" w:type="dxa"/>
          </w:tcPr>
          <w:p w:rsidR="0000093B" w:rsidRDefault="0000093B">
            <w:pPr>
              <w:jc w:val="both"/>
            </w:pPr>
          </w:p>
          <w:p w:rsidR="00AB19DB" w:rsidRDefault="007070D3" w:rsidP="00AB19DB">
            <w:r>
              <w:t>w</w:t>
            </w:r>
            <w:r w:rsidR="00AB19DB">
              <w:t xml:space="preserve"> ewidencji gruntów i budynków oznaczona jako działka budowlana o symbolu Bi, </w:t>
            </w:r>
          </w:p>
          <w:p w:rsidR="0000093B" w:rsidRDefault="00AB19DB" w:rsidP="00AB19DB">
            <w:r>
              <w:t>brak miejscowego planu zagospodarowania przestrzennego</w:t>
            </w:r>
          </w:p>
        </w:tc>
        <w:tc>
          <w:tcPr>
            <w:tcW w:w="1193" w:type="dxa"/>
          </w:tcPr>
          <w:p w:rsidR="0000093B" w:rsidRDefault="0000093B">
            <w:pPr>
              <w:jc w:val="both"/>
            </w:pPr>
          </w:p>
          <w:p w:rsidR="0000093B" w:rsidRDefault="00AB19DB" w:rsidP="00AB19DB">
            <w:r>
              <w:t xml:space="preserve">1.641.320 </w:t>
            </w:r>
            <w:r w:rsidR="005139C5">
              <w:t xml:space="preserve">zł + podatek VAT </w:t>
            </w:r>
            <w:r>
              <w:t xml:space="preserve">         </w:t>
            </w:r>
            <w:r w:rsidR="005139C5">
              <w:t xml:space="preserve">w wys.22 % </w:t>
            </w:r>
          </w:p>
        </w:tc>
        <w:tc>
          <w:tcPr>
            <w:tcW w:w="1345" w:type="dxa"/>
          </w:tcPr>
          <w:p w:rsidR="0000093B" w:rsidRDefault="0000093B"/>
          <w:p w:rsidR="0000093B" w:rsidRDefault="007070D3">
            <w:r>
              <w:t>n</w:t>
            </w:r>
            <w:r w:rsidR="00AB19DB">
              <w:t xml:space="preserve">ieruchomość zabudowana przez dzierżawcę </w:t>
            </w:r>
            <w:r>
              <w:t xml:space="preserve">stacją paliw </w:t>
            </w:r>
          </w:p>
        </w:tc>
      </w:tr>
    </w:tbl>
    <w:p w:rsidR="0000093B" w:rsidRDefault="0000093B">
      <w:pPr>
        <w:jc w:val="both"/>
        <w:rPr>
          <w:sz w:val="24"/>
        </w:rPr>
      </w:pP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§ 2.</w:t>
      </w:r>
    </w:p>
    <w:p w:rsidR="007070D3" w:rsidRDefault="007070D3">
      <w:pPr>
        <w:jc w:val="both"/>
        <w:rPr>
          <w:sz w:val="24"/>
        </w:rPr>
      </w:pPr>
    </w:p>
    <w:p w:rsidR="0000093B" w:rsidRDefault="007070D3" w:rsidP="007070D3">
      <w:pPr>
        <w:jc w:val="both"/>
        <w:rPr>
          <w:sz w:val="24"/>
        </w:rPr>
      </w:pPr>
      <w:r>
        <w:rPr>
          <w:sz w:val="24"/>
        </w:rPr>
        <w:t xml:space="preserve">Ogłoszenie </w:t>
      </w:r>
      <w:r w:rsidR="005139C5">
        <w:rPr>
          <w:sz w:val="24"/>
        </w:rPr>
        <w:t xml:space="preserve">będzie wywieszone na tablicy ogłoszeń w siedzibie Urzędu Gminy </w:t>
      </w:r>
      <w:r>
        <w:rPr>
          <w:sz w:val="24"/>
        </w:rPr>
        <w:t xml:space="preserve">                           </w:t>
      </w:r>
      <w:r w:rsidR="005139C5">
        <w:rPr>
          <w:sz w:val="24"/>
        </w:rPr>
        <w:t>w</w:t>
      </w:r>
      <w:r>
        <w:rPr>
          <w:sz w:val="24"/>
        </w:rPr>
        <w:t xml:space="preserve"> Kołbaskowie przez okres 21 dni, tj. od 26 maja 2010 r. do dnia 16 czerwc</w:t>
      </w:r>
      <w:r w:rsidR="005139C5">
        <w:rPr>
          <w:sz w:val="24"/>
        </w:rPr>
        <w:t>a</w:t>
      </w:r>
      <w:r w:rsidR="005139C5">
        <w:t xml:space="preserve"> </w:t>
      </w:r>
      <w:r>
        <w:rPr>
          <w:sz w:val="24"/>
        </w:rPr>
        <w:t>2010</w:t>
      </w:r>
      <w:r w:rsidR="005139C5">
        <w:rPr>
          <w:sz w:val="24"/>
        </w:rPr>
        <w:t xml:space="preserve"> r</w:t>
      </w:r>
      <w:r>
        <w:rPr>
          <w:sz w:val="24"/>
        </w:rPr>
        <w:t>.</w:t>
      </w:r>
    </w:p>
    <w:p w:rsidR="0000093B" w:rsidRDefault="0000093B"/>
    <w:p w:rsidR="0000093B" w:rsidRDefault="0000093B">
      <w:pPr>
        <w:pStyle w:val="Tekstpodstawowy3"/>
      </w:pPr>
    </w:p>
    <w:p w:rsidR="0000093B" w:rsidRDefault="0000093B">
      <w:pPr>
        <w:tabs>
          <w:tab w:val="left" w:pos="2977"/>
        </w:tabs>
        <w:jc w:val="both"/>
        <w:rPr>
          <w:sz w:val="24"/>
        </w:rPr>
      </w:pP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="007070D3">
        <w:rPr>
          <w:sz w:val="24"/>
        </w:rPr>
        <w:t xml:space="preserve">  </w:t>
      </w:r>
      <w:r>
        <w:rPr>
          <w:sz w:val="24"/>
        </w:rPr>
        <w:t>W ó j t</w:t>
      </w:r>
    </w:p>
    <w:p w:rsidR="0000093B" w:rsidRDefault="0000093B">
      <w:pPr>
        <w:jc w:val="both"/>
        <w:rPr>
          <w:sz w:val="24"/>
        </w:rPr>
      </w:pP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Józef   Żukowski</w:t>
      </w: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0093B" w:rsidRDefault="0000093B">
      <w:pPr>
        <w:jc w:val="both"/>
        <w:rPr>
          <w:sz w:val="24"/>
        </w:rPr>
      </w:pPr>
    </w:p>
    <w:p w:rsidR="005139C5" w:rsidRDefault="005139C5">
      <w:pPr>
        <w:jc w:val="both"/>
        <w:rPr>
          <w:sz w:val="24"/>
        </w:rPr>
      </w:pPr>
    </w:p>
    <w:sectPr w:rsidR="005139C5" w:rsidSect="000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BA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6036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C1B0B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900"/>
    <w:rsid w:val="0000093B"/>
    <w:rsid w:val="00183900"/>
    <w:rsid w:val="005139C5"/>
    <w:rsid w:val="007070D3"/>
    <w:rsid w:val="00AB19DB"/>
    <w:rsid w:val="00EF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93B"/>
  </w:style>
  <w:style w:type="paragraph" w:styleId="Nagwek1">
    <w:name w:val="heading 1"/>
    <w:basedOn w:val="Normalny"/>
    <w:next w:val="Normalny"/>
    <w:qFormat/>
    <w:rsid w:val="0000093B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00093B"/>
    <w:pPr>
      <w:keepNext/>
      <w:jc w:val="both"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qFormat/>
    <w:rsid w:val="0000093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0093B"/>
    <w:pPr>
      <w:jc w:val="both"/>
    </w:pPr>
    <w:rPr>
      <w:b/>
      <w:sz w:val="24"/>
    </w:rPr>
  </w:style>
  <w:style w:type="paragraph" w:styleId="Tekstpodstawowy2">
    <w:name w:val="Body Text 2"/>
    <w:basedOn w:val="Normalny"/>
    <w:semiHidden/>
    <w:rsid w:val="0000093B"/>
    <w:pPr>
      <w:jc w:val="both"/>
    </w:pPr>
    <w:rPr>
      <w:bCs/>
      <w:sz w:val="24"/>
    </w:rPr>
  </w:style>
  <w:style w:type="paragraph" w:styleId="Tekstpodstawowy3">
    <w:name w:val="Body Text 3"/>
    <w:basedOn w:val="Normalny"/>
    <w:semiHidden/>
    <w:rsid w:val="000009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Wątróbka</dc:creator>
  <cp:keywords/>
  <cp:lastModifiedBy>Wątróbka</cp:lastModifiedBy>
  <cp:revision>2</cp:revision>
  <cp:lastPrinted>2009-10-27T10:27:00Z</cp:lastPrinted>
  <dcterms:created xsi:type="dcterms:W3CDTF">2010-05-25T11:18:00Z</dcterms:created>
  <dcterms:modified xsi:type="dcterms:W3CDTF">2010-05-25T11:49:00Z</dcterms:modified>
</cp:coreProperties>
</file>