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BD" w:rsidRDefault="00963D82" w:rsidP="003C797A">
      <w:pPr>
        <w:jc w:val="center"/>
        <w:rPr>
          <w:b/>
          <w:sz w:val="28"/>
          <w:szCs w:val="28"/>
          <w:u w:val="single"/>
        </w:rPr>
      </w:pPr>
      <w:r w:rsidRPr="00963D82">
        <w:rPr>
          <w:b/>
          <w:sz w:val="28"/>
          <w:szCs w:val="28"/>
          <w:u w:val="single"/>
        </w:rPr>
        <w:t xml:space="preserve">Darmowe podręczniki dla uczniów </w:t>
      </w:r>
      <w:r w:rsidR="00500828">
        <w:rPr>
          <w:b/>
          <w:sz w:val="28"/>
          <w:szCs w:val="28"/>
          <w:u w:val="single"/>
        </w:rPr>
        <w:t>na rok szkolny 2014/2015</w:t>
      </w:r>
    </w:p>
    <w:p w:rsidR="00963D82" w:rsidRDefault="00963D82">
      <w:pPr>
        <w:rPr>
          <w:b/>
          <w:sz w:val="28"/>
          <w:szCs w:val="28"/>
          <w:u w:val="single"/>
        </w:rPr>
      </w:pPr>
    </w:p>
    <w:p w:rsidR="00963D82" w:rsidRDefault="00963D82">
      <w:pPr>
        <w:rPr>
          <w:sz w:val="28"/>
          <w:szCs w:val="28"/>
        </w:rPr>
      </w:pPr>
    </w:p>
    <w:p w:rsidR="00963D82" w:rsidRDefault="003C797A" w:rsidP="003C7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D82">
        <w:rPr>
          <w:sz w:val="28"/>
          <w:szCs w:val="28"/>
        </w:rPr>
        <w:t>Od 1 września 2014 roku uczniowie klasy</w:t>
      </w:r>
      <w:r>
        <w:rPr>
          <w:sz w:val="28"/>
          <w:szCs w:val="28"/>
        </w:rPr>
        <w:t xml:space="preserve"> I</w:t>
      </w:r>
      <w:r w:rsidR="00963D82">
        <w:rPr>
          <w:sz w:val="28"/>
          <w:szCs w:val="28"/>
        </w:rPr>
        <w:t xml:space="preserve"> szkoły podstawowej otrzymają darmowy podręcznik „Nasz Elementarz” składający się z czterech części: polonistycznej, matematycznej, przyrodniczej i społecznej . Podręcznik dostarczany będzie  przez Ministerstwo Edukacji  Narodowej</w:t>
      </w:r>
      <w:r w:rsidR="00E04BA3">
        <w:rPr>
          <w:sz w:val="28"/>
          <w:szCs w:val="28"/>
        </w:rPr>
        <w:t xml:space="preserve"> do wszystkich szkół i będzie własnością szkoły. Będzie wypożyczany uczniom.</w:t>
      </w:r>
      <w:r w:rsidR="00963D82">
        <w:rPr>
          <w:sz w:val="28"/>
          <w:szCs w:val="28"/>
        </w:rPr>
        <w:t xml:space="preserve"> </w:t>
      </w:r>
    </w:p>
    <w:p w:rsidR="00963D82" w:rsidRDefault="00E04BA3" w:rsidP="003C797A">
      <w:pPr>
        <w:jc w:val="both"/>
        <w:rPr>
          <w:sz w:val="28"/>
          <w:szCs w:val="28"/>
        </w:rPr>
      </w:pPr>
      <w:r>
        <w:rPr>
          <w:sz w:val="28"/>
          <w:szCs w:val="28"/>
        </w:rPr>
        <w:t>Podręcznik zapewniony  przez MEN  będzie obowiązywać przez 3 lata szkolne, począwszy od roku szkolnego 2014/2015.</w:t>
      </w:r>
    </w:p>
    <w:p w:rsidR="00E04BA3" w:rsidRDefault="00E04BA3" w:rsidP="003C797A">
      <w:pPr>
        <w:jc w:val="both"/>
        <w:rPr>
          <w:sz w:val="28"/>
          <w:szCs w:val="28"/>
        </w:rPr>
      </w:pPr>
    </w:p>
    <w:p w:rsidR="00E04BA3" w:rsidRDefault="003C797A" w:rsidP="003C7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4BA3">
        <w:rPr>
          <w:sz w:val="28"/>
          <w:szCs w:val="28"/>
        </w:rPr>
        <w:t>Jednostki samorządu terytorialnego otrzymają ponadto dotacj</w:t>
      </w:r>
      <w:r w:rsidR="00452A68">
        <w:rPr>
          <w:sz w:val="28"/>
          <w:szCs w:val="28"/>
        </w:rPr>
        <w:t>ę</w:t>
      </w:r>
      <w:r w:rsidR="00E04BA3">
        <w:rPr>
          <w:sz w:val="28"/>
          <w:szCs w:val="28"/>
        </w:rPr>
        <w:t xml:space="preserve"> celową </w:t>
      </w:r>
      <w:r w:rsidR="00452A68">
        <w:rPr>
          <w:sz w:val="28"/>
          <w:szCs w:val="28"/>
        </w:rPr>
        <w:t xml:space="preserve">w wysokości 24,75 zł  na ucznia  </w:t>
      </w:r>
      <w:r w:rsidR="00E04BA3">
        <w:rPr>
          <w:sz w:val="28"/>
          <w:szCs w:val="28"/>
        </w:rPr>
        <w:t xml:space="preserve">na zakup podręcznika do nauki języka obcego nowożytnego </w:t>
      </w:r>
      <w:r w:rsidR="00452A68">
        <w:rPr>
          <w:sz w:val="28"/>
          <w:szCs w:val="28"/>
        </w:rPr>
        <w:t>lub materiałów edukacyjnych do nauki języka obcego nowożytnego oraz dotację w wysokości 49,50 zł na ucznia na zakup materiałów ćwiczeniowych.</w:t>
      </w:r>
    </w:p>
    <w:p w:rsidR="00452A68" w:rsidRDefault="003C797A" w:rsidP="003C7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2A68">
        <w:rPr>
          <w:sz w:val="28"/>
          <w:szCs w:val="28"/>
        </w:rPr>
        <w:t xml:space="preserve">Zakupu podręczników lub materiałów edukacyjnych do nauki języka obcego </w:t>
      </w:r>
      <w:bookmarkStart w:id="0" w:name="_GoBack"/>
      <w:bookmarkEnd w:id="0"/>
      <w:r w:rsidR="00452A68">
        <w:rPr>
          <w:sz w:val="28"/>
          <w:szCs w:val="28"/>
        </w:rPr>
        <w:t>nowożytnego oraz zakupu materiałów ćwiczeniowych  dokonuje szkoła.</w:t>
      </w:r>
    </w:p>
    <w:p w:rsidR="00452A68" w:rsidRDefault="00452A68" w:rsidP="003C7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Podręczniki do nauki języka obcego </w:t>
      </w:r>
      <w:r w:rsidR="003C797A">
        <w:rPr>
          <w:sz w:val="28"/>
          <w:szCs w:val="28"/>
        </w:rPr>
        <w:t xml:space="preserve">powinny obowiązywać  przez 3 lata i </w:t>
      </w:r>
      <w:r>
        <w:rPr>
          <w:sz w:val="28"/>
          <w:szCs w:val="28"/>
        </w:rPr>
        <w:t>będą wypożyczane uczniom.</w:t>
      </w:r>
    </w:p>
    <w:p w:rsidR="00452A68" w:rsidRDefault="00452A68" w:rsidP="003C7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Materiały ćwiczeniowe </w:t>
      </w:r>
      <w:r w:rsidR="00500828">
        <w:rPr>
          <w:sz w:val="28"/>
          <w:szCs w:val="28"/>
        </w:rPr>
        <w:t xml:space="preserve"> są jednorazowe i będą uczniom przekazywane  a nie wypożyczane.</w:t>
      </w:r>
    </w:p>
    <w:p w:rsidR="00500828" w:rsidRDefault="00500828" w:rsidP="003C797A">
      <w:pPr>
        <w:jc w:val="both"/>
        <w:rPr>
          <w:sz w:val="28"/>
          <w:szCs w:val="28"/>
        </w:rPr>
      </w:pPr>
    </w:p>
    <w:p w:rsidR="00500828" w:rsidRPr="00963D82" w:rsidRDefault="003C797A" w:rsidP="003C7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0828">
        <w:rPr>
          <w:sz w:val="28"/>
          <w:szCs w:val="28"/>
        </w:rPr>
        <w:t xml:space="preserve">Prawo do bezpłatnego dostępu do podręczników, materiałów edukacyjnych lub materiałów ćwiczeniowych nie obejmuje podręczników do nieobowiązkowych zajęć edukacyjnych, takich jak: religia, etyka, podręczników do zajęć dodatkowych (np. drugi język obcy). Rodzice </w:t>
      </w:r>
      <w:r>
        <w:rPr>
          <w:sz w:val="28"/>
          <w:szCs w:val="28"/>
        </w:rPr>
        <w:t>jak do tej pory pokrywają koszty zakupu.</w:t>
      </w:r>
    </w:p>
    <w:sectPr w:rsidR="00500828" w:rsidRPr="00963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48"/>
    <w:rsid w:val="003C797A"/>
    <w:rsid w:val="00452A68"/>
    <w:rsid w:val="00500828"/>
    <w:rsid w:val="00690348"/>
    <w:rsid w:val="006C34F9"/>
    <w:rsid w:val="00963D82"/>
    <w:rsid w:val="00C852BD"/>
    <w:rsid w:val="00E0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4F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4F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ZEAS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Kaplewska</dc:creator>
  <cp:keywords/>
  <dc:description/>
  <cp:lastModifiedBy>Kaplewska</cp:lastModifiedBy>
  <cp:revision>3</cp:revision>
  <dcterms:created xsi:type="dcterms:W3CDTF">2014-08-21T07:37:00Z</dcterms:created>
  <dcterms:modified xsi:type="dcterms:W3CDTF">2014-08-21T08:47:00Z</dcterms:modified>
</cp:coreProperties>
</file>