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67" w:rsidRPr="009E171A" w:rsidRDefault="007B51CB" w:rsidP="002970FA">
      <w:pPr>
        <w:pStyle w:val="Nagwek1"/>
        <w:jc w:val="center"/>
        <w:rPr>
          <w:rFonts w:ascii="Arial" w:hAnsi="Arial" w:cs="Arial"/>
          <w:b/>
          <w:i/>
          <w:sz w:val="24"/>
          <w:szCs w:val="24"/>
        </w:rPr>
      </w:pPr>
      <w:r w:rsidRPr="009E171A">
        <w:rPr>
          <w:rFonts w:ascii="Arial" w:hAnsi="Arial" w:cs="Arial"/>
          <w:b/>
          <w:i/>
          <w:sz w:val="24"/>
          <w:szCs w:val="24"/>
        </w:rPr>
        <w:t>I N F O R M A C J A</w:t>
      </w:r>
    </w:p>
    <w:p w:rsidR="009F6367" w:rsidRPr="009E171A" w:rsidRDefault="007B51CB" w:rsidP="002970FA">
      <w:pPr>
        <w:jc w:val="center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b/>
          <w:i/>
          <w:sz w:val="24"/>
          <w:szCs w:val="24"/>
        </w:rPr>
        <w:t xml:space="preserve">z realizacji  budżetu gminy Kołbaskowo za </w:t>
      </w:r>
      <w:r w:rsidR="001A05B4" w:rsidRPr="009E171A">
        <w:rPr>
          <w:rFonts w:ascii="Arial" w:hAnsi="Arial" w:cs="Arial"/>
          <w:b/>
          <w:i/>
          <w:sz w:val="24"/>
          <w:szCs w:val="24"/>
        </w:rPr>
        <w:t>I</w:t>
      </w:r>
      <w:r w:rsidR="00F73B1A" w:rsidRPr="009E171A">
        <w:rPr>
          <w:rFonts w:ascii="Arial" w:hAnsi="Arial" w:cs="Arial"/>
          <w:b/>
          <w:i/>
          <w:sz w:val="24"/>
          <w:szCs w:val="24"/>
        </w:rPr>
        <w:t>I</w:t>
      </w:r>
      <w:r w:rsidRPr="009E171A">
        <w:rPr>
          <w:rFonts w:ascii="Arial" w:hAnsi="Arial" w:cs="Arial"/>
          <w:b/>
          <w:i/>
          <w:sz w:val="24"/>
          <w:szCs w:val="24"/>
        </w:rPr>
        <w:t>I kwarta</w:t>
      </w:r>
      <w:r w:rsidR="005003B8" w:rsidRPr="009E171A">
        <w:rPr>
          <w:rFonts w:ascii="Arial" w:hAnsi="Arial" w:cs="Arial"/>
          <w:b/>
          <w:i/>
          <w:sz w:val="24"/>
          <w:szCs w:val="24"/>
        </w:rPr>
        <w:t>ł 201</w:t>
      </w:r>
      <w:r w:rsidR="00C6725F" w:rsidRPr="009E171A">
        <w:rPr>
          <w:rFonts w:ascii="Arial" w:hAnsi="Arial" w:cs="Arial"/>
          <w:b/>
          <w:i/>
          <w:sz w:val="24"/>
          <w:szCs w:val="24"/>
        </w:rPr>
        <w:t>4</w:t>
      </w:r>
      <w:r w:rsidRPr="009E171A">
        <w:rPr>
          <w:rFonts w:ascii="Arial" w:hAnsi="Arial" w:cs="Arial"/>
          <w:b/>
          <w:i/>
          <w:sz w:val="24"/>
          <w:szCs w:val="24"/>
        </w:rPr>
        <w:t xml:space="preserve"> r.</w:t>
      </w:r>
    </w:p>
    <w:p w:rsidR="009F6367" w:rsidRPr="009E171A" w:rsidRDefault="009F6367">
      <w:pPr>
        <w:jc w:val="both"/>
        <w:rPr>
          <w:rFonts w:ascii="Arial" w:hAnsi="Arial" w:cs="Arial"/>
          <w:sz w:val="24"/>
          <w:szCs w:val="24"/>
        </w:rPr>
      </w:pPr>
    </w:p>
    <w:p w:rsidR="009F6367" w:rsidRPr="009E171A" w:rsidRDefault="005859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Budżet G</w:t>
      </w:r>
      <w:bookmarkStart w:id="0" w:name="_GoBack"/>
      <w:bookmarkEnd w:id="0"/>
      <w:r w:rsidR="00C6725F" w:rsidRPr="009E171A">
        <w:rPr>
          <w:rFonts w:ascii="Arial" w:hAnsi="Arial" w:cs="Arial"/>
          <w:sz w:val="24"/>
          <w:szCs w:val="24"/>
        </w:rPr>
        <w:t>miny Kołbaskowo na 2014</w:t>
      </w:r>
      <w:r w:rsidR="007B51CB" w:rsidRPr="009E171A">
        <w:rPr>
          <w:rFonts w:ascii="Arial" w:hAnsi="Arial" w:cs="Arial"/>
          <w:sz w:val="24"/>
          <w:szCs w:val="24"/>
        </w:rPr>
        <w:t xml:space="preserve"> rok zaplanowany został po stronie dochodów </w:t>
      </w:r>
      <w:r w:rsidR="00EA74F7">
        <w:rPr>
          <w:rFonts w:ascii="Arial" w:hAnsi="Arial" w:cs="Arial"/>
          <w:sz w:val="24"/>
          <w:szCs w:val="24"/>
        </w:rPr>
        <w:br/>
      </w:r>
      <w:r w:rsidR="007B51CB" w:rsidRPr="009E171A">
        <w:rPr>
          <w:rFonts w:ascii="Arial" w:hAnsi="Arial" w:cs="Arial"/>
          <w:sz w:val="24"/>
          <w:szCs w:val="24"/>
        </w:rPr>
        <w:t xml:space="preserve">w wysokości </w:t>
      </w:r>
      <w:r w:rsidR="00C1483F" w:rsidRPr="009E171A">
        <w:rPr>
          <w:rFonts w:ascii="Arial" w:hAnsi="Arial" w:cs="Arial"/>
          <w:b/>
          <w:bCs/>
          <w:sz w:val="24"/>
          <w:szCs w:val="24"/>
        </w:rPr>
        <w:t>4</w:t>
      </w:r>
      <w:r w:rsidR="00C6725F" w:rsidRPr="009E171A">
        <w:rPr>
          <w:rFonts w:ascii="Arial" w:hAnsi="Arial" w:cs="Arial"/>
          <w:b/>
          <w:bCs/>
          <w:sz w:val="24"/>
          <w:szCs w:val="24"/>
        </w:rPr>
        <w:t>9.833.713</w:t>
      </w:r>
      <w:r w:rsidR="009147F2" w:rsidRPr="009E171A">
        <w:rPr>
          <w:rFonts w:ascii="Arial" w:hAnsi="Arial" w:cs="Arial"/>
          <w:b/>
          <w:bCs/>
          <w:sz w:val="24"/>
          <w:szCs w:val="24"/>
        </w:rPr>
        <w:t>,00</w:t>
      </w:r>
      <w:r w:rsidR="007B51CB" w:rsidRPr="009E171A">
        <w:rPr>
          <w:rFonts w:ascii="Arial" w:hAnsi="Arial" w:cs="Arial"/>
          <w:sz w:val="24"/>
          <w:szCs w:val="24"/>
        </w:rPr>
        <w:t xml:space="preserve"> </w:t>
      </w:r>
      <w:r w:rsidR="007B51CB" w:rsidRPr="009E171A">
        <w:rPr>
          <w:rFonts w:ascii="Arial" w:hAnsi="Arial" w:cs="Arial"/>
          <w:b/>
          <w:sz w:val="24"/>
          <w:szCs w:val="24"/>
        </w:rPr>
        <w:t>zł</w:t>
      </w:r>
      <w:r w:rsidR="00EA74F7">
        <w:rPr>
          <w:rFonts w:ascii="Arial" w:hAnsi="Arial" w:cs="Arial"/>
          <w:b/>
          <w:sz w:val="24"/>
          <w:szCs w:val="24"/>
        </w:rPr>
        <w:t>,</w:t>
      </w:r>
      <w:r w:rsidR="007B51CB" w:rsidRPr="009E171A">
        <w:rPr>
          <w:rFonts w:ascii="Arial" w:hAnsi="Arial" w:cs="Arial"/>
          <w:sz w:val="24"/>
          <w:szCs w:val="24"/>
        </w:rPr>
        <w:t xml:space="preserve"> a po stronie wydatków </w:t>
      </w:r>
      <w:r w:rsidR="00C6725F" w:rsidRPr="009E171A">
        <w:rPr>
          <w:rFonts w:ascii="Arial" w:hAnsi="Arial" w:cs="Arial"/>
          <w:b/>
          <w:bCs/>
          <w:sz w:val="24"/>
          <w:szCs w:val="24"/>
        </w:rPr>
        <w:t>55.988.003,4</w:t>
      </w:r>
      <w:r w:rsidR="009147F2" w:rsidRPr="009E171A">
        <w:rPr>
          <w:rFonts w:ascii="Arial" w:hAnsi="Arial" w:cs="Arial"/>
          <w:b/>
          <w:bCs/>
          <w:sz w:val="24"/>
          <w:szCs w:val="24"/>
        </w:rPr>
        <w:t>0</w:t>
      </w:r>
      <w:r w:rsidR="00D3010C" w:rsidRPr="009E171A">
        <w:rPr>
          <w:rFonts w:ascii="Arial" w:hAnsi="Arial" w:cs="Arial"/>
          <w:b/>
          <w:bCs/>
          <w:sz w:val="24"/>
          <w:szCs w:val="24"/>
        </w:rPr>
        <w:t xml:space="preserve"> </w:t>
      </w:r>
      <w:r w:rsidR="007B51CB" w:rsidRPr="009E171A">
        <w:rPr>
          <w:rFonts w:ascii="Arial" w:hAnsi="Arial" w:cs="Arial"/>
          <w:b/>
          <w:bCs/>
          <w:sz w:val="24"/>
          <w:szCs w:val="24"/>
        </w:rPr>
        <w:t>zł</w:t>
      </w:r>
      <w:r w:rsidR="007B51CB" w:rsidRPr="009E171A">
        <w:rPr>
          <w:rFonts w:ascii="Arial" w:hAnsi="Arial" w:cs="Arial"/>
          <w:b/>
          <w:sz w:val="24"/>
          <w:szCs w:val="24"/>
        </w:rPr>
        <w:t>.</w:t>
      </w:r>
    </w:p>
    <w:p w:rsidR="009147F2" w:rsidRPr="009E171A" w:rsidRDefault="009147F2" w:rsidP="009147F2">
      <w:p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W trakcie wykonywania budżetu  kwoty planowanych dochodów i wydatków uległy zmianie  i spowodowane były:</w:t>
      </w:r>
    </w:p>
    <w:p w:rsidR="009147F2" w:rsidRPr="009E171A" w:rsidRDefault="009147F2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 xml:space="preserve">zwiększeniem planu dotacji celowych na finansowanie zadań zleconych </w:t>
      </w:r>
      <w:r w:rsidR="00EA74F7">
        <w:rPr>
          <w:rFonts w:ascii="Arial" w:hAnsi="Arial" w:cs="Arial"/>
          <w:sz w:val="24"/>
          <w:szCs w:val="24"/>
        </w:rPr>
        <w:br/>
      </w:r>
      <w:r w:rsidRPr="009E171A">
        <w:rPr>
          <w:rFonts w:ascii="Arial" w:hAnsi="Arial" w:cs="Arial"/>
          <w:sz w:val="24"/>
          <w:szCs w:val="24"/>
        </w:rPr>
        <w:t>z zakresu administracji rządowej,</w:t>
      </w:r>
    </w:p>
    <w:p w:rsidR="009147F2" w:rsidRPr="009E171A" w:rsidRDefault="009147F2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zwiększeniem planu dotacji celowych na dofinansowanie zadań własnych</w:t>
      </w:r>
      <w:r w:rsidR="00EA74F7">
        <w:rPr>
          <w:rFonts w:ascii="Arial" w:hAnsi="Arial" w:cs="Arial"/>
          <w:sz w:val="24"/>
          <w:szCs w:val="24"/>
        </w:rPr>
        <w:t>,</w:t>
      </w:r>
      <w:r w:rsidRPr="009E171A">
        <w:rPr>
          <w:rFonts w:ascii="Arial" w:hAnsi="Arial" w:cs="Arial"/>
          <w:sz w:val="24"/>
          <w:szCs w:val="24"/>
        </w:rPr>
        <w:t xml:space="preserve"> </w:t>
      </w:r>
    </w:p>
    <w:p w:rsidR="009147F2" w:rsidRPr="009E171A" w:rsidRDefault="009147F2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 xml:space="preserve">zwiększeniem planu części subwencji oświatowej, </w:t>
      </w:r>
    </w:p>
    <w:p w:rsidR="009147F2" w:rsidRPr="009E171A" w:rsidRDefault="009147F2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dokonaniem zwiększeń w zakresie dochodów własnych.</w:t>
      </w:r>
    </w:p>
    <w:p w:rsidR="009147F2" w:rsidRPr="009E171A" w:rsidRDefault="009147F2" w:rsidP="009147F2">
      <w:p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 xml:space="preserve">Zmian dokonywano uchwałami Rady Gminy i zarządzeniami Wójta Gminy. </w:t>
      </w:r>
      <w:r w:rsidR="00EA74F7">
        <w:rPr>
          <w:rFonts w:ascii="Arial" w:hAnsi="Arial" w:cs="Arial"/>
          <w:sz w:val="24"/>
          <w:szCs w:val="24"/>
        </w:rPr>
        <w:br/>
      </w:r>
      <w:r w:rsidRPr="009E171A">
        <w:rPr>
          <w:rFonts w:ascii="Arial" w:hAnsi="Arial" w:cs="Arial"/>
          <w:sz w:val="24"/>
          <w:szCs w:val="24"/>
        </w:rPr>
        <w:t>Po wprowadzon</w:t>
      </w:r>
      <w:r w:rsidR="00C6725F" w:rsidRPr="009E171A">
        <w:rPr>
          <w:rFonts w:ascii="Arial" w:hAnsi="Arial" w:cs="Arial"/>
          <w:sz w:val="24"/>
          <w:szCs w:val="24"/>
        </w:rPr>
        <w:t>ych zmianach zaplanowane na 2014</w:t>
      </w:r>
      <w:r w:rsidRPr="009E171A">
        <w:rPr>
          <w:rFonts w:ascii="Arial" w:hAnsi="Arial" w:cs="Arial"/>
          <w:sz w:val="24"/>
          <w:szCs w:val="24"/>
        </w:rPr>
        <w:t xml:space="preserve"> rok</w:t>
      </w:r>
      <w:r w:rsidR="00C6725F" w:rsidRPr="009E171A">
        <w:rPr>
          <w:rFonts w:ascii="Arial" w:hAnsi="Arial" w:cs="Arial"/>
          <w:sz w:val="24"/>
          <w:szCs w:val="24"/>
        </w:rPr>
        <w:t xml:space="preserve">  dochody i wydatki  na dzień 3</w:t>
      </w:r>
      <w:r w:rsidR="005C49B0" w:rsidRPr="009E171A">
        <w:rPr>
          <w:rFonts w:ascii="Arial" w:hAnsi="Arial" w:cs="Arial"/>
          <w:sz w:val="24"/>
          <w:szCs w:val="24"/>
        </w:rPr>
        <w:t>0</w:t>
      </w:r>
      <w:r w:rsidRPr="009E171A">
        <w:rPr>
          <w:rFonts w:ascii="Arial" w:hAnsi="Arial" w:cs="Arial"/>
          <w:sz w:val="24"/>
          <w:szCs w:val="24"/>
        </w:rPr>
        <w:t>.0</w:t>
      </w:r>
      <w:r w:rsidR="00F73B1A" w:rsidRPr="009E171A">
        <w:rPr>
          <w:rFonts w:ascii="Arial" w:hAnsi="Arial" w:cs="Arial"/>
          <w:sz w:val="24"/>
          <w:szCs w:val="24"/>
        </w:rPr>
        <w:t>9</w:t>
      </w:r>
      <w:r w:rsidRPr="009E171A">
        <w:rPr>
          <w:rFonts w:ascii="Arial" w:hAnsi="Arial" w:cs="Arial"/>
          <w:sz w:val="24"/>
          <w:szCs w:val="24"/>
        </w:rPr>
        <w:t>.201</w:t>
      </w:r>
      <w:r w:rsidR="00C6725F" w:rsidRPr="009E171A">
        <w:rPr>
          <w:rFonts w:ascii="Arial" w:hAnsi="Arial" w:cs="Arial"/>
          <w:sz w:val="24"/>
          <w:szCs w:val="24"/>
        </w:rPr>
        <w:t>4</w:t>
      </w:r>
      <w:r w:rsidRPr="009E171A">
        <w:rPr>
          <w:rFonts w:ascii="Arial" w:hAnsi="Arial" w:cs="Arial"/>
          <w:sz w:val="24"/>
          <w:szCs w:val="24"/>
        </w:rPr>
        <w:t xml:space="preserve"> r. wynoszą:</w:t>
      </w:r>
    </w:p>
    <w:p w:rsidR="009147F2" w:rsidRPr="009E171A" w:rsidRDefault="009147F2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Dochody</w:t>
      </w:r>
      <w:r w:rsidR="00EA74F7">
        <w:rPr>
          <w:rFonts w:ascii="Arial" w:hAnsi="Arial" w:cs="Arial"/>
          <w:sz w:val="24"/>
          <w:szCs w:val="24"/>
        </w:rPr>
        <w:tab/>
      </w:r>
      <w:r w:rsidR="00F73B1A" w:rsidRPr="009E171A">
        <w:rPr>
          <w:rFonts w:ascii="Arial" w:hAnsi="Arial" w:cs="Arial"/>
          <w:b/>
          <w:sz w:val="24"/>
          <w:szCs w:val="24"/>
        </w:rPr>
        <w:t>52.509.886,23</w:t>
      </w:r>
      <w:r w:rsidRPr="009E171A">
        <w:rPr>
          <w:rFonts w:ascii="Arial" w:hAnsi="Arial" w:cs="Arial"/>
          <w:b/>
          <w:sz w:val="24"/>
          <w:szCs w:val="24"/>
        </w:rPr>
        <w:t xml:space="preserve"> zł</w:t>
      </w:r>
    </w:p>
    <w:p w:rsidR="009147F2" w:rsidRPr="009E171A" w:rsidRDefault="00EA74F7" w:rsidP="009147F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</w:t>
      </w:r>
      <w:r>
        <w:rPr>
          <w:rFonts w:ascii="Arial" w:hAnsi="Arial" w:cs="Arial"/>
          <w:sz w:val="24"/>
          <w:szCs w:val="24"/>
        </w:rPr>
        <w:tab/>
      </w:r>
      <w:r w:rsidR="00F73B1A" w:rsidRPr="009E171A">
        <w:rPr>
          <w:rFonts w:ascii="Arial" w:hAnsi="Arial" w:cs="Arial"/>
          <w:b/>
          <w:sz w:val="24"/>
          <w:szCs w:val="24"/>
        </w:rPr>
        <w:t>60.330.718,63</w:t>
      </w:r>
      <w:r w:rsidR="009147F2" w:rsidRPr="009E171A">
        <w:rPr>
          <w:rFonts w:ascii="Arial" w:hAnsi="Arial" w:cs="Arial"/>
          <w:b/>
          <w:sz w:val="24"/>
          <w:szCs w:val="24"/>
        </w:rPr>
        <w:t xml:space="preserve"> zł</w:t>
      </w:r>
      <w:r w:rsidR="009147F2" w:rsidRPr="009E171A">
        <w:rPr>
          <w:rFonts w:ascii="Arial" w:hAnsi="Arial" w:cs="Arial"/>
          <w:sz w:val="24"/>
          <w:szCs w:val="24"/>
        </w:rPr>
        <w:t xml:space="preserve"> </w:t>
      </w:r>
    </w:p>
    <w:p w:rsidR="009147F2" w:rsidRPr="009E171A" w:rsidRDefault="009147F2" w:rsidP="009147F2">
      <w:pPr>
        <w:jc w:val="both"/>
        <w:rPr>
          <w:rFonts w:ascii="Arial" w:hAnsi="Arial" w:cs="Arial"/>
          <w:b/>
          <w:sz w:val="24"/>
          <w:szCs w:val="24"/>
        </w:rPr>
      </w:pPr>
    </w:p>
    <w:p w:rsidR="009147F2" w:rsidRPr="009E171A" w:rsidRDefault="009147F2" w:rsidP="009147F2">
      <w:pPr>
        <w:jc w:val="both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 xml:space="preserve">Zaplanowany deficyt budżetowy w kwocie </w:t>
      </w:r>
      <w:r w:rsidR="00C6725F" w:rsidRPr="009E171A">
        <w:rPr>
          <w:rFonts w:ascii="Arial" w:hAnsi="Arial" w:cs="Arial"/>
          <w:b/>
          <w:sz w:val="24"/>
          <w:szCs w:val="24"/>
        </w:rPr>
        <w:t xml:space="preserve"> 6.154.290,40</w:t>
      </w:r>
      <w:r w:rsidRPr="009E171A">
        <w:rPr>
          <w:rFonts w:ascii="Arial" w:hAnsi="Arial" w:cs="Arial"/>
          <w:b/>
          <w:sz w:val="24"/>
          <w:szCs w:val="24"/>
        </w:rPr>
        <w:t xml:space="preserve"> </w:t>
      </w:r>
      <w:r w:rsidRPr="009E171A">
        <w:rPr>
          <w:rFonts w:ascii="Arial" w:hAnsi="Arial" w:cs="Arial"/>
          <w:sz w:val="24"/>
          <w:szCs w:val="24"/>
        </w:rPr>
        <w:t xml:space="preserve"> </w:t>
      </w:r>
      <w:r w:rsidRPr="009E171A">
        <w:rPr>
          <w:rFonts w:ascii="Arial" w:hAnsi="Arial" w:cs="Arial"/>
          <w:b/>
          <w:sz w:val="24"/>
          <w:szCs w:val="24"/>
        </w:rPr>
        <w:t>zł</w:t>
      </w:r>
      <w:r w:rsidRPr="009E171A">
        <w:rPr>
          <w:rFonts w:ascii="Arial" w:hAnsi="Arial" w:cs="Arial"/>
          <w:sz w:val="24"/>
          <w:szCs w:val="24"/>
        </w:rPr>
        <w:t xml:space="preserve">  zwiększony w I </w:t>
      </w:r>
      <w:r w:rsidR="00C6725F" w:rsidRPr="009E171A">
        <w:rPr>
          <w:rFonts w:ascii="Arial" w:hAnsi="Arial" w:cs="Arial"/>
          <w:sz w:val="24"/>
          <w:szCs w:val="24"/>
        </w:rPr>
        <w:t>kwartale</w:t>
      </w:r>
      <w:r w:rsidRPr="009E171A">
        <w:rPr>
          <w:rFonts w:ascii="Arial" w:hAnsi="Arial" w:cs="Arial"/>
          <w:sz w:val="24"/>
          <w:szCs w:val="24"/>
        </w:rPr>
        <w:t xml:space="preserve"> 201</w:t>
      </w:r>
      <w:r w:rsidR="00C6725F" w:rsidRPr="009E171A">
        <w:rPr>
          <w:rFonts w:ascii="Arial" w:hAnsi="Arial" w:cs="Arial"/>
          <w:sz w:val="24"/>
          <w:szCs w:val="24"/>
        </w:rPr>
        <w:t>4</w:t>
      </w:r>
      <w:r w:rsidRPr="009E171A">
        <w:rPr>
          <w:rFonts w:ascii="Arial" w:hAnsi="Arial" w:cs="Arial"/>
          <w:sz w:val="24"/>
          <w:szCs w:val="24"/>
        </w:rPr>
        <w:t xml:space="preserve"> r. do kwoty </w:t>
      </w:r>
      <w:r w:rsidR="00C6725F" w:rsidRPr="009E171A">
        <w:rPr>
          <w:rFonts w:ascii="Arial" w:hAnsi="Arial" w:cs="Arial"/>
          <w:b/>
          <w:sz w:val="24"/>
          <w:szCs w:val="24"/>
        </w:rPr>
        <w:t xml:space="preserve"> 7.820.832</w:t>
      </w:r>
      <w:r w:rsidRPr="009E171A">
        <w:rPr>
          <w:rFonts w:ascii="Arial" w:hAnsi="Arial" w:cs="Arial"/>
          <w:b/>
          <w:sz w:val="24"/>
          <w:szCs w:val="24"/>
        </w:rPr>
        <w:t>,</w:t>
      </w:r>
      <w:r w:rsidR="00C6725F" w:rsidRPr="009E171A">
        <w:rPr>
          <w:rFonts w:ascii="Arial" w:hAnsi="Arial" w:cs="Arial"/>
          <w:b/>
          <w:sz w:val="24"/>
          <w:szCs w:val="24"/>
        </w:rPr>
        <w:t>4</w:t>
      </w:r>
      <w:r w:rsidRPr="009E171A">
        <w:rPr>
          <w:rFonts w:ascii="Arial" w:hAnsi="Arial" w:cs="Arial"/>
          <w:b/>
          <w:sz w:val="24"/>
          <w:szCs w:val="24"/>
        </w:rPr>
        <w:t>0 zł</w:t>
      </w:r>
      <w:r w:rsidRPr="009E171A">
        <w:rPr>
          <w:rFonts w:ascii="Arial" w:hAnsi="Arial" w:cs="Arial"/>
          <w:sz w:val="24"/>
          <w:szCs w:val="24"/>
        </w:rPr>
        <w:t xml:space="preserve">  tj. o </w:t>
      </w:r>
      <w:r w:rsidR="00C6725F" w:rsidRPr="009E171A">
        <w:rPr>
          <w:rFonts w:ascii="Arial" w:hAnsi="Arial" w:cs="Arial"/>
          <w:i/>
          <w:sz w:val="24"/>
          <w:szCs w:val="24"/>
        </w:rPr>
        <w:t>1.666.542,</w:t>
      </w:r>
      <w:r w:rsidRPr="009E171A">
        <w:rPr>
          <w:rFonts w:ascii="Arial" w:hAnsi="Arial" w:cs="Arial"/>
          <w:i/>
          <w:sz w:val="24"/>
          <w:szCs w:val="24"/>
        </w:rPr>
        <w:t>00  zł</w:t>
      </w:r>
      <w:r w:rsidRPr="009E171A">
        <w:rPr>
          <w:rFonts w:ascii="Arial" w:hAnsi="Arial" w:cs="Arial"/>
          <w:sz w:val="24"/>
          <w:szCs w:val="24"/>
        </w:rPr>
        <w:t xml:space="preserve"> , planuje się pokryć nadwyżką budżetową z lat ubiegłych</w:t>
      </w:r>
      <w:r w:rsidR="00C6725F" w:rsidRPr="009E171A">
        <w:rPr>
          <w:rFonts w:ascii="Arial" w:hAnsi="Arial" w:cs="Arial"/>
          <w:sz w:val="24"/>
          <w:szCs w:val="24"/>
        </w:rPr>
        <w:t>, wolnymi środkami</w:t>
      </w:r>
      <w:r w:rsidRPr="009E171A">
        <w:rPr>
          <w:rFonts w:ascii="Arial" w:hAnsi="Arial" w:cs="Arial"/>
          <w:sz w:val="24"/>
          <w:szCs w:val="24"/>
        </w:rPr>
        <w:t xml:space="preserve"> i pożyczką .</w:t>
      </w:r>
    </w:p>
    <w:p w:rsidR="009F6367" w:rsidRPr="009E171A" w:rsidRDefault="007B51CB">
      <w:pPr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 xml:space="preserve">       </w:t>
      </w:r>
    </w:p>
    <w:p w:rsidR="002910F9" w:rsidRPr="009E171A" w:rsidRDefault="002149D1" w:rsidP="00CF501D">
      <w:pPr>
        <w:pStyle w:val="Nagwek1"/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Reali</w:t>
      </w:r>
      <w:r w:rsidR="00C6725F" w:rsidRPr="009E171A">
        <w:rPr>
          <w:rFonts w:ascii="Arial" w:hAnsi="Arial" w:cs="Arial"/>
          <w:sz w:val="24"/>
          <w:szCs w:val="24"/>
        </w:rPr>
        <w:t>zacja dochodów i wydatków za I</w:t>
      </w:r>
      <w:r w:rsidR="00F73B1A" w:rsidRPr="009E171A">
        <w:rPr>
          <w:rFonts w:ascii="Arial" w:hAnsi="Arial" w:cs="Arial"/>
          <w:sz w:val="24"/>
          <w:szCs w:val="24"/>
        </w:rPr>
        <w:t>I</w:t>
      </w:r>
      <w:r w:rsidR="001A05B4" w:rsidRPr="009E171A">
        <w:rPr>
          <w:rFonts w:ascii="Arial" w:hAnsi="Arial" w:cs="Arial"/>
          <w:sz w:val="24"/>
          <w:szCs w:val="24"/>
        </w:rPr>
        <w:t>I</w:t>
      </w:r>
      <w:r w:rsidR="00C6725F" w:rsidRPr="009E171A">
        <w:rPr>
          <w:rFonts w:ascii="Arial" w:hAnsi="Arial" w:cs="Arial"/>
          <w:sz w:val="24"/>
          <w:szCs w:val="24"/>
        </w:rPr>
        <w:t xml:space="preserve"> kwartał 2014</w:t>
      </w:r>
      <w:r w:rsidRPr="009E171A">
        <w:rPr>
          <w:rFonts w:ascii="Arial" w:hAnsi="Arial" w:cs="Arial"/>
          <w:sz w:val="24"/>
          <w:szCs w:val="24"/>
        </w:rPr>
        <w:t xml:space="preserve"> r. wynosi:</w:t>
      </w:r>
      <w:r w:rsidR="007B51CB" w:rsidRPr="009E171A">
        <w:rPr>
          <w:rFonts w:ascii="Arial" w:hAnsi="Arial" w:cs="Arial"/>
          <w:sz w:val="24"/>
          <w:szCs w:val="24"/>
        </w:rPr>
        <w:t xml:space="preserve"> </w:t>
      </w:r>
    </w:p>
    <w:p w:rsidR="004060F4" w:rsidRPr="009E171A" w:rsidRDefault="004060F4" w:rsidP="0035748C">
      <w:pPr>
        <w:rPr>
          <w:rFonts w:ascii="Arial" w:hAnsi="Arial" w:cs="Arial"/>
          <w:b/>
          <w:i/>
          <w:sz w:val="28"/>
        </w:rPr>
      </w:pPr>
    </w:p>
    <w:tbl>
      <w:tblPr>
        <w:tblW w:w="998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900"/>
        <w:gridCol w:w="1944"/>
        <w:gridCol w:w="816"/>
      </w:tblGrid>
      <w:tr w:rsidR="00CF501D" w:rsidRPr="009E171A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center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% wyk.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Dochody ogółem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9E171A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52.509.886,23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9E171A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33.299.250,97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9E171A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/>
                <w:bCs/>
                <w:sz w:val="18"/>
                <w:szCs w:val="18"/>
              </w:rPr>
              <w:t>63,4</w:t>
            </w:r>
          </w:p>
        </w:tc>
      </w:tr>
      <w:tr w:rsidR="004D1E7F" w:rsidRPr="00845DBC" w:rsidTr="00C626C7">
        <w:trPr>
          <w:trHeight w:val="25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4D1E7F" w:rsidRPr="009E171A" w:rsidRDefault="004D1E7F" w:rsidP="00C626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1.Dochody bieżące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D1E7F" w:rsidRPr="009E171A" w:rsidRDefault="009E171A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40.767.386,23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4D1E7F" w:rsidRPr="009E171A" w:rsidRDefault="00605FF6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30.941.171</w:t>
            </w:r>
            <w:r w:rsidR="0020365F">
              <w:rPr>
                <w:rFonts w:ascii="Arial" w:hAnsi="Arial" w:cs="Arial"/>
                <w:b/>
                <w:bCs/>
                <w:sz w:val="22"/>
                <w:szCs w:val="22"/>
              </w:rPr>
              <w:t>,94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D1E7F" w:rsidRPr="00845DBC" w:rsidRDefault="00C626C7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75,9</w:t>
            </w:r>
          </w:p>
        </w:tc>
      </w:tr>
      <w:tr w:rsidR="004D1E7F" w:rsidRPr="00845DBC" w:rsidTr="00C626C7">
        <w:trPr>
          <w:trHeight w:val="25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4D1E7F" w:rsidRPr="009E171A" w:rsidRDefault="004D1E7F" w:rsidP="00C626C7">
            <w:pPr>
              <w:rPr>
                <w:rFonts w:ascii="Arial" w:hAnsi="Arial" w:cs="Arial"/>
                <w:bCs/>
              </w:rPr>
            </w:pPr>
            <w:r w:rsidRPr="009E171A">
              <w:rPr>
                <w:rFonts w:ascii="Arial" w:hAnsi="Arial" w:cs="Arial"/>
                <w:bCs/>
              </w:rPr>
              <w:t>W tym: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D1E7F" w:rsidRPr="009E171A" w:rsidRDefault="004D1E7F" w:rsidP="00C626C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4D1E7F" w:rsidRPr="009E171A" w:rsidRDefault="004D1E7F" w:rsidP="00C626C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D1E7F" w:rsidRPr="00845DBC" w:rsidRDefault="004D1E7F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dochodowy od osób prawnych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15</w:t>
            </w:r>
            <w:r w:rsidR="00CF501D" w:rsidRPr="009E171A">
              <w:rPr>
                <w:rFonts w:ascii="Arial" w:hAnsi="Arial" w:cs="Arial"/>
              </w:rPr>
              <w:t>0</w:t>
            </w:r>
            <w:r w:rsidR="00605FF6">
              <w:rPr>
                <w:rFonts w:ascii="Arial" w:hAnsi="Arial" w:cs="Arial"/>
              </w:rPr>
              <w:t>.</w:t>
            </w:r>
            <w:r w:rsidR="00CF501D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170.767,88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dochodowy od osób fizycznych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11.004.179,00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7.798.689,00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70,9</w:t>
            </w:r>
          </w:p>
        </w:tc>
      </w:tr>
      <w:tr w:rsidR="001C2777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</w:tcPr>
          <w:p w:rsidR="001C2777" w:rsidRPr="009E171A" w:rsidRDefault="001C2777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Dotacje celowe na zadania bieżące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2777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5.045.034,23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1C2777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3.601.430,82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C2777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</w:tr>
      <w:tr w:rsidR="001C2777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</w:tcPr>
          <w:p w:rsidR="001C2777" w:rsidRPr="009E171A" w:rsidRDefault="001C2777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Subwencje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2777" w:rsidRPr="009E171A" w:rsidRDefault="001C2777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7.435.540,00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1C2777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6.278.476,00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1C2777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r w:rsidRPr="009E171A">
              <w:rPr>
                <w:rFonts w:ascii="Arial" w:hAnsi="Arial" w:cs="Arial"/>
                <w:b/>
                <w:bCs/>
                <w:color w:val="000000"/>
              </w:rPr>
              <w:t>Pozostałe podatki i opłaty razem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17.132.633,00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13.091.8</w:t>
            </w:r>
            <w:r w:rsidR="00605FF6">
              <w:rPr>
                <w:rFonts w:ascii="Arial" w:hAnsi="Arial" w:cs="Arial"/>
                <w:b/>
                <w:bCs/>
              </w:rPr>
              <w:t>08</w:t>
            </w:r>
            <w:r>
              <w:rPr>
                <w:rFonts w:ascii="Arial" w:hAnsi="Arial" w:cs="Arial"/>
                <w:b/>
                <w:bCs/>
              </w:rPr>
              <w:t>,24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C626C7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r w:rsidRPr="009E171A">
              <w:rPr>
                <w:rFonts w:ascii="Arial" w:hAnsi="Arial" w:cs="Arial"/>
                <w:b/>
                <w:bCs/>
                <w:color w:val="000000"/>
              </w:rPr>
              <w:t>w tym: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  <w:b/>
                <w:bCs/>
              </w:rPr>
            </w:pPr>
            <w:r w:rsidRPr="009E17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  <w:b/>
                <w:bCs/>
              </w:rPr>
            </w:pPr>
            <w:r w:rsidRPr="009E17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CF501D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rolny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0</w:t>
            </w:r>
            <w:r w:rsidR="005F1F94" w:rsidRPr="009E171A">
              <w:rPr>
                <w:rFonts w:ascii="Arial" w:hAnsi="Arial" w:cs="Arial"/>
              </w:rPr>
              <w:t>89</w:t>
            </w:r>
            <w:r w:rsidR="00605FF6">
              <w:rPr>
                <w:rFonts w:ascii="Arial" w:hAnsi="Arial" w:cs="Arial"/>
              </w:rPr>
              <w:t>.</w:t>
            </w:r>
            <w:r w:rsidR="005F1F94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913.324,97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83,9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od nieruchomości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9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920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0</w:t>
            </w:r>
            <w:r w:rsidR="00CF501D" w:rsidRPr="009E171A">
              <w:rPr>
                <w:rFonts w:ascii="Arial" w:hAnsi="Arial" w:cs="Arial"/>
              </w:rPr>
              <w:t>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7.107.396,29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leśny     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12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860</w:t>
            </w:r>
            <w:r w:rsidR="00CF501D" w:rsidRPr="009E171A">
              <w:rPr>
                <w:rFonts w:ascii="Arial" w:hAnsi="Arial" w:cs="Arial"/>
              </w:rPr>
              <w:t>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11.746,30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podatek od środków transportowych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410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000</w:t>
            </w:r>
            <w:r w:rsidR="00CF501D" w:rsidRPr="009E171A">
              <w:rPr>
                <w:rFonts w:ascii="Arial" w:hAnsi="Arial" w:cs="Arial"/>
              </w:rPr>
              <w:t>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280.974,12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68,5</w:t>
            </w:r>
          </w:p>
        </w:tc>
      </w:tr>
      <w:tr w:rsidR="00CF501D" w:rsidRPr="00845DBC" w:rsidTr="00C626C7">
        <w:trPr>
          <w:trHeight w:val="450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od dział. gosp. osób fizycznych, opłacany w formie karty podatkowej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</w:t>
            </w:r>
            <w:r w:rsidR="005F1F94" w:rsidRPr="009E171A">
              <w:rPr>
                <w:rFonts w:ascii="Arial" w:hAnsi="Arial" w:cs="Arial"/>
              </w:rPr>
              <w:t>8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9.817,52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podatek od spadków i darowizn    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5</w:t>
            </w:r>
            <w:r w:rsidR="00605FF6">
              <w:rPr>
                <w:rFonts w:ascii="Arial" w:hAnsi="Arial" w:cs="Arial"/>
              </w:rPr>
              <w:t>.</w:t>
            </w:r>
            <w:r w:rsidR="00CF501D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47.933,78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958,7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podatek od czynności cywilnoprawnych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715</w:t>
            </w:r>
            <w:r w:rsidR="00605FF6">
              <w:rPr>
                <w:rFonts w:ascii="Arial" w:hAnsi="Arial" w:cs="Arial"/>
              </w:rPr>
              <w:t>.</w:t>
            </w:r>
            <w:r w:rsidR="00CF501D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05FF6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647.836</w:t>
            </w:r>
            <w:r w:rsidR="0020365F">
              <w:rPr>
                <w:rFonts w:ascii="Arial" w:hAnsi="Arial" w:cs="Arial"/>
              </w:rPr>
              <w:t>,01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wpływy z opłaty skarbowej     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100</w:t>
            </w:r>
            <w:r w:rsidR="00605FF6">
              <w:rPr>
                <w:rFonts w:ascii="Arial" w:hAnsi="Arial" w:cs="Arial"/>
              </w:rPr>
              <w:t>.</w:t>
            </w:r>
            <w:r w:rsidR="00CF501D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21.900,40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wpływy z opłaty eksploatacyjnej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5</w:t>
            </w:r>
            <w:r w:rsidR="00605FF6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CF501D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F501D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  <w:color w:val="000000"/>
              </w:rPr>
              <w:t>wpływy z opłaty targowej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5F1F94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20</w:t>
            </w:r>
            <w:r w:rsidR="00605FF6">
              <w:rPr>
                <w:rFonts w:ascii="Arial" w:hAnsi="Arial" w:cs="Arial"/>
              </w:rPr>
              <w:t>.</w:t>
            </w:r>
            <w:r w:rsidR="00CF501D" w:rsidRPr="009E171A">
              <w:rPr>
                <w:rFonts w:ascii="Arial" w:hAnsi="Arial" w:cs="Arial"/>
              </w:rPr>
              <w:t>000,00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21.456,00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107,30</w:t>
            </w:r>
          </w:p>
        </w:tc>
      </w:tr>
      <w:tr w:rsidR="006C53D1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</w:tcPr>
          <w:p w:rsidR="006C53D1" w:rsidRPr="009E171A" w:rsidRDefault="006C53D1" w:rsidP="00C626C7">
            <w:pPr>
              <w:rPr>
                <w:rFonts w:ascii="Arial" w:hAnsi="Arial" w:cs="Arial"/>
                <w:b/>
                <w:bCs/>
              </w:rPr>
            </w:pPr>
            <w:r w:rsidRPr="009E171A">
              <w:rPr>
                <w:rFonts w:ascii="Arial" w:hAnsi="Arial" w:cs="Arial"/>
                <w:color w:val="000000"/>
              </w:rPr>
              <w:t xml:space="preserve">    wpływy z usług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6C53D1" w:rsidRPr="009E171A" w:rsidRDefault="006C53D1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187.400,00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C53D1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85.528,63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C53D1" w:rsidRPr="00845DBC" w:rsidRDefault="0020365F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45,6</w:t>
            </w:r>
          </w:p>
        </w:tc>
      </w:tr>
      <w:tr w:rsidR="006C53D1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</w:tcPr>
          <w:p w:rsidR="006C53D1" w:rsidRPr="009E171A" w:rsidRDefault="006C53D1" w:rsidP="00C626C7">
            <w:pPr>
              <w:rPr>
                <w:rFonts w:ascii="Arial" w:hAnsi="Arial" w:cs="Arial"/>
                <w:bCs/>
              </w:rPr>
            </w:pPr>
            <w:r w:rsidRPr="009E171A">
              <w:rPr>
                <w:rFonts w:ascii="Arial" w:hAnsi="Arial" w:cs="Arial"/>
                <w:bCs/>
              </w:rPr>
              <w:t xml:space="preserve">    </w:t>
            </w:r>
            <w:r w:rsidRPr="009E171A">
              <w:rPr>
                <w:rFonts w:ascii="Arial" w:hAnsi="Arial" w:cs="Arial"/>
                <w:color w:val="000000"/>
              </w:rPr>
              <w:t>pozostałe dochody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6C53D1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4.650.373,00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C53D1" w:rsidRPr="009E171A" w:rsidRDefault="0020365F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3.943.894,22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C53D1" w:rsidRPr="00845DBC" w:rsidRDefault="0020365F" w:rsidP="00EA74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84,</w:t>
            </w:r>
            <w:r w:rsidR="00EA74F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4477D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  <w:hideMark/>
          </w:tcPr>
          <w:p w:rsidR="0024477D" w:rsidRPr="009E171A" w:rsidRDefault="004D1E7F" w:rsidP="00C62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24477D" w:rsidRPr="009E1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Dochody majątkowe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4477D" w:rsidRPr="009E171A" w:rsidRDefault="00605FF6" w:rsidP="00C626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11.742.500,00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24477D" w:rsidRPr="009E171A" w:rsidRDefault="001C2777" w:rsidP="00764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764713">
              <w:rPr>
                <w:rFonts w:ascii="Arial" w:hAnsi="Arial" w:cs="Arial"/>
                <w:b/>
                <w:sz w:val="22"/>
                <w:szCs w:val="22"/>
              </w:rPr>
              <w:t>358.079,03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4477D" w:rsidRPr="00845DBC" w:rsidRDefault="00764713" w:rsidP="00EA74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</w:tr>
      <w:tr w:rsidR="0024477D" w:rsidRPr="00845DBC" w:rsidTr="00C626C7">
        <w:trPr>
          <w:trHeight w:val="304"/>
        </w:trPr>
        <w:tc>
          <w:tcPr>
            <w:tcW w:w="5320" w:type="dxa"/>
            <w:shd w:val="clear" w:color="auto" w:fill="auto"/>
            <w:vAlign w:val="center"/>
            <w:hideMark/>
          </w:tcPr>
          <w:p w:rsidR="0024477D" w:rsidRPr="009E171A" w:rsidRDefault="0024477D" w:rsidP="00C626C7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9E171A">
              <w:rPr>
                <w:rFonts w:ascii="Arial" w:hAnsi="Arial" w:cs="Arial"/>
              </w:rPr>
              <w:t>otrzymane z funduszy celowych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4477D" w:rsidRPr="009E171A" w:rsidRDefault="00605FF6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1.727.713,00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24477D" w:rsidRPr="009E171A" w:rsidRDefault="006C36C3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4477D" w:rsidRPr="00845DBC" w:rsidRDefault="00741FD8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33C15" w:rsidRPr="00845DBC" w:rsidTr="00C626C7">
        <w:trPr>
          <w:trHeight w:val="254"/>
        </w:trPr>
        <w:tc>
          <w:tcPr>
            <w:tcW w:w="5320" w:type="dxa"/>
            <w:shd w:val="clear" w:color="auto" w:fill="auto"/>
            <w:vAlign w:val="center"/>
            <w:hideMark/>
          </w:tcPr>
          <w:p w:rsidR="00D33C15" w:rsidRPr="009E171A" w:rsidRDefault="004D1E7F" w:rsidP="00C626C7">
            <w:pPr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 xml:space="preserve">     </w:t>
            </w:r>
            <w:r w:rsidR="00741FD8" w:rsidRPr="009E171A">
              <w:rPr>
                <w:rFonts w:ascii="Arial" w:hAnsi="Arial" w:cs="Arial"/>
              </w:rPr>
              <w:t>z innych źródeł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33C15" w:rsidRPr="009E171A" w:rsidRDefault="00605FF6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3.715.645,00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D33C15" w:rsidRPr="009E171A" w:rsidRDefault="00605FF6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233.771,00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33C15" w:rsidRPr="00845DBC" w:rsidRDefault="00605FF6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24477D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  <w:hideMark/>
          </w:tcPr>
          <w:p w:rsidR="0024477D" w:rsidRPr="009E171A" w:rsidRDefault="0024477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lastRenderedPageBreak/>
              <w:t xml:space="preserve"> ze sprzedaży majątku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4477D" w:rsidRPr="009E171A" w:rsidRDefault="006C36C3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6.299.142,00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24477D" w:rsidRPr="009E171A" w:rsidRDefault="006C36C3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2.</w:t>
            </w:r>
            <w:r w:rsidR="00605FF6">
              <w:rPr>
                <w:rFonts w:ascii="Arial" w:hAnsi="Arial" w:cs="Arial"/>
              </w:rPr>
              <w:t>124.308,03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4477D" w:rsidRPr="00845DBC" w:rsidRDefault="00605FF6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</w:tr>
      <w:tr w:rsidR="00CF501D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05FF6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60.330.718,63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32.512.039,17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/>
                <w:bCs/>
                <w:sz w:val="18"/>
                <w:szCs w:val="18"/>
              </w:rPr>
              <w:t>53,9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rPr>
                <w:rFonts w:ascii="Arial" w:hAnsi="Arial" w:cs="Arial"/>
                <w:bCs/>
              </w:rPr>
            </w:pPr>
            <w:r w:rsidRPr="009E171A">
              <w:rPr>
                <w:rFonts w:ascii="Arial" w:hAnsi="Arial" w:cs="Arial"/>
                <w:bCs/>
              </w:rPr>
              <w:t xml:space="preserve">  bieżące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39.243.935,11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26.010.364,84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Cs/>
                <w:sz w:val="18"/>
                <w:szCs w:val="18"/>
              </w:rPr>
              <w:t>66,3</w:t>
            </w:r>
          </w:p>
        </w:tc>
      </w:tr>
      <w:tr w:rsidR="00CF501D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rPr>
                <w:rFonts w:ascii="Arial" w:hAnsi="Arial" w:cs="Arial"/>
                <w:bCs/>
              </w:rPr>
            </w:pPr>
            <w:r w:rsidRPr="009E171A">
              <w:rPr>
                <w:rFonts w:ascii="Arial" w:hAnsi="Arial" w:cs="Arial"/>
                <w:bCs/>
              </w:rPr>
              <w:t xml:space="preserve">  majątkowe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21.086.783,52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6.501.674,33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Cs/>
                <w:sz w:val="18"/>
                <w:szCs w:val="18"/>
              </w:rPr>
              <w:t>30,8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Wydatki wg wybranych działów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CF501D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CF501D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na oświatę i wychowanie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16.672.101,64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10.906.928,77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na ochronę zdrowia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741FD8" w:rsidP="00C626C7">
            <w:pPr>
              <w:jc w:val="right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776</w:t>
            </w:r>
            <w:r w:rsidR="00D019F2" w:rsidRPr="009E171A">
              <w:rPr>
                <w:rFonts w:ascii="Arial" w:hAnsi="Arial" w:cs="Arial"/>
              </w:rPr>
              <w:t>.</w:t>
            </w:r>
            <w:r w:rsidRPr="009E171A">
              <w:rPr>
                <w:rFonts w:ascii="Arial" w:hAnsi="Arial" w:cs="Arial"/>
              </w:rPr>
              <w:t>595</w:t>
            </w:r>
            <w:r w:rsidR="00CF501D" w:rsidRPr="009E171A">
              <w:rPr>
                <w:rFonts w:ascii="Arial" w:hAnsi="Arial" w:cs="Arial"/>
              </w:rPr>
              <w:t>,00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570.280,23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na gospodarkę komunalną i ochronę środowiska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4.778.232,22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2.610.706,32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na kulturę i ochronę dziedzictwa narodowego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2.609.033,71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1.139.161,98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</w:tr>
      <w:tr w:rsidR="00CF501D" w:rsidRPr="00845DBC" w:rsidTr="00C626C7">
        <w:trPr>
          <w:trHeight w:val="255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>na pomoc społeczną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4.706.240,88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3.480.680,13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</w:tr>
      <w:tr w:rsidR="00CF501D" w:rsidRPr="00845DBC" w:rsidTr="00C626C7">
        <w:trPr>
          <w:trHeight w:val="270"/>
        </w:trPr>
        <w:tc>
          <w:tcPr>
            <w:tcW w:w="5320" w:type="dxa"/>
            <w:shd w:val="clear" w:color="auto" w:fill="auto"/>
            <w:vAlign w:val="center"/>
            <w:hideMark/>
          </w:tcPr>
          <w:p w:rsidR="00CF501D" w:rsidRPr="009E171A" w:rsidRDefault="00CF501D" w:rsidP="00C626C7">
            <w:pPr>
              <w:ind w:firstLineChars="100" w:firstLine="200"/>
              <w:rPr>
                <w:rFonts w:ascii="Arial" w:hAnsi="Arial" w:cs="Arial"/>
              </w:rPr>
            </w:pPr>
            <w:r w:rsidRPr="009E171A">
              <w:rPr>
                <w:rFonts w:ascii="Arial" w:hAnsi="Arial" w:cs="Arial"/>
              </w:rPr>
              <w:t xml:space="preserve">na pozostałe działy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30.788.515,18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F501D" w:rsidRPr="009E171A" w:rsidRDefault="00634762" w:rsidP="00C62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13.804.281,74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F501D" w:rsidRPr="00845DBC" w:rsidRDefault="00634762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DBC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</w:tr>
      <w:tr w:rsidR="00764713" w:rsidRPr="00845DBC" w:rsidTr="00764713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  <w:hideMark/>
          </w:tcPr>
          <w:p w:rsidR="00764713" w:rsidRPr="009E171A" w:rsidRDefault="00764713" w:rsidP="007647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71A">
              <w:rPr>
                <w:rFonts w:ascii="Arial" w:hAnsi="Arial" w:cs="Arial"/>
                <w:b/>
                <w:bCs/>
                <w:sz w:val="22"/>
                <w:szCs w:val="22"/>
              </w:rPr>
              <w:t>Zobowiązania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razem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764713" w:rsidRPr="009E171A" w:rsidRDefault="00764713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7.235.685,88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DBC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764713" w:rsidRPr="00845DBC" w:rsidTr="00764713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</w:tcPr>
          <w:p w:rsidR="00764713" w:rsidRPr="00845DBC" w:rsidRDefault="00764713" w:rsidP="00764713">
            <w:pPr>
              <w:rPr>
                <w:rFonts w:ascii="Arial" w:hAnsi="Arial" w:cs="Arial"/>
                <w:bCs/>
              </w:rPr>
            </w:pPr>
            <w:r w:rsidRPr="00845DBC">
              <w:rPr>
                <w:rFonts w:ascii="Arial" w:hAnsi="Arial" w:cs="Arial"/>
              </w:rPr>
              <w:t>W tym: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713" w:rsidRPr="00845DBC" w:rsidTr="00764713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  <w:hideMark/>
          </w:tcPr>
          <w:p w:rsidR="00764713" w:rsidRPr="00845DBC" w:rsidRDefault="00764713" w:rsidP="00764713">
            <w:pPr>
              <w:rPr>
                <w:rFonts w:ascii="Arial" w:hAnsi="Arial" w:cs="Arial"/>
                <w:bCs/>
              </w:rPr>
            </w:pPr>
            <w:r w:rsidRPr="00845DBC">
              <w:rPr>
                <w:rFonts w:ascii="Arial" w:hAnsi="Arial" w:cs="Arial"/>
              </w:rPr>
              <w:t>Zobowiązania z tytułu pożyczek</w:t>
            </w:r>
            <w:r w:rsidRPr="00845DBC">
              <w:rPr>
                <w:rFonts w:ascii="Arial" w:hAnsi="Arial" w:cs="Arial"/>
                <w:bCs/>
              </w:rPr>
              <w:t xml:space="preserve">                    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764713" w:rsidRPr="00845DBC" w:rsidRDefault="00764713" w:rsidP="00764713">
            <w:pPr>
              <w:jc w:val="right"/>
              <w:rPr>
                <w:rFonts w:ascii="Arial" w:hAnsi="Arial" w:cs="Arial"/>
                <w:bCs/>
              </w:rPr>
            </w:pPr>
            <w:r w:rsidRPr="00845DBC">
              <w:rPr>
                <w:rFonts w:ascii="Arial" w:hAnsi="Arial" w:cs="Arial"/>
                <w:bCs/>
              </w:rPr>
              <w:t>6.045.041,30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64713" w:rsidRPr="00845DBC" w:rsidTr="00764713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</w:tcPr>
          <w:p w:rsidR="00764713" w:rsidRPr="00845DBC" w:rsidRDefault="00764713" w:rsidP="00764713">
            <w:pPr>
              <w:rPr>
                <w:rFonts w:ascii="Arial" w:hAnsi="Arial" w:cs="Arial"/>
                <w:bCs/>
              </w:rPr>
            </w:pPr>
            <w:r w:rsidRPr="00845DBC">
              <w:rPr>
                <w:rFonts w:ascii="Arial" w:hAnsi="Arial" w:cs="Arial"/>
              </w:rPr>
              <w:t>Pozostałe zobowiązania niewymagalne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bCs/>
              </w:rPr>
            </w:pPr>
            <w:r w:rsidRPr="00845DBC">
              <w:rPr>
                <w:rFonts w:ascii="Arial" w:hAnsi="Arial" w:cs="Arial"/>
                <w:bCs/>
              </w:rPr>
              <w:t>1.190.644,58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64713" w:rsidRPr="00845DBC" w:rsidRDefault="00764713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64713" w:rsidRPr="00845DBC" w:rsidTr="005419E0">
        <w:trPr>
          <w:trHeight w:val="270"/>
        </w:trPr>
        <w:tc>
          <w:tcPr>
            <w:tcW w:w="9980" w:type="dxa"/>
            <w:gridSpan w:val="4"/>
            <w:shd w:val="clear" w:color="auto" w:fill="auto"/>
            <w:noWrap/>
            <w:vAlign w:val="center"/>
          </w:tcPr>
          <w:p w:rsidR="00764713" w:rsidRPr="00C93C85" w:rsidRDefault="00764713" w:rsidP="00C626C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C626C7" w:rsidRDefault="00C93C85" w:rsidP="00C626C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sz w:val="22"/>
                <w:szCs w:val="22"/>
              </w:rPr>
              <w:t>Przychody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C626C7" w:rsidRDefault="00C63DF3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bCs/>
                <w:sz w:val="22"/>
                <w:szCs w:val="22"/>
              </w:rPr>
              <w:t>11.186.206,40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26C7" w:rsidRDefault="00C63DF3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bCs/>
                <w:sz w:val="22"/>
                <w:szCs w:val="22"/>
              </w:rPr>
              <w:t>12.458.817,84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93C85" w:rsidRDefault="00EA74F7" w:rsidP="00C626C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111,4</w:t>
            </w: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C93C85" w:rsidRDefault="00C93C85" w:rsidP="00C626C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Zaciągnięte kredyty i pożyczki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845DBC" w:rsidRDefault="00C93C85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1.258.019,41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3DF3" w:rsidRDefault="00C93C85" w:rsidP="00C626C7">
            <w:pPr>
              <w:jc w:val="right"/>
              <w:rPr>
                <w:rFonts w:ascii="Arial" w:hAnsi="Arial" w:cs="Arial"/>
                <w:bCs/>
              </w:rPr>
            </w:pPr>
            <w:r w:rsidRPr="00C63DF3">
              <w:rPr>
                <w:rFonts w:ascii="Arial" w:hAnsi="Arial" w:cs="Arial"/>
                <w:bCs/>
              </w:rPr>
              <w:t>1.227.086,71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63DF3" w:rsidRDefault="00EA74F7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C93C85" w:rsidRDefault="00C93C85" w:rsidP="00C626C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Nadwyżka z lat ubiegłych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845DBC" w:rsidRDefault="00AF7C25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6.264.776,54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3DF3" w:rsidRDefault="00AF7C25" w:rsidP="00C626C7">
            <w:pPr>
              <w:jc w:val="right"/>
              <w:rPr>
                <w:rFonts w:ascii="Arial" w:hAnsi="Arial" w:cs="Arial"/>
                <w:bCs/>
              </w:rPr>
            </w:pPr>
            <w:r w:rsidRPr="00C63DF3">
              <w:rPr>
                <w:rFonts w:ascii="Arial" w:hAnsi="Arial" w:cs="Arial"/>
                <w:bCs/>
              </w:rPr>
              <w:t>6.264.776,54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63DF3" w:rsidRDefault="00EA74F7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AF7C25" w:rsidRDefault="00AF7C25" w:rsidP="00C626C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Wolne środki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845DBC" w:rsidRDefault="00C63DF3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3.663.410,45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3DF3" w:rsidRDefault="00C63DF3" w:rsidP="00C626C7">
            <w:pPr>
              <w:jc w:val="right"/>
              <w:rPr>
                <w:rFonts w:ascii="Arial" w:hAnsi="Arial" w:cs="Arial"/>
                <w:bCs/>
              </w:rPr>
            </w:pPr>
            <w:r w:rsidRPr="00C63DF3">
              <w:rPr>
                <w:rFonts w:ascii="Arial" w:hAnsi="Arial" w:cs="Arial"/>
                <w:bCs/>
              </w:rPr>
              <w:t>4.966.954,59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63DF3" w:rsidRDefault="00EA74F7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135,6</w:t>
            </w: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C626C7" w:rsidRDefault="00C63DF3" w:rsidP="00C626C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sz w:val="22"/>
                <w:szCs w:val="22"/>
              </w:rPr>
              <w:t>Rozchody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C626C7" w:rsidRDefault="00C626C7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bCs/>
                <w:sz w:val="22"/>
                <w:szCs w:val="22"/>
              </w:rPr>
              <w:t>3.365.374,00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26C7" w:rsidRDefault="00C626C7" w:rsidP="00C626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bCs/>
                <w:sz w:val="22"/>
                <w:szCs w:val="22"/>
              </w:rPr>
              <w:t>149.000,00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93C85" w:rsidRDefault="00EA74F7" w:rsidP="00C626C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4,4</w:t>
            </w:r>
          </w:p>
        </w:tc>
      </w:tr>
      <w:tr w:rsidR="00C93C85" w:rsidRPr="00845DBC" w:rsidTr="00C626C7">
        <w:trPr>
          <w:trHeight w:val="270"/>
        </w:trPr>
        <w:tc>
          <w:tcPr>
            <w:tcW w:w="5320" w:type="dxa"/>
            <w:shd w:val="clear" w:color="auto" w:fill="auto"/>
            <w:noWrap/>
            <w:vAlign w:val="center"/>
          </w:tcPr>
          <w:p w:rsidR="00C93C85" w:rsidRPr="00C626C7" w:rsidRDefault="00C626C7" w:rsidP="00C626C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Spłata zaciągniętych kredytów i pożyczek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93C85" w:rsidRPr="00C63DF3" w:rsidRDefault="00C626C7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3.365.374,00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93C85" w:rsidRPr="00C63DF3" w:rsidRDefault="00C626C7" w:rsidP="00C626C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149.000,00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93C85" w:rsidRPr="00C63DF3" w:rsidRDefault="00EA74F7" w:rsidP="00C626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</w:tr>
      <w:tr w:rsidR="00764713" w:rsidRPr="00845DBC" w:rsidTr="001A4882">
        <w:trPr>
          <w:trHeight w:val="270"/>
        </w:trPr>
        <w:tc>
          <w:tcPr>
            <w:tcW w:w="9980" w:type="dxa"/>
            <w:gridSpan w:val="4"/>
            <w:shd w:val="clear" w:color="auto" w:fill="auto"/>
            <w:noWrap/>
            <w:vAlign w:val="center"/>
          </w:tcPr>
          <w:p w:rsidR="00764713" w:rsidRPr="00C63DF3" w:rsidRDefault="00764713" w:rsidP="00845D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6C7" w:rsidRPr="00845DBC" w:rsidTr="00C626C7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</w:tcPr>
          <w:p w:rsidR="00C626C7" w:rsidRPr="00C626C7" w:rsidRDefault="00C626C7" w:rsidP="00C626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6C7">
              <w:rPr>
                <w:rFonts w:ascii="Arial" w:hAnsi="Arial" w:cs="Arial"/>
                <w:b/>
                <w:sz w:val="22"/>
                <w:szCs w:val="22"/>
              </w:rPr>
              <w:t>WYNIK OGÓŁEM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626C7" w:rsidRPr="00C626C7" w:rsidRDefault="00D73EBE" w:rsidP="00CF50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787.211,80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626C7" w:rsidRPr="00C63DF3" w:rsidRDefault="00EA74F7" w:rsidP="00845D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26C7" w:rsidRPr="00845DBC" w:rsidTr="00C626C7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</w:tcPr>
          <w:p w:rsidR="00C626C7" w:rsidRPr="00C63DF3" w:rsidRDefault="00C626C7" w:rsidP="00C626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Wynik bieżący (dochody bieżące – wydatki bieżące)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626C7" w:rsidRPr="00C63DF3" w:rsidRDefault="00C626C7" w:rsidP="00CF50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4.930.807,10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626C7" w:rsidRPr="00C63DF3" w:rsidRDefault="00EA74F7" w:rsidP="00845D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26C7" w:rsidRPr="00845DBC" w:rsidTr="00C626C7">
        <w:trPr>
          <w:trHeight w:val="270"/>
        </w:trPr>
        <w:tc>
          <w:tcPr>
            <w:tcW w:w="7220" w:type="dxa"/>
            <w:gridSpan w:val="2"/>
            <w:shd w:val="clear" w:color="auto" w:fill="auto"/>
            <w:noWrap/>
            <w:vAlign w:val="center"/>
          </w:tcPr>
          <w:p w:rsidR="00C626C7" w:rsidRPr="00C63DF3" w:rsidRDefault="00C626C7" w:rsidP="00C626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Wynik majątkowy (dochody majątkowe – wydatki majątkowe)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C626C7" w:rsidRPr="00C63DF3" w:rsidRDefault="00C626C7" w:rsidP="00D73EB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-4.</w:t>
            </w:r>
            <w:r w:rsidR="00D73EBE">
              <w:rPr>
                <w:rFonts w:ascii="Arial" w:hAnsi="Arial" w:cs="Arial"/>
                <w:bCs/>
              </w:rPr>
              <w:t>143.595,30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626C7" w:rsidRPr="00C63DF3" w:rsidRDefault="00EA74F7" w:rsidP="00845D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216B07" w:rsidRPr="009E171A" w:rsidRDefault="00216B07" w:rsidP="00216B07">
      <w:pPr>
        <w:rPr>
          <w:rFonts w:ascii="Arial" w:hAnsi="Arial" w:cs="Arial"/>
          <w:b/>
          <w:i/>
          <w:sz w:val="28"/>
        </w:rPr>
      </w:pPr>
    </w:p>
    <w:p w:rsidR="00216B07" w:rsidRPr="009E171A" w:rsidRDefault="00216B07" w:rsidP="0035748C">
      <w:pPr>
        <w:rPr>
          <w:rFonts w:ascii="Arial" w:hAnsi="Arial" w:cs="Arial"/>
          <w:b/>
          <w:i/>
          <w:sz w:val="28"/>
        </w:rPr>
      </w:pPr>
    </w:p>
    <w:p w:rsidR="007B51CB" w:rsidRPr="009E171A" w:rsidRDefault="00BA7173">
      <w:pPr>
        <w:rPr>
          <w:rFonts w:ascii="Arial" w:hAnsi="Arial" w:cs="Arial"/>
          <w:sz w:val="24"/>
          <w:szCs w:val="24"/>
        </w:rPr>
      </w:pPr>
      <w:r w:rsidRPr="009E171A">
        <w:rPr>
          <w:rFonts w:ascii="Arial" w:hAnsi="Arial" w:cs="Arial"/>
          <w:sz w:val="24"/>
          <w:szCs w:val="24"/>
        </w:rPr>
        <w:t>Kołbaskow</w:t>
      </w:r>
      <w:r w:rsidR="000E346B" w:rsidRPr="009E171A">
        <w:rPr>
          <w:rFonts w:ascii="Arial" w:hAnsi="Arial" w:cs="Arial"/>
          <w:sz w:val="24"/>
          <w:szCs w:val="24"/>
        </w:rPr>
        <w:t xml:space="preserve">o  </w:t>
      </w:r>
      <w:r w:rsidR="00845DBC">
        <w:rPr>
          <w:rFonts w:ascii="Arial" w:hAnsi="Arial" w:cs="Arial"/>
          <w:sz w:val="24"/>
          <w:szCs w:val="24"/>
        </w:rPr>
        <w:t>20</w:t>
      </w:r>
      <w:r w:rsidR="00601FFB" w:rsidRPr="009E171A">
        <w:rPr>
          <w:rFonts w:ascii="Arial" w:hAnsi="Arial" w:cs="Arial"/>
          <w:sz w:val="24"/>
          <w:szCs w:val="24"/>
        </w:rPr>
        <w:t>.</w:t>
      </w:r>
      <w:r w:rsidR="00845DBC">
        <w:rPr>
          <w:rFonts w:ascii="Arial" w:hAnsi="Arial" w:cs="Arial"/>
          <w:sz w:val="24"/>
          <w:szCs w:val="24"/>
        </w:rPr>
        <w:t>11.</w:t>
      </w:r>
      <w:r w:rsidR="006E647D" w:rsidRPr="009E171A">
        <w:rPr>
          <w:rFonts w:ascii="Arial" w:hAnsi="Arial" w:cs="Arial"/>
          <w:sz w:val="24"/>
          <w:szCs w:val="24"/>
        </w:rPr>
        <w:t>201</w:t>
      </w:r>
      <w:r w:rsidR="00601FFB" w:rsidRPr="009E171A">
        <w:rPr>
          <w:rFonts w:ascii="Arial" w:hAnsi="Arial" w:cs="Arial"/>
          <w:sz w:val="24"/>
          <w:szCs w:val="24"/>
        </w:rPr>
        <w:t>4</w:t>
      </w:r>
      <w:r w:rsidR="007B51CB" w:rsidRPr="009E171A">
        <w:rPr>
          <w:rFonts w:ascii="Arial" w:hAnsi="Arial" w:cs="Arial"/>
          <w:sz w:val="24"/>
          <w:szCs w:val="24"/>
        </w:rPr>
        <w:t xml:space="preserve"> r.</w:t>
      </w:r>
    </w:p>
    <w:p w:rsidR="002C31F1" w:rsidRPr="00216B07" w:rsidRDefault="002C31F1">
      <w:pPr>
        <w:rPr>
          <w:sz w:val="28"/>
        </w:rPr>
      </w:pPr>
    </w:p>
    <w:sectPr w:rsidR="002C31F1" w:rsidRPr="00216B07" w:rsidSect="009F63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16" w:rsidRDefault="007C0616" w:rsidP="0060015A">
      <w:r>
        <w:separator/>
      </w:r>
    </w:p>
  </w:endnote>
  <w:endnote w:type="continuationSeparator" w:id="0">
    <w:p w:rsidR="007C0616" w:rsidRDefault="007C0616" w:rsidP="0060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4438"/>
      <w:docPartObj>
        <w:docPartGallery w:val="Page Numbers (Bottom of Page)"/>
        <w:docPartUnique/>
      </w:docPartObj>
    </w:sdtPr>
    <w:sdtEndPr/>
    <w:sdtContent>
      <w:p w:rsidR="00741FD8" w:rsidRDefault="00F92EF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D8" w:rsidRDefault="00741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16" w:rsidRDefault="007C0616" w:rsidP="0060015A">
      <w:r>
        <w:separator/>
      </w:r>
    </w:p>
  </w:footnote>
  <w:footnote w:type="continuationSeparator" w:id="0">
    <w:p w:rsidR="007C0616" w:rsidRDefault="007C0616" w:rsidP="0060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568"/>
    <w:multiLevelType w:val="hybridMultilevel"/>
    <w:tmpl w:val="850E13C8"/>
    <w:lvl w:ilvl="0" w:tplc="B9A0C3F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C50E09"/>
    <w:multiLevelType w:val="hybridMultilevel"/>
    <w:tmpl w:val="4214516E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8A18AB"/>
    <w:multiLevelType w:val="hybridMultilevel"/>
    <w:tmpl w:val="7170795A"/>
    <w:lvl w:ilvl="0" w:tplc="94889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96D9E"/>
    <w:multiLevelType w:val="hybridMultilevel"/>
    <w:tmpl w:val="EA9AB782"/>
    <w:lvl w:ilvl="0" w:tplc="7A14E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ED7"/>
    <w:multiLevelType w:val="hybridMultilevel"/>
    <w:tmpl w:val="9EE070BC"/>
    <w:lvl w:ilvl="0" w:tplc="B9A0C3F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A8118F5"/>
    <w:multiLevelType w:val="hybridMultilevel"/>
    <w:tmpl w:val="8014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3D1"/>
    <w:multiLevelType w:val="hybridMultilevel"/>
    <w:tmpl w:val="9E12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9D"/>
    <w:multiLevelType w:val="hybridMultilevel"/>
    <w:tmpl w:val="B0CAB6B4"/>
    <w:lvl w:ilvl="0" w:tplc="B9A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E6511"/>
    <w:multiLevelType w:val="hybridMultilevel"/>
    <w:tmpl w:val="F9DE5C1A"/>
    <w:lvl w:ilvl="0" w:tplc="B9A0C3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F4305A"/>
    <w:multiLevelType w:val="hybridMultilevel"/>
    <w:tmpl w:val="EAD6AB28"/>
    <w:lvl w:ilvl="0" w:tplc="B9A0C3F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A"/>
    <w:rsid w:val="00001812"/>
    <w:rsid w:val="000228D1"/>
    <w:rsid w:val="0009533F"/>
    <w:rsid w:val="00095792"/>
    <w:rsid w:val="00096E40"/>
    <w:rsid w:val="000A1171"/>
    <w:rsid w:val="000B218A"/>
    <w:rsid w:val="000C125B"/>
    <w:rsid w:val="000E346B"/>
    <w:rsid w:val="000E39B5"/>
    <w:rsid w:val="00141551"/>
    <w:rsid w:val="00162CD4"/>
    <w:rsid w:val="00173E86"/>
    <w:rsid w:val="001757E8"/>
    <w:rsid w:val="001A05B4"/>
    <w:rsid w:val="001C2777"/>
    <w:rsid w:val="001C5625"/>
    <w:rsid w:val="001D1465"/>
    <w:rsid w:val="0020365F"/>
    <w:rsid w:val="002149D1"/>
    <w:rsid w:val="00216B07"/>
    <w:rsid w:val="00217DC5"/>
    <w:rsid w:val="002209D7"/>
    <w:rsid w:val="00244098"/>
    <w:rsid w:val="0024477D"/>
    <w:rsid w:val="00247A9C"/>
    <w:rsid w:val="00260EF9"/>
    <w:rsid w:val="00265DCA"/>
    <w:rsid w:val="002910F9"/>
    <w:rsid w:val="002970FA"/>
    <w:rsid w:val="002C31F1"/>
    <w:rsid w:val="002D6885"/>
    <w:rsid w:val="002D6906"/>
    <w:rsid w:val="002E1E7A"/>
    <w:rsid w:val="002E66DC"/>
    <w:rsid w:val="00301494"/>
    <w:rsid w:val="00344C7A"/>
    <w:rsid w:val="0035748C"/>
    <w:rsid w:val="00371797"/>
    <w:rsid w:val="003823D7"/>
    <w:rsid w:val="003A7F44"/>
    <w:rsid w:val="003B1E17"/>
    <w:rsid w:val="003C57A8"/>
    <w:rsid w:val="0040454E"/>
    <w:rsid w:val="004060F4"/>
    <w:rsid w:val="0041613F"/>
    <w:rsid w:val="004543B7"/>
    <w:rsid w:val="00467DC5"/>
    <w:rsid w:val="00472759"/>
    <w:rsid w:val="00493EBF"/>
    <w:rsid w:val="004B350B"/>
    <w:rsid w:val="004B41FD"/>
    <w:rsid w:val="004B6F81"/>
    <w:rsid w:val="004D1E7F"/>
    <w:rsid w:val="004E39F6"/>
    <w:rsid w:val="004F2211"/>
    <w:rsid w:val="004F5288"/>
    <w:rsid w:val="005003B8"/>
    <w:rsid w:val="00512827"/>
    <w:rsid w:val="005159CA"/>
    <w:rsid w:val="00515EA7"/>
    <w:rsid w:val="00530BE7"/>
    <w:rsid w:val="0053287E"/>
    <w:rsid w:val="00533165"/>
    <w:rsid w:val="005474DC"/>
    <w:rsid w:val="00551E82"/>
    <w:rsid w:val="005624C4"/>
    <w:rsid w:val="0058590E"/>
    <w:rsid w:val="005A3D37"/>
    <w:rsid w:val="005C49B0"/>
    <w:rsid w:val="005D01A0"/>
    <w:rsid w:val="005F1F94"/>
    <w:rsid w:val="005F27FC"/>
    <w:rsid w:val="005F468F"/>
    <w:rsid w:val="00600148"/>
    <w:rsid w:val="0060015A"/>
    <w:rsid w:val="00601FFB"/>
    <w:rsid w:val="00605FF6"/>
    <w:rsid w:val="0061052C"/>
    <w:rsid w:val="00633E46"/>
    <w:rsid w:val="00634762"/>
    <w:rsid w:val="006352B0"/>
    <w:rsid w:val="006400CA"/>
    <w:rsid w:val="006510AD"/>
    <w:rsid w:val="0066179E"/>
    <w:rsid w:val="00663174"/>
    <w:rsid w:val="00665091"/>
    <w:rsid w:val="00682988"/>
    <w:rsid w:val="00694534"/>
    <w:rsid w:val="006C2632"/>
    <w:rsid w:val="006C36C3"/>
    <w:rsid w:val="006C53D1"/>
    <w:rsid w:val="006D7C5D"/>
    <w:rsid w:val="006E647D"/>
    <w:rsid w:val="006E6FD8"/>
    <w:rsid w:val="006E7C04"/>
    <w:rsid w:val="00700677"/>
    <w:rsid w:val="00703106"/>
    <w:rsid w:val="00741FD8"/>
    <w:rsid w:val="00764713"/>
    <w:rsid w:val="007941A4"/>
    <w:rsid w:val="007A3F3B"/>
    <w:rsid w:val="007B346A"/>
    <w:rsid w:val="007B4B82"/>
    <w:rsid w:val="007B51CB"/>
    <w:rsid w:val="007C0616"/>
    <w:rsid w:val="007C2766"/>
    <w:rsid w:val="007E117E"/>
    <w:rsid w:val="007E1911"/>
    <w:rsid w:val="007E3C64"/>
    <w:rsid w:val="007E74ED"/>
    <w:rsid w:val="007F5C42"/>
    <w:rsid w:val="00813682"/>
    <w:rsid w:val="008227C2"/>
    <w:rsid w:val="00845DBC"/>
    <w:rsid w:val="008B69AC"/>
    <w:rsid w:val="008C2B13"/>
    <w:rsid w:val="008C47FD"/>
    <w:rsid w:val="008D3C9C"/>
    <w:rsid w:val="008D4896"/>
    <w:rsid w:val="008E36CF"/>
    <w:rsid w:val="008E6898"/>
    <w:rsid w:val="008E7F6F"/>
    <w:rsid w:val="008F2363"/>
    <w:rsid w:val="009038AF"/>
    <w:rsid w:val="009147F2"/>
    <w:rsid w:val="0094122A"/>
    <w:rsid w:val="00946929"/>
    <w:rsid w:val="00956ED7"/>
    <w:rsid w:val="00975750"/>
    <w:rsid w:val="00980387"/>
    <w:rsid w:val="009E171A"/>
    <w:rsid w:val="009F6367"/>
    <w:rsid w:val="00A1628B"/>
    <w:rsid w:val="00A16EBA"/>
    <w:rsid w:val="00A24D45"/>
    <w:rsid w:val="00A3664F"/>
    <w:rsid w:val="00A37CD9"/>
    <w:rsid w:val="00A6388F"/>
    <w:rsid w:val="00AA0DC0"/>
    <w:rsid w:val="00AA4EB7"/>
    <w:rsid w:val="00AA6179"/>
    <w:rsid w:val="00AF7C25"/>
    <w:rsid w:val="00B033A5"/>
    <w:rsid w:val="00B16323"/>
    <w:rsid w:val="00B264E1"/>
    <w:rsid w:val="00B328B5"/>
    <w:rsid w:val="00B36831"/>
    <w:rsid w:val="00B42021"/>
    <w:rsid w:val="00B84422"/>
    <w:rsid w:val="00BA58E2"/>
    <w:rsid w:val="00BA7173"/>
    <w:rsid w:val="00BE121A"/>
    <w:rsid w:val="00BE1EA1"/>
    <w:rsid w:val="00BF6D60"/>
    <w:rsid w:val="00C001F8"/>
    <w:rsid w:val="00C044B8"/>
    <w:rsid w:val="00C1483F"/>
    <w:rsid w:val="00C2705D"/>
    <w:rsid w:val="00C415CD"/>
    <w:rsid w:val="00C41796"/>
    <w:rsid w:val="00C469EA"/>
    <w:rsid w:val="00C5102C"/>
    <w:rsid w:val="00C626C7"/>
    <w:rsid w:val="00C63DF3"/>
    <w:rsid w:val="00C6725F"/>
    <w:rsid w:val="00C752CE"/>
    <w:rsid w:val="00C8228D"/>
    <w:rsid w:val="00C93C85"/>
    <w:rsid w:val="00CA0395"/>
    <w:rsid w:val="00CC09AE"/>
    <w:rsid w:val="00CE1C10"/>
    <w:rsid w:val="00CF256F"/>
    <w:rsid w:val="00CF501D"/>
    <w:rsid w:val="00CF5E08"/>
    <w:rsid w:val="00D019F2"/>
    <w:rsid w:val="00D108E8"/>
    <w:rsid w:val="00D11DB6"/>
    <w:rsid w:val="00D161B6"/>
    <w:rsid w:val="00D3010C"/>
    <w:rsid w:val="00D33C15"/>
    <w:rsid w:val="00D55EC4"/>
    <w:rsid w:val="00D63391"/>
    <w:rsid w:val="00D663FB"/>
    <w:rsid w:val="00D71890"/>
    <w:rsid w:val="00D73EBE"/>
    <w:rsid w:val="00DF2203"/>
    <w:rsid w:val="00DF40C1"/>
    <w:rsid w:val="00DF4AC1"/>
    <w:rsid w:val="00DF6BDF"/>
    <w:rsid w:val="00DF6DE8"/>
    <w:rsid w:val="00E20751"/>
    <w:rsid w:val="00E357C9"/>
    <w:rsid w:val="00E360F5"/>
    <w:rsid w:val="00E53802"/>
    <w:rsid w:val="00E75DF9"/>
    <w:rsid w:val="00E92C28"/>
    <w:rsid w:val="00E93D33"/>
    <w:rsid w:val="00EA74F7"/>
    <w:rsid w:val="00EB665B"/>
    <w:rsid w:val="00EC670C"/>
    <w:rsid w:val="00ED3106"/>
    <w:rsid w:val="00EE5944"/>
    <w:rsid w:val="00F45AE0"/>
    <w:rsid w:val="00F509DF"/>
    <w:rsid w:val="00F655CA"/>
    <w:rsid w:val="00F73B1A"/>
    <w:rsid w:val="00F84331"/>
    <w:rsid w:val="00F92EF6"/>
    <w:rsid w:val="00F9663D"/>
    <w:rsid w:val="00FB2162"/>
    <w:rsid w:val="00FC0036"/>
    <w:rsid w:val="00FC23D7"/>
    <w:rsid w:val="00FD5142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491F7-B9F5-4997-8D3E-80EBF7BB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367"/>
  </w:style>
  <w:style w:type="paragraph" w:styleId="Nagwek1">
    <w:name w:val="heading 1"/>
    <w:basedOn w:val="Normalny"/>
    <w:next w:val="Normalny"/>
    <w:qFormat/>
    <w:rsid w:val="009F636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F6367"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rsid w:val="009F636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F6367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F6367"/>
    <w:pPr>
      <w:keepNext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rsid w:val="009F6367"/>
    <w:pPr>
      <w:keepNext/>
      <w:outlineLvl w:val="5"/>
    </w:pPr>
    <w:rPr>
      <w:b/>
      <w:i/>
      <w:sz w:val="28"/>
      <w:u w:val="single"/>
    </w:rPr>
  </w:style>
  <w:style w:type="paragraph" w:styleId="Nagwek7">
    <w:name w:val="heading 7"/>
    <w:basedOn w:val="Normalny"/>
    <w:next w:val="Normalny"/>
    <w:qFormat/>
    <w:rsid w:val="009F6367"/>
    <w:pPr>
      <w:keepNext/>
      <w:outlineLvl w:val="6"/>
    </w:pPr>
    <w:rPr>
      <w:b/>
      <w:i/>
      <w:color w:val="000000"/>
      <w:sz w:val="28"/>
    </w:rPr>
  </w:style>
  <w:style w:type="paragraph" w:styleId="Nagwek8">
    <w:name w:val="heading 8"/>
    <w:basedOn w:val="Normalny"/>
    <w:next w:val="Normalny"/>
    <w:qFormat/>
    <w:rsid w:val="009F6367"/>
    <w:pPr>
      <w:keepNext/>
      <w:ind w:left="75"/>
      <w:outlineLvl w:val="7"/>
    </w:pPr>
    <w:rPr>
      <w:b/>
      <w:i/>
      <w:color w:val="000000"/>
      <w:sz w:val="28"/>
      <w:u w:val="single"/>
    </w:rPr>
  </w:style>
  <w:style w:type="paragraph" w:styleId="Nagwek9">
    <w:name w:val="heading 9"/>
    <w:basedOn w:val="Normalny"/>
    <w:next w:val="Normalny"/>
    <w:qFormat/>
    <w:rsid w:val="009F6367"/>
    <w:pPr>
      <w:keepNext/>
      <w:ind w:left="75"/>
      <w:outlineLvl w:val="8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F6367"/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9F6367"/>
    <w:pPr>
      <w:ind w:left="75"/>
    </w:pPr>
    <w:rPr>
      <w:sz w:val="28"/>
    </w:rPr>
  </w:style>
  <w:style w:type="paragraph" w:styleId="Tekstpodstawowy2">
    <w:name w:val="Body Text 2"/>
    <w:basedOn w:val="Normalny"/>
    <w:semiHidden/>
    <w:rsid w:val="009F6367"/>
    <w:rPr>
      <w:b/>
      <w:i/>
      <w:sz w:val="28"/>
      <w:u w:val="single"/>
    </w:rPr>
  </w:style>
  <w:style w:type="paragraph" w:styleId="Tekstpodstawowy3">
    <w:name w:val="Body Text 3"/>
    <w:basedOn w:val="Normalny"/>
    <w:semiHidden/>
    <w:rsid w:val="009F6367"/>
    <w:pPr>
      <w:jc w:val="both"/>
    </w:pPr>
    <w:rPr>
      <w:bCs/>
      <w:sz w:val="28"/>
    </w:rPr>
  </w:style>
  <w:style w:type="paragraph" w:styleId="Tekstpodstawowywcity2">
    <w:name w:val="Body Text Indent 2"/>
    <w:basedOn w:val="Normalny"/>
    <w:semiHidden/>
    <w:rsid w:val="009F6367"/>
    <w:pPr>
      <w:ind w:left="360"/>
    </w:pPr>
    <w:rPr>
      <w:color w:val="000000"/>
      <w:sz w:val="28"/>
    </w:rPr>
  </w:style>
  <w:style w:type="table" w:styleId="Tabela-Siatka">
    <w:name w:val="Table Grid"/>
    <w:basedOn w:val="Standardowy"/>
    <w:uiPriority w:val="59"/>
    <w:rsid w:val="00AA0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00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15A"/>
  </w:style>
  <w:style w:type="paragraph" w:styleId="Stopka">
    <w:name w:val="footer"/>
    <w:basedOn w:val="Normalny"/>
    <w:link w:val="StopkaZnak"/>
    <w:uiPriority w:val="99"/>
    <w:unhideWhenUsed/>
    <w:rsid w:val="00600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5A"/>
  </w:style>
  <w:style w:type="paragraph" w:styleId="Akapitzlist">
    <w:name w:val="List Paragraph"/>
    <w:basedOn w:val="Normalny"/>
    <w:uiPriority w:val="34"/>
    <w:qFormat/>
    <w:rsid w:val="00BF6D60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27F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1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F6E2-4799-4BB1-8B3D-5D2C616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472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GMINY KOŁBASKOWO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IRENA OSTROWSKA</dc:creator>
  <cp:keywords/>
  <cp:lastModifiedBy>Skar</cp:lastModifiedBy>
  <cp:revision>6</cp:revision>
  <cp:lastPrinted>2014-11-20T13:28:00Z</cp:lastPrinted>
  <dcterms:created xsi:type="dcterms:W3CDTF">2014-09-04T13:49:00Z</dcterms:created>
  <dcterms:modified xsi:type="dcterms:W3CDTF">2014-11-20T13:38:00Z</dcterms:modified>
</cp:coreProperties>
</file>