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26" w:rsidRDefault="00000C26" w:rsidP="00B95BE9">
      <w:pPr>
        <w:spacing w:after="0" w:line="240" w:lineRule="auto"/>
      </w:pPr>
    </w:p>
    <w:p w:rsidR="00000C26" w:rsidRDefault="00F4746C" w:rsidP="00F4746C">
      <w:pPr>
        <w:spacing w:after="0" w:line="240" w:lineRule="auto"/>
        <w:jc w:val="center"/>
        <w:rPr>
          <w:b/>
        </w:rPr>
      </w:pPr>
      <w:r w:rsidRPr="00F4746C">
        <w:rPr>
          <w:b/>
        </w:rPr>
        <w:t>OPIS URZĄDZEŃ</w:t>
      </w:r>
    </w:p>
    <w:p w:rsidR="00F4746C" w:rsidRDefault="00F4746C" w:rsidP="00F4746C">
      <w:pPr>
        <w:spacing w:after="0" w:line="240" w:lineRule="auto"/>
        <w:jc w:val="center"/>
        <w:rPr>
          <w:b/>
        </w:rPr>
      </w:pPr>
    </w:p>
    <w:p w:rsidR="00F4746C" w:rsidRDefault="00F4746C" w:rsidP="00F4746C">
      <w:pPr>
        <w:spacing w:after="0" w:line="240" w:lineRule="auto"/>
        <w:jc w:val="center"/>
        <w:rPr>
          <w:b/>
        </w:rPr>
      </w:pPr>
    </w:p>
    <w:p w:rsidR="00F4746C" w:rsidRPr="00F4746C" w:rsidRDefault="00F4746C" w:rsidP="007562CF">
      <w:pPr>
        <w:pStyle w:val="Akapitzlist"/>
        <w:numPr>
          <w:ilvl w:val="0"/>
          <w:numId w:val="3"/>
        </w:numPr>
        <w:spacing w:after="0" w:line="240" w:lineRule="auto"/>
        <w:ind w:left="426"/>
        <w:rPr>
          <w:b/>
        </w:rPr>
      </w:pPr>
      <w:r>
        <w:rPr>
          <w:b/>
        </w:rPr>
        <w:t xml:space="preserve">Bujak  na sprężynie </w:t>
      </w:r>
      <w:r w:rsidR="003544EE">
        <w:t>– źrebak</w:t>
      </w:r>
      <w:r>
        <w:t>/konik</w:t>
      </w:r>
      <w:r w:rsidR="003544EE">
        <w:t>, delfin/mors</w:t>
      </w:r>
    </w:p>
    <w:p w:rsidR="00F4746C" w:rsidRPr="00F4746C" w:rsidRDefault="007562CF" w:rsidP="007562CF">
      <w:pPr>
        <w:pStyle w:val="Akapitzlist"/>
        <w:spacing w:after="0" w:line="240" w:lineRule="auto"/>
        <w:ind w:left="426"/>
      </w:pPr>
      <w:r>
        <w:t>ELEMENTY URZĄDZENIA: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Siedzisko z elementem ozdobnym w kształcie zwierzęcia – 1szt</w:t>
      </w:r>
      <w:r w:rsidRPr="00F4746C">
        <w:tab/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Sprężyna – 1szt</w:t>
      </w:r>
    </w:p>
    <w:p w:rsidR="00F4746C" w:rsidRPr="00F4746C" w:rsidRDefault="00F4746C" w:rsidP="007562CF">
      <w:pPr>
        <w:spacing w:after="0" w:line="240" w:lineRule="auto"/>
        <w:ind w:left="426"/>
      </w:pP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MATERIAŁY: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- Sprężyna wraz z innymi elementa</w:t>
      </w:r>
      <w:r>
        <w:t xml:space="preserve">mi konstrukcyjnymi wykonana </w:t>
      </w:r>
      <w:r w:rsidRPr="00F4746C">
        <w:t xml:space="preserve"> ze stali malowanej proszkowo. 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- Kształt zwierzęcia stanowią</w:t>
      </w:r>
      <w:r>
        <w:t>cy element ozdobny wykonany</w:t>
      </w:r>
      <w:r w:rsidRPr="00F4746C">
        <w:t xml:space="preserve"> z płyty HDPE.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>
        <w:t>- Siedzisko wykonane</w:t>
      </w:r>
      <w:r w:rsidRPr="00F4746C">
        <w:t xml:space="preserve"> z płyty HDPE.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- Rączki oraz podnóżki wykonane z tworzywa sztucznego.</w:t>
      </w:r>
    </w:p>
    <w:p w:rsidR="00F4746C" w:rsidRPr="00F4746C" w:rsidRDefault="00F4746C" w:rsidP="007562CF">
      <w:pPr>
        <w:pStyle w:val="Akapitzlist"/>
        <w:spacing w:after="0" w:line="240" w:lineRule="auto"/>
        <w:ind w:left="426"/>
      </w:pPr>
      <w:r w:rsidRPr="00F4746C">
        <w:t>- Połączenia zamaskowan</w:t>
      </w:r>
      <w:r>
        <w:t>e</w:t>
      </w:r>
      <w:r w:rsidRPr="00F4746C">
        <w:t xml:space="preserve"> zaślepkami w celu zabezpieczenia przed odkręceniem lub uszkodzeniem.</w:t>
      </w:r>
    </w:p>
    <w:p w:rsidR="00F4746C" w:rsidRDefault="00F4746C" w:rsidP="007562CF">
      <w:pPr>
        <w:pStyle w:val="Akapitzlist"/>
        <w:spacing w:after="0" w:line="240" w:lineRule="auto"/>
        <w:ind w:left="426"/>
        <w:rPr>
          <w:b/>
        </w:rPr>
      </w:pPr>
    </w:p>
    <w:p w:rsidR="000C04DD" w:rsidRDefault="000C04DD" w:rsidP="0066703A">
      <w:pPr>
        <w:spacing w:after="0" w:line="240" w:lineRule="auto"/>
      </w:pPr>
    </w:p>
    <w:p w:rsidR="00B67DB9" w:rsidRPr="00B67DB9" w:rsidRDefault="00B67DB9" w:rsidP="007562CF">
      <w:pPr>
        <w:pStyle w:val="Akapitzlist"/>
        <w:numPr>
          <w:ilvl w:val="0"/>
          <w:numId w:val="3"/>
        </w:numPr>
        <w:spacing w:after="0" w:line="240" w:lineRule="auto"/>
        <w:ind w:left="426"/>
        <w:rPr>
          <w:b/>
        </w:rPr>
      </w:pPr>
      <w:r w:rsidRPr="00B67DB9">
        <w:rPr>
          <w:b/>
        </w:rPr>
        <w:t>Huśtawka 2-osobowa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Wysokość swobodnego upadku 130 cm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Wiek 3+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Szerokość 186 cm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Strefa bezpieczeństwa 305x750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Wysokość 235 cm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•  Długość 379 cm</w:t>
      </w:r>
    </w:p>
    <w:p w:rsidR="00B67DB9" w:rsidRDefault="00B67DB9" w:rsidP="007562CF">
      <w:pPr>
        <w:pStyle w:val="Akapitzlist"/>
        <w:spacing w:after="0" w:line="240" w:lineRule="auto"/>
        <w:ind w:left="426"/>
      </w:pPr>
    </w:p>
    <w:p w:rsidR="00B67DB9" w:rsidRDefault="00B67DB9" w:rsidP="007562CF">
      <w:pPr>
        <w:pStyle w:val="Akapitzlist"/>
        <w:spacing w:after="0" w:line="240" w:lineRule="auto"/>
        <w:ind w:left="426"/>
      </w:pPr>
      <w:r>
        <w:t>MATERIAŁY: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- Drewno konstrukcyjne modrzewiowe bezrdzeniowe, kantówka 90/90mm, impregnowane impregnatem ftalowym w kolorze orzech.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-  Rama nośna wykonana ze stali malowanej proszkowo.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- Siedziska zawieszone na łańcuchu nierdzewnym, na nierdzewnych zawiesiach.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-  Rama siedziska wykonana jest z aluminium oblanego tworzywem sztucznym.</w:t>
      </w:r>
    </w:p>
    <w:p w:rsidR="00B67DB9" w:rsidRDefault="00B67DB9" w:rsidP="007562CF">
      <w:pPr>
        <w:pStyle w:val="Akapitzlist"/>
        <w:spacing w:after="0" w:line="240" w:lineRule="auto"/>
        <w:ind w:left="426"/>
      </w:pPr>
      <w:r>
        <w:t>-  Wszystkie elementy łączące są nierdzewne.</w:t>
      </w:r>
    </w:p>
    <w:p w:rsidR="00D94FE9" w:rsidRDefault="00D94FE9" w:rsidP="007562CF">
      <w:pPr>
        <w:pStyle w:val="Akapitzlist"/>
        <w:spacing w:after="0" w:line="240" w:lineRule="auto"/>
        <w:ind w:left="426"/>
      </w:pPr>
    </w:p>
    <w:p w:rsidR="00D94FE9" w:rsidRPr="00D94FE9" w:rsidRDefault="00D94FE9" w:rsidP="007562CF">
      <w:pPr>
        <w:pStyle w:val="Akapitzlist"/>
        <w:numPr>
          <w:ilvl w:val="0"/>
          <w:numId w:val="3"/>
        </w:numPr>
        <w:spacing w:after="0" w:line="240" w:lineRule="auto"/>
        <w:ind w:left="426"/>
        <w:rPr>
          <w:b/>
        </w:rPr>
      </w:pPr>
      <w:r w:rsidRPr="00D94FE9">
        <w:rPr>
          <w:b/>
        </w:rPr>
        <w:t>Zjeżdżalnia z wieżą</w:t>
      </w:r>
    </w:p>
    <w:p w:rsidR="00D94FE9" w:rsidRDefault="007562CF" w:rsidP="007562CF">
      <w:pPr>
        <w:spacing w:after="0" w:line="240" w:lineRule="auto"/>
        <w:ind w:left="426"/>
      </w:pPr>
      <w:r>
        <w:t>ELEMENTY URZĄDENIA</w:t>
      </w:r>
      <w:r w:rsidR="00D94FE9">
        <w:t>:</w:t>
      </w:r>
    </w:p>
    <w:p w:rsidR="00D94FE9" w:rsidRDefault="00D94FE9" w:rsidP="007562CF">
      <w:pPr>
        <w:spacing w:after="0" w:line="240" w:lineRule="auto"/>
        <w:ind w:left="426"/>
      </w:pPr>
      <w:r>
        <w:t>Zjeżdżalnia wys. 120cm – 1szt</w:t>
      </w:r>
      <w:r>
        <w:tab/>
      </w:r>
    </w:p>
    <w:p w:rsidR="00D94FE9" w:rsidRDefault="00D94FE9" w:rsidP="007562CF">
      <w:pPr>
        <w:spacing w:after="0" w:line="240" w:lineRule="auto"/>
        <w:ind w:left="426"/>
      </w:pPr>
      <w:r>
        <w:t>Wieża z dachem – 1szt</w:t>
      </w:r>
    </w:p>
    <w:p w:rsidR="00D94FE9" w:rsidRDefault="00D94FE9" w:rsidP="007562CF">
      <w:pPr>
        <w:spacing w:after="0" w:line="240" w:lineRule="auto"/>
        <w:ind w:left="426"/>
      </w:pPr>
      <w:r>
        <w:t>Schody wejściowe z poręczami – 1szt</w:t>
      </w:r>
    </w:p>
    <w:p w:rsidR="00D94FE9" w:rsidRDefault="00D94FE9" w:rsidP="007562CF">
      <w:pPr>
        <w:spacing w:after="0" w:line="240" w:lineRule="auto"/>
        <w:ind w:left="426"/>
      </w:pPr>
      <w:r>
        <w:t>Ścianka wspinaczkowa – 1 szt.</w:t>
      </w:r>
    </w:p>
    <w:p w:rsidR="00D94FE9" w:rsidRDefault="00D94FE9" w:rsidP="007562CF">
      <w:pPr>
        <w:spacing w:after="0" w:line="240" w:lineRule="auto"/>
        <w:ind w:left="426"/>
      </w:pPr>
      <w:r>
        <w:t>Lada – 1 szt.</w:t>
      </w:r>
    </w:p>
    <w:p w:rsidR="00D94FE9" w:rsidRDefault="00D94FE9" w:rsidP="007562CF">
      <w:pPr>
        <w:spacing w:after="0" w:line="240" w:lineRule="auto"/>
        <w:ind w:left="426"/>
      </w:pPr>
    </w:p>
    <w:p w:rsidR="00D94FE9" w:rsidRDefault="00D94FE9" w:rsidP="007562CF">
      <w:pPr>
        <w:spacing w:after="0" w:line="240" w:lineRule="auto"/>
        <w:ind w:left="426"/>
      </w:pPr>
      <w:r>
        <w:t>MATERIAŁY:</w:t>
      </w:r>
    </w:p>
    <w:p w:rsidR="00D94FE9" w:rsidRDefault="00D94FE9" w:rsidP="007562CF">
      <w:pPr>
        <w:spacing w:after="0" w:line="240" w:lineRule="auto"/>
        <w:ind w:left="426"/>
      </w:pPr>
      <w:r>
        <w:t>- Drewno konstrukcyjne modrzewiowe bezrdzeniowe, kantówka 90/90mm, impregnowane impregnatem ftalowym w kolorze orzech.</w:t>
      </w:r>
    </w:p>
    <w:p w:rsidR="00D94FE9" w:rsidRDefault="00D94FE9" w:rsidP="007562CF">
      <w:pPr>
        <w:spacing w:after="0" w:line="240" w:lineRule="auto"/>
        <w:ind w:left="426"/>
      </w:pPr>
      <w:r>
        <w:t xml:space="preserve">- Dach czterospadowy z włókna szklanego </w:t>
      </w:r>
    </w:p>
    <w:p w:rsidR="00D94FE9" w:rsidRDefault="00D94FE9" w:rsidP="007562CF">
      <w:pPr>
        <w:spacing w:after="0" w:line="240" w:lineRule="auto"/>
        <w:ind w:left="426"/>
      </w:pPr>
      <w:r>
        <w:t>- Podest na ramie modrzewiowej, wykonany z frezowanych desek modrzewiowych typu wanga</w:t>
      </w:r>
    </w:p>
    <w:p w:rsidR="00D94FE9" w:rsidRDefault="00D94FE9" w:rsidP="007562CF">
      <w:pPr>
        <w:spacing w:after="0" w:line="240" w:lineRule="auto"/>
        <w:ind w:left="426"/>
      </w:pPr>
      <w:r>
        <w:t xml:space="preserve">- Schody wykonane z </w:t>
      </w:r>
      <w:proofErr w:type="spellStart"/>
      <w:r>
        <w:t>wang</w:t>
      </w:r>
      <w:proofErr w:type="spellEnd"/>
      <w:r>
        <w:t xml:space="preserve"> modrzewiowych, szczeble barierki z płyty HDPE w kolorze czarnym</w:t>
      </w:r>
    </w:p>
    <w:p w:rsidR="00D94FE9" w:rsidRDefault="00D94FE9" w:rsidP="007562CF">
      <w:pPr>
        <w:spacing w:after="0" w:line="240" w:lineRule="auto"/>
        <w:ind w:left="426"/>
      </w:pPr>
      <w:r>
        <w:t xml:space="preserve">- Boki zjeżdżalni wykonane z płyty HDPE w kolorze czerwonym. Ślizg zjeżdżalni wykonany z blachy nierdzewnej, wzmocnionej od spodu profilami aluminiowymi. </w:t>
      </w:r>
    </w:p>
    <w:p w:rsidR="00D94FE9" w:rsidRDefault="00D94FE9" w:rsidP="007562CF">
      <w:pPr>
        <w:spacing w:after="0" w:line="240" w:lineRule="auto"/>
        <w:ind w:left="426"/>
      </w:pPr>
      <w:r>
        <w:t>- Lada wykonana z wangi modrzewiowej na wspornikach.</w:t>
      </w:r>
    </w:p>
    <w:p w:rsidR="00D94FE9" w:rsidRDefault="00D94FE9" w:rsidP="007562CF">
      <w:pPr>
        <w:spacing w:after="0" w:line="240" w:lineRule="auto"/>
        <w:ind w:left="426"/>
      </w:pPr>
      <w:r>
        <w:t xml:space="preserve">- Elementy ozdobne w postaci barierek wykonane z płyt metalowych pokrytych </w:t>
      </w:r>
      <w:proofErr w:type="spellStart"/>
      <w:r>
        <w:t>plastisolem</w:t>
      </w:r>
      <w:proofErr w:type="spellEnd"/>
      <w:r>
        <w:t>, zabezpieczającym je przed promieniami UV.</w:t>
      </w:r>
    </w:p>
    <w:p w:rsidR="00D94FE9" w:rsidRDefault="00D94FE9" w:rsidP="007562CF">
      <w:pPr>
        <w:spacing w:after="0" w:line="240" w:lineRule="auto"/>
        <w:ind w:left="426"/>
      </w:pPr>
      <w:r>
        <w:lastRenderedPageBreak/>
        <w:t>- Ścianka do wspinaczki wykonana ze sklejki wodoodpornej antypoślizgowej na wangach modrzewiowych, z liną ułatwiającą wspinaczkę na rurce ze stali, malowanej proszkowo, zamocowanej między słupami modrzewiowymi.</w:t>
      </w:r>
    </w:p>
    <w:p w:rsidR="00D94FE9" w:rsidRDefault="00D94FE9" w:rsidP="007562CF">
      <w:pPr>
        <w:spacing w:after="0" w:line="240" w:lineRule="auto"/>
        <w:ind w:left="426"/>
      </w:pPr>
      <w:r>
        <w:t>- Słupy zakończone daszkami wykonanymi z polipropylenu</w:t>
      </w:r>
    </w:p>
    <w:p w:rsidR="00D94FE9" w:rsidRDefault="00D94FE9" w:rsidP="007562CF">
      <w:pPr>
        <w:spacing w:after="0" w:line="240" w:lineRule="auto"/>
        <w:ind w:left="426"/>
      </w:pPr>
      <w:r>
        <w:t>- Wszystkie połączenia zamaskowane  zaślepkami w celu zabezpieczenia przed odkręceniem lub uszkodzeniem.</w:t>
      </w:r>
    </w:p>
    <w:p w:rsidR="00D94FE9" w:rsidRDefault="00D94FE9" w:rsidP="007562CF">
      <w:pPr>
        <w:spacing w:after="0" w:line="240" w:lineRule="auto"/>
        <w:ind w:left="426"/>
      </w:pPr>
    </w:p>
    <w:p w:rsidR="00D77281" w:rsidRPr="0074679D" w:rsidRDefault="00D94FE9" w:rsidP="007562CF">
      <w:pPr>
        <w:pStyle w:val="Akapitzlist"/>
        <w:numPr>
          <w:ilvl w:val="0"/>
          <w:numId w:val="3"/>
        </w:numPr>
        <w:spacing w:after="0" w:line="240" w:lineRule="auto"/>
        <w:ind w:left="426"/>
        <w:rPr>
          <w:b/>
        </w:rPr>
      </w:pPr>
      <w:r w:rsidRPr="00155CA7">
        <w:rPr>
          <w:b/>
        </w:rPr>
        <w:t xml:space="preserve">Równoważnia </w:t>
      </w:r>
    </w:p>
    <w:p w:rsidR="00D77281" w:rsidRDefault="00D77281" w:rsidP="007562CF">
      <w:pPr>
        <w:spacing w:after="0" w:line="240" w:lineRule="auto"/>
        <w:ind w:left="426"/>
      </w:pPr>
      <w:r>
        <w:t>WYMIARY:</w:t>
      </w:r>
    </w:p>
    <w:p w:rsidR="00D77281" w:rsidRDefault="00D77281" w:rsidP="007562CF">
      <w:pPr>
        <w:spacing w:after="0" w:line="240" w:lineRule="auto"/>
        <w:ind w:left="426"/>
      </w:pPr>
      <w:r>
        <w:t>• Szerokość 41 cm</w:t>
      </w:r>
    </w:p>
    <w:p w:rsidR="00D77281" w:rsidRDefault="00D77281" w:rsidP="007562CF">
      <w:pPr>
        <w:spacing w:after="0" w:line="240" w:lineRule="auto"/>
        <w:ind w:left="426"/>
      </w:pPr>
      <w:r>
        <w:t>• Długość 177 cm</w:t>
      </w:r>
    </w:p>
    <w:p w:rsidR="00D77281" w:rsidRDefault="00D77281" w:rsidP="007562CF">
      <w:pPr>
        <w:spacing w:after="0" w:line="240" w:lineRule="auto"/>
        <w:ind w:left="426"/>
      </w:pPr>
      <w:r>
        <w:t>• Wysokość 66 cm</w:t>
      </w:r>
    </w:p>
    <w:p w:rsidR="00D77281" w:rsidRDefault="00D77281" w:rsidP="007562CF">
      <w:pPr>
        <w:spacing w:after="0" w:line="240" w:lineRule="auto"/>
        <w:ind w:left="426"/>
      </w:pPr>
      <w:r>
        <w:t>• Wysokość swobodnego upadku 75 cm</w:t>
      </w:r>
    </w:p>
    <w:p w:rsidR="00D77281" w:rsidRDefault="00D77281" w:rsidP="007562CF">
      <w:pPr>
        <w:spacing w:after="0" w:line="240" w:lineRule="auto"/>
        <w:ind w:left="426"/>
      </w:pPr>
      <w:r>
        <w:t>• Strefa bezpieczna 477x341</w:t>
      </w:r>
    </w:p>
    <w:p w:rsidR="00D77281" w:rsidRDefault="00D77281" w:rsidP="007562CF">
      <w:pPr>
        <w:spacing w:after="0" w:line="240" w:lineRule="auto"/>
        <w:ind w:left="426"/>
      </w:pPr>
    </w:p>
    <w:p w:rsidR="00D77281" w:rsidRDefault="007562CF" w:rsidP="007562CF">
      <w:pPr>
        <w:spacing w:after="0" w:line="240" w:lineRule="auto"/>
        <w:ind w:left="426"/>
      </w:pPr>
      <w:r>
        <w:t>ELEMENTY URZĄDZENIA</w:t>
      </w:r>
      <w:r w:rsidR="00D77281">
        <w:t>:</w:t>
      </w:r>
    </w:p>
    <w:p w:rsidR="00D77281" w:rsidRDefault="00D77281" w:rsidP="007562CF">
      <w:pPr>
        <w:spacing w:after="0" w:line="240" w:lineRule="auto"/>
        <w:ind w:left="426"/>
      </w:pPr>
      <w:r>
        <w:t>Stalowa rama mocująca – 1szt.</w:t>
      </w:r>
    </w:p>
    <w:p w:rsidR="00D77281" w:rsidRDefault="00D77281" w:rsidP="007562CF">
      <w:pPr>
        <w:spacing w:after="0" w:line="240" w:lineRule="auto"/>
        <w:ind w:left="426"/>
      </w:pPr>
      <w:r>
        <w:t>Stalowa rama wagowa z dwoma uchwytami – 1szt.</w:t>
      </w:r>
    </w:p>
    <w:p w:rsidR="00D77281" w:rsidRDefault="00D77281" w:rsidP="007562CF">
      <w:pPr>
        <w:spacing w:after="0" w:line="240" w:lineRule="auto"/>
        <w:ind w:left="426"/>
      </w:pPr>
      <w:r>
        <w:t>Siedzisko – 2szt.</w:t>
      </w:r>
    </w:p>
    <w:p w:rsidR="00D77281" w:rsidRDefault="00D77281" w:rsidP="007562CF">
      <w:pPr>
        <w:spacing w:after="0" w:line="240" w:lineRule="auto"/>
        <w:ind w:left="426"/>
      </w:pPr>
      <w:r>
        <w:t>Stopery w postaci opon – 2szt.</w:t>
      </w:r>
    </w:p>
    <w:p w:rsidR="00D77281" w:rsidRDefault="00D77281" w:rsidP="007562CF">
      <w:pPr>
        <w:spacing w:after="0" w:line="240" w:lineRule="auto"/>
        <w:ind w:left="426"/>
      </w:pPr>
    </w:p>
    <w:p w:rsidR="00D77281" w:rsidRDefault="00D77281" w:rsidP="007562CF">
      <w:pPr>
        <w:spacing w:after="0" w:line="240" w:lineRule="auto"/>
        <w:ind w:left="426"/>
      </w:pPr>
      <w:r>
        <w:t>MATERIAŁY:</w:t>
      </w:r>
    </w:p>
    <w:p w:rsidR="00D77281" w:rsidRDefault="00D77281" w:rsidP="007562CF">
      <w:pPr>
        <w:spacing w:after="0" w:line="240" w:lineRule="auto"/>
        <w:ind w:left="426"/>
      </w:pPr>
      <w:r>
        <w:t>- Rama wagowa i rama mocująca wykonane z rury ze stali malowanej proszkowo, zamocowane na łożyskach.</w:t>
      </w:r>
    </w:p>
    <w:p w:rsidR="00D77281" w:rsidRDefault="00D77281" w:rsidP="007562CF">
      <w:pPr>
        <w:spacing w:after="0" w:line="240" w:lineRule="auto"/>
        <w:ind w:left="426"/>
      </w:pPr>
      <w:r>
        <w:t xml:space="preserve">- Siedzenia wykonane z płyty HDPE. </w:t>
      </w:r>
    </w:p>
    <w:p w:rsidR="00D77281" w:rsidRDefault="00D77281" w:rsidP="007562CF">
      <w:pPr>
        <w:spacing w:after="0" w:line="240" w:lineRule="auto"/>
        <w:ind w:left="426"/>
      </w:pPr>
      <w:r>
        <w:t xml:space="preserve">- Rury zaślepione daszkami gumowymi. </w:t>
      </w:r>
    </w:p>
    <w:p w:rsidR="00D77281" w:rsidRDefault="00D77281" w:rsidP="007562CF">
      <w:pPr>
        <w:spacing w:after="0" w:line="240" w:lineRule="auto"/>
        <w:ind w:left="426"/>
      </w:pPr>
      <w:r>
        <w:t>- Jako elementy tłumiące za instalowanie opon wykonanych z gumy.</w:t>
      </w:r>
    </w:p>
    <w:p w:rsidR="00155CA7" w:rsidRDefault="00D77281" w:rsidP="007562CF">
      <w:pPr>
        <w:spacing w:after="0" w:line="240" w:lineRule="auto"/>
        <w:ind w:left="426"/>
      </w:pPr>
      <w:r>
        <w:t>- Zamawiający nie dopuszcza możliwości oferowania zamiennika z ramą drewnianą.</w:t>
      </w:r>
    </w:p>
    <w:p w:rsidR="00D77281" w:rsidRDefault="00D77281" w:rsidP="007562CF">
      <w:pPr>
        <w:spacing w:after="0" w:line="240" w:lineRule="auto"/>
        <w:ind w:left="426"/>
      </w:pPr>
    </w:p>
    <w:p w:rsidR="00155CA7" w:rsidRPr="00155CA7" w:rsidRDefault="00155CA7" w:rsidP="007562CF">
      <w:pPr>
        <w:pStyle w:val="Akapitzlist"/>
        <w:numPr>
          <w:ilvl w:val="0"/>
          <w:numId w:val="3"/>
        </w:numPr>
        <w:spacing w:after="0" w:line="240" w:lineRule="auto"/>
        <w:ind w:left="426"/>
        <w:rPr>
          <w:b/>
        </w:rPr>
      </w:pPr>
      <w:r w:rsidRPr="00155CA7">
        <w:rPr>
          <w:b/>
        </w:rPr>
        <w:t xml:space="preserve">Piaskownica </w:t>
      </w:r>
    </w:p>
    <w:p w:rsidR="00155CA7" w:rsidRDefault="00155CA7" w:rsidP="007562CF">
      <w:pPr>
        <w:pStyle w:val="Akapitzlist"/>
        <w:ind w:left="426"/>
      </w:pPr>
      <w:r>
        <w:t>WYMIARY:</w:t>
      </w:r>
    </w:p>
    <w:p w:rsidR="00155CA7" w:rsidRDefault="00155CA7" w:rsidP="007562CF">
      <w:pPr>
        <w:pStyle w:val="Akapitzlist"/>
        <w:ind w:left="426"/>
      </w:pPr>
      <w:r>
        <w:t>Szerokość – 207 cm</w:t>
      </w:r>
    </w:p>
    <w:p w:rsidR="00155CA7" w:rsidRDefault="00155CA7" w:rsidP="007562CF">
      <w:pPr>
        <w:pStyle w:val="Akapitzlist"/>
        <w:ind w:left="426"/>
      </w:pPr>
      <w:r>
        <w:t>Długość – 207 cm</w:t>
      </w:r>
    </w:p>
    <w:p w:rsidR="00155CA7" w:rsidRDefault="00155CA7" w:rsidP="007562CF">
      <w:pPr>
        <w:pStyle w:val="Akapitzlist"/>
        <w:ind w:left="426"/>
      </w:pPr>
      <w:r>
        <w:t>Wysokość – 40 cm</w:t>
      </w:r>
    </w:p>
    <w:p w:rsidR="00155CA7" w:rsidRDefault="00155CA7" w:rsidP="007562CF">
      <w:pPr>
        <w:pStyle w:val="Akapitzlist"/>
        <w:ind w:left="426"/>
      </w:pPr>
    </w:p>
    <w:p w:rsidR="00155CA7" w:rsidRDefault="007562CF" w:rsidP="007562CF">
      <w:pPr>
        <w:pStyle w:val="Akapitzlist"/>
        <w:ind w:left="426"/>
      </w:pPr>
      <w:r>
        <w:t>ELEMENTY URZĄDZENIA</w:t>
      </w:r>
      <w:r w:rsidR="00155CA7">
        <w:t>:</w:t>
      </w:r>
    </w:p>
    <w:p w:rsidR="00155CA7" w:rsidRDefault="00155CA7" w:rsidP="007562CF">
      <w:pPr>
        <w:pStyle w:val="Akapitzlist"/>
        <w:ind w:left="426"/>
      </w:pPr>
      <w:r>
        <w:t>Słupek modrzewiowy, kotwiący piaskownicę w gruncie – 4 szt.</w:t>
      </w:r>
    </w:p>
    <w:p w:rsidR="00155CA7" w:rsidRDefault="00155CA7" w:rsidP="007562CF">
      <w:pPr>
        <w:pStyle w:val="Akapitzlist"/>
        <w:ind w:left="426"/>
      </w:pPr>
      <w:r>
        <w:t>Wanga modrzewiowa – 8 szt.</w:t>
      </w:r>
    </w:p>
    <w:p w:rsidR="00155CA7" w:rsidRDefault="00155CA7" w:rsidP="007562CF">
      <w:pPr>
        <w:pStyle w:val="Akapitzlist"/>
        <w:ind w:left="426"/>
      </w:pPr>
      <w:r>
        <w:t>Ławeczka modrzewiowa okalająca piaskownicę – 1 szt.</w:t>
      </w:r>
    </w:p>
    <w:p w:rsidR="00155CA7" w:rsidRDefault="00155CA7" w:rsidP="007562CF">
      <w:pPr>
        <w:pStyle w:val="Akapitzlist"/>
        <w:ind w:left="426"/>
      </w:pPr>
    </w:p>
    <w:p w:rsidR="00155CA7" w:rsidRDefault="00155CA7" w:rsidP="007562CF">
      <w:pPr>
        <w:pStyle w:val="Akapitzlist"/>
        <w:ind w:left="426"/>
      </w:pPr>
      <w:r>
        <w:t>MATERIAŁY:</w:t>
      </w:r>
    </w:p>
    <w:p w:rsidR="00155CA7" w:rsidRDefault="00155CA7" w:rsidP="007562CF">
      <w:pPr>
        <w:pStyle w:val="Akapitzlist"/>
        <w:ind w:left="426"/>
      </w:pPr>
      <w:r>
        <w:t>- Drewno konstrukcyjne modrzewiowe bezrdzeniowe, kantówka 90/90mm, impregnowane impregnatem ftalowym w kolorze orzech.</w:t>
      </w:r>
    </w:p>
    <w:p w:rsidR="00155CA7" w:rsidRDefault="00155CA7" w:rsidP="007562CF">
      <w:pPr>
        <w:pStyle w:val="Akapitzlist"/>
        <w:ind w:left="426"/>
      </w:pPr>
    </w:p>
    <w:p w:rsidR="00155CA7" w:rsidRPr="00155CA7" w:rsidRDefault="00155CA7" w:rsidP="007562CF">
      <w:pPr>
        <w:pStyle w:val="Akapitzlist"/>
        <w:numPr>
          <w:ilvl w:val="0"/>
          <w:numId w:val="3"/>
        </w:numPr>
        <w:spacing w:after="0"/>
        <w:ind w:left="426"/>
        <w:rPr>
          <w:b/>
        </w:rPr>
      </w:pPr>
      <w:r w:rsidRPr="00155CA7">
        <w:rPr>
          <w:b/>
        </w:rPr>
        <w:t xml:space="preserve">Karuzela </w:t>
      </w:r>
    </w:p>
    <w:p w:rsidR="00155CA7" w:rsidRDefault="00155CA7" w:rsidP="007562CF">
      <w:pPr>
        <w:pStyle w:val="Akapitzlist"/>
        <w:spacing w:after="0"/>
        <w:ind w:left="426"/>
      </w:pPr>
      <w:r>
        <w:t xml:space="preserve">WYMIARY: </w:t>
      </w:r>
    </w:p>
    <w:p w:rsidR="00155CA7" w:rsidRDefault="00155CA7" w:rsidP="007562CF">
      <w:pPr>
        <w:spacing w:after="0"/>
        <w:ind w:left="426"/>
      </w:pPr>
      <w:r>
        <w:t>•  Szerokość 160 cm</w:t>
      </w:r>
    </w:p>
    <w:p w:rsidR="00155CA7" w:rsidRDefault="00155CA7" w:rsidP="007562CF">
      <w:pPr>
        <w:spacing w:after="0"/>
        <w:ind w:left="426"/>
      </w:pPr>
      <w:r>
        <w:t>•  Długość 160 cm</w:t>
      </w:r>
    </w:p>
    <w:p w:rsidR="00155CA7" w:rsidRDefault="00155CA7" w:rsidP="007562CF">
      <w:pPr>
        <w:spacing w:after="0"/>
        <w:ind w:left="426"/>
      </w:pPr>
      <w:r>
        <w:t>•  Wysokość 75 cm</w:t>
      </w:r>
    </w:p>
    <w:p w:rsidR="00155CA7" w:rsidRDefault="00155CA7" w:rsidP="007562CF">
      <w:pPr>
        <w:spacing w:after="0"/>
        <w:ind w:left="426"/>
      </w:pPr>
      <w:r>
        <w:t>•  Wysokość swobodnego upadku 75 cm</w:t>
      </w:r>
    </w:p>
    <w:p w:rsidR="00155CA7" w:rsidRDefault="00155CA7" w:rsidP="007562CF">
      <w:pPr>
        <w:spacing w:after="0"/>
        <w:ind w:left="426"/>
      </w:pPr>
      <w:r>
        <w:lastRenderedPageBreak/>
        <w:t>•  Strefa bezpieczeństwa 560x560</w:t>
      </w:r>
    </w:p>
    <w:p w:rsidR="00155CA7" w:rsidRDefault="00155CA7" w:rsidP="007562CF">
      <w:pPr>
        <w:spacing w:after="0"/>
        <w:ind w:left="426"/>
      </w:pPr>
      <w:r>
        <w:t>•  Bezpieczne nawierzchnie nie wymagane</w:t>
      </w:r>
    </w:p>
    <w:p w:rsidR="00155CA7" w:rsidRDefault="00155CA7" w:rsidP="007562CF">
      <w:pPr>
        <w:spacing w:after="0"/>
        <w:ind w:left="426"/>
      </w:pPr>
    </w:p>
    <w:p w:rsidR="00155CA7" w:rsidRDefault="00155CA7" w:rsidP="007562CF">
      <w:pPr>
        <w:spacing w:after="0"/>
        <w:ind w:left="426"/>
      </w:pPr>
      <w:r>
        <w:t>MATERIAŁY:</w:t>
      </w:r>
    </w:p>
    <w:p w:rsidR="00155CA7" w:rsidRDefault="00155CA7" w:rsidP="007562CF">
      <w:pPr>
        <w:spacing w:after="0"/>
        <w:ind w:left="426"/>
      </w:pPr>
      <w:r>
        <w:t xml:space="preserve">- Rama dolna i górna, wraz z elementami łączącymi, wykonana jest  ze stali  czarnej malowanej proszkowo. </w:t>
      </w:r>
    </w:p>
    <w:p w:rsidR="00155CA7" w:rsidRDefault="00155CA7" w:rsidP="007562CF">
      <w:pPr>
        <w:spacing w:after="0"/>
        <w:ind w:left="426"/>
      </w:pPr>
      <w:r>
        <w:t>- Usytuowany centralnie talerz, służący do wprawiania karuzeli w ruch, wykonany ze stali czarnej malowanej proszkowo.</w:t>
      </w:r>
    </w:p>
    <w:p w:rsidR="00155CA7" w:rsidRDefault="00155CA7" w:rsidP="007562CF">
      <w:pPr>
        <w:spacing w:after="0"/>
        <w:ind w:left="426"/>
      </w:pPr>
      <w:r>
        <w:t>- Siedzisko w kształcie okrągłej listwy z pozostawieniem jednego wejścia wykonane z płyty HDPE.</w:t>
      </w:r>
    </w:p>
    <w:p w:rsidR="00155CA7" w:rsidRDefault="00155CA7" w:rsidP="007562CF">
      <w:pPr>
        <w:spacing w:after="0"/>
        <w:ind w:left="426"/>
      </w:pPr>
      <w:r>
        <w:t>- Podłoga umieszczona na stalowej ramie wykonana z blachy aluminiowej ryflowanej.</w:t>
      </w:r>
    </w:p>
    <w:p w:rsidR="00155CA7" w:rsidRDefault="00155CA7" w:rsidP="007562CF">
      <w:pPr>
        <w:spacing w:after="0"/>
        <w:ind w:left="426"/>
      </w:pPr>
      <w:r>
        <w:t xml:space="preserve">- Konstrukcja karuzeli zamocowana na łożyskach tocznych. </w:t>
      </w:r>
    </w:p>
    <w:p w:rsidR="00155CA7" w:rsidRDefault="00155CA7" w:rsidP="007562CF">
      <w:pPr>
        <w:spacing w:after="0"/>
        <w:ind w:left="426"/>
      </w:pPr>
    </w:p>
    <w:p w:rsidR="00155CA7" w:rsidRPr="00155CA7" w:rsidRDefault="000C6A80" w:rsidP="007562CF">
      <w:pPr>
        <w:pStyle w:val="Akapitzlist"/>
        <w:numPr>
          <w:ilvl w:val="0"/>
          <w:numId w:val="3"/>
        </w:numPr>
        <w:spacing w:after="0"/>
        <w:ind w:left="426"/>
        <w:rPr>
          <w:b/>
        </w:rPr>
      </w:pPr>
      <w:r>
        <w:rPr>
          <w:b/>
        </w:rPr>
        <w:t>Zestaw wielofunkcyjny</w:t>
      </w:r>
      <w:r w:rsidR="0066703A">
        <w:rPr>
          <w:b/>
        </w:rPr>
        <w:t xml:space="preserve"> (alpinistyczny)</w:t>
      </w:r>
      <w:bookmarkStart w:id="0" w:name="_GoBack"/>
      <w:bookmarkEnd w:id="0"/>
    </w:p>
    <w:p w:rsidR="00155CA7" w:rsidRDefault="00155CA7" w:rsidP="007562CF">
      <w:pPr>
        <w:pStyle w:val="Akapitzlist"/>
        <w:spacing w:after="0"/>
        <w:ind w:left="426"/>
      </w:pPr>
      <w:r>
        <w:t>WYMIARY:</w:t>
      </w:r>
    </w:p>
    <w:p w:rsidR="00155CA7" w:rsidRDefault="00155CA7" w:rsidP="007562CF">
      <w:pPr>
        <w:pStyle w:val="Akapitzlist"/>
        <w:spacing w:after="0"/>
        <w:ind w:left="426"/>
      </w:pPr>
      <w:r>
        <w:t>•  Szerokość 262 cm</w:t>
      </w:r>
    </w:p>
    <w:p w:rsidR="00155CA7" w:rsidRDefault="00155CA7" w:rsidP="007562CF">
      <w:pPr>
        <w:pStyle w:val="Akapitzlist"/>
        <w:spacing w:after="0"/>
        <w:ind w:left="426"/>
      </w:pPr>
      <w:r>
        <w:t>•  Długość 478 cm</w:t>
      </w:r>
    </w:p>
    <w:p w:rsidR="00155CA7" w:rsidRDefault="00155CA7" w:rsidP="007562CF">
      <w:pPr>
        <w:pStyle w:val="Akapitzlist"/>
        <w:spacing w:after="0"/>
        <w:ind w:left="426"/>
      </w:pPr>
      <w:r>
        <w:t>•  Wysokość 213 cm</w:t>
      </w:r>
    </w:p>
    <w:p w:rsidR="00155CA7" w:rsidRDefault="00155CA7" w:rsidP="007562CF">
      <w:pPr>
        <w:pStyle w:val="Akapitzlist"/>
        <w:spacing w:after="0"/>
        <w:ind w:left="426"/>
      </w:pPr>
      <w:r>
        <w:t>•  Wysokość podestu 120 cm</w:t>
      </w:r>
    </w:p>
    <w:p w:rsidR="00155CA7" w:rsidRDefault="00155CA7" w:rsidP="007562CF">
      <w:pPr>
        <w:pStyle w:val="Akapitzlist"/>
        <w:spacing w:after="0"/>
        <w:ind w:left="426"/>
      </w:pPr>
      <w:r>
        <w:t>•  Wysokość swobodnego upadku 213 cm</w:t>
      </w:r>
    </w:p>
    <w:p w:rsidR="00155CA7" w:rsidRDefault="00155CA7" w:rsidP="007562CF">
      <w:pPr>
        <w:pStyle w:val="Akapitzlist"/>
        <w:spacing w:after="0"/>
        <w:ind w:left="426"/>
      </w:pPr>
      <w:r>
        <w:t>•  Strefa bezpieczeństwa 861x598 cm</w:t>
      </w:r>
    </w:p>
    <w:p w:rsidR="00155CA7" w:rsidRDefault="00155CA7" w:rsidP="007562CF">
      <w:pPr>
        <w:spacing w:after="0"/>
        <w:ind w:left="426"/>
      </w:pPr>
    </w:p>
    <w:p w:rsidR="00155CA7" w:rsidRDefault="007562CF" w:rsidP="007562CF">
      <w:pPr>
        <w:pStyle w:val="Akapitzlist"/>
        <w:spacing w:after="0"/>
        <w:ind w:left="426"/>
      </w:pPr>
      <w:r>
        <w:t>ELEMENTY URZĄDZENIA</w:t>
      </w:r>
      <w:r w:rsidR="00155CA7">
        <w:t>:</w:t>
      </w:r>
    </w:p>
    <w:p w:rsidR="00155CA7" w:rsidRDefault="00155CA7" w:rsidP="007562CF">
      <w:pPr>
        <w:pStyle w:val="Akapitzlist"/>
        <w:spacing w:after="0"/>
        <w:ind w:left="426"/>
      </w:pPr>
      <w:r>
        <w:t>Schody linowe – 1 szt.</w:t>
      </w:r>
    </w:p>
    <w:p w:rsidR="00155CA7" w:rsidRDefault="00155CA7" w:rsidP="007562CF">
      <w:pPr>
        <w:pStyle w:val="Akapitzlist"/>
        <w:spacing w:after="0"/>
        <w:ind w:left="426"/>
      </w:pPr>
      <w:r>
        <w:t>Wieża bez dachu – 4szt</w:t>
      </w:r>
    </w:p>
    <w:p w:rsidR="00155CA7" w:rsidRDefault="00155CA7" w:rsidP="007562CF">
      <w:pPr>
        <w:pStyle w:val="Akapitzlist"/>
        <w:spacing w:after="0"/>
        <w:ind w:left="426"/>
      </w:pPr>
      <w:r>
        <w:t>Zjeżdżalnia (wysokość 120cm x szerokość 48cm) – 1szt</w:t>
      </w:r>
    </w:p>
    <w:p w:rsidR="00155CA7" w:rsidRDefault="00155CA7" w:rsidP="007562CF">
      <w:pPr>
        <w:pStyle w:val="Akapitzlist"/>
        <w:spacing w:after="0"/>
        <w:ind w:left="426"/>
      </w:pPr>
      <w:r>
        <w:t>Siatka wspinaczkowa pionowa – 1szt.</w:t>
      </w:r>
    </w:p>
    <w:p w:rsidR="00155CA7" w:rsidRDefault="00155CA7" w:rsidP="007562CF">
      <w:pPr>
        <w:pStyle w:val="Akapitzlist"/>
        <w:spacing w:after="0"/>
        <w:ind w:left="426"/>
      </w:pPr>
      <w:r>
        <w:t>Drabinka linowa – 1 szt.</w:t>
      </w:r>
    </w:p>
    <w:p w:rsidR="00155CA7" w:rsidRDefault="00155CA7" w:rsidP="007562CF">
      <w:pPr>
        <w:pStyle w:val="Akapitzlist"/>
        <w:spacing w:after="0"/>
        <w:ind w:left="426"/>
      </w:pPr>
      <w:r>
        <w:t>Drabinka drewniana -1 szt.</w:t>
      </w:r>
    </w:p>
    <w:p w:rsidR="00155CA7" w:rsidRDefault="00155CA7" w:rsidP="007562CF">
      <w:pPr>
        <w:pStyle w:val="Akapitzlist"/>
        <w:spacing w:after="0"/>
        <w:ind w:left="426"/>
      </w:pPr>
      <w:r>
        <w:t>Lina z supłami – 1szt.</w:t>
      </w:r>
      <w:r>
        <w:tab/>
      </w:r>
    </w:p>
    <w:p w:rsidR="00155CA7" w:rsidRDefault="00155CA7" w:rsidP="007562CF">
      <w:pPr>
        <w:pStyle w:val="Akapitzlist"/>
        <w:spacing w:after="0"/>
        <w:ind w:left="426"/>
      </w:pPr>
      <w:r>
        <w:t>Lada – 1 szt.</w:t>
      </w:r>
    </w:p>
    <w:p w:rsidR="00155CA7" w:rsidRDefault="00155CA7" w:rsidP="007562CF">
      <w:pPr>
        <w:pStyle w:val="Akapitzlist"/>
        <w:spacing w:after="0"/>
        <w:ind w:left="426"/>
      </w:pPr>
      <w:r>
        <w:t>Lina do przechodzenia – 2 szt.</w:t>
      </w:r>
    </w:p>
    <w:p w:rsidR="00155CA7" w:rsidRDefault="00155CA7" w:rsidP="007562CF">
      <w:pPr>
        <w:pStyle w:val="Akapitzlist"/>
        <w:spacing w:after="0"/>
        <w:ind w:left="426"/>
      </w:pPr>
      <w:r>
        <w:t>Ścianka wspinaczkowa z kamieniami – 1 szt.</w:t>
      </w:r>
    </w:p>
    <w:p w:rsidR="00155CA7" w:rsidRDefault="00155CA7" w:rsidP="007562CF">
      <w:pPr>
        <w:spacing w:after="0"/>
        <w:ind w:left="426"/>
      </w:pPr>
    </w:p>
    <w:p w:rsidR="00155CA7" w:rsidRDefault="00155CA7" w:rsidP="007562CF">
      <w:pPr>
        <w:pStyle w:val="Akapitzlist"/>
        <w:spacing w:after="0"/>
        <w:ind w:left="426"/>
      </w:pPr>
      <w:r>
        <w:t>MATERIAŁY:</w:t>
      </w:r>
    </w:p>
    <w:p w:rsidR="00155CA7" w:rsidRDefault="00155CA7" w:rsidP="007562CF">
      <w:pPr>
        <w:pStyle w:val="Akapitzlist"/>
        <w:spacing w:after="0"/>
        <w:ind w:left="426"/>
      </w:pPr>
      <w:r>
        <w:t>- Drewno konstrukcyjne modrzewiowe bezrdzeniowe, kantówka 90/90mm, impregnowane impregnatem ftalowym w kolorze orzech.</w:t>
      </w:r>
    </w:p>
    <w:p w:rsidR="00155CA7" w:rsidRDefault="00155CA7" w:rsidP="007562CF">
      <w:pPr>
        <w:pStyle w:val="Akapitzlist"/>
        <w:spacing w:after="0"/>
        <w:ind w:left="426"/>
      </w:pPr>
      <w:r>
        <w:t>- Elementy boczne w formie barierek wykonane z płyty HDPE w kolorze czarnym</w:t>
      </w:r>
    </w:p>
    <w:p w:rsidR="00155CA7" w:rsidRDefault="00155CA7" w:rsidP="007562CF">
      <w:pPr>
        <w:pStyle w:val="Akapitzlist"/>
        <w:spacing w:after="0"/>
        <w:ind w:left="426"/>
      </w:pPr>
      <w:r>
        <w:t>- Elementy maskujące wykonane z płyty HDPE w kolorze czarnym</w:t>
      </w:r>
    </w:p>
    <w:p w:rsidR="00155CA7" w:rsidRDefault="00155CA7" w:rsidP="007562CF">
      <w:pPr>
        <w:pStyle w:val="Akapitzlist"/>
        <w:spacing w:after="0"/>
        <w:ind w:left="426"/>
      </w:pPr>
      <w:r>
        <w:t>- Podest na ramie modrzewiowej, wykonany z frezowanych desek modrzewiowych typu wanga</w:t>
      </w:r>
    </w:p>
    <w:p w:rsidR="00155CA7" w:rsidRDefault="00155CA7" w:rsidP="007562CF">
      <w:pPr>
        <w:pStyle w:val="Akapitzlist"/>
        <w:spacing w:after="0"/>
        <w:ind w:left="426"/>
      </w:pPr>
      <w:r>
        <w:t xml:space="preserve">- Boki zjeżdżalni wykonane z płyty HDPE w kolorze czarnym. Ślizg zjeżdżalni wykonany z blachy nierdzewnej, wzmocnionej od spodu profilami aluminiowymi. </w:t>
      </w:r>
    </w:p>
    <w:p w:rsidR="00155CA7" w:rsidRDefault="00155CA7" w:rsidP="007562CF">
      <w:pPr>
        <w:pStyle w:val="Akapitzlist"/>
        <w:spacing w:after="0"/>
        <w:ind w:left="426"/>
      </w:pPr>
      <w:r>
        <w:t>- Siatka wspinaczkowa pionowa wykonana z liny zbrojonej rdzeniem stalowym, zawieszona na wandze, boczne mocowania do słupów modrzewiowych zamaskowane plastikowymi kauszami.</w:t>
      </w:r>
    </w:p>
    <w:p w:rsidR="00155CA7" w:rsidRDefault="00155CA7" w:rsidP="007562CF">
      <w:pPr>
        <w:pStyle w:val="Akapitzlist"/>
        <w:spacing w:after="0"/>
        <w:ind w:left="426"/>
      </w:pPr>
      <w:r>
        <w:t>- Drabinka linowa wykonana z liny zbrojonej ze szczeblami z polipropylenu w kolorze czarnym.</w:t>
      </w:r>
    </w:p>
    <w:p w:rsidR="00155CA7" w:rsidRDefault="00155CA7" w:rsidP="007562CF">
      <w:pPr>
        <w:pStyle w:val="Akapitzlist"/>
        <w:spacing w:after="0"/>
        <w:ind w:left="426"/>
      </w:pPr>
      <w:r>
        <w:t>- Lina z supłami wykonana z liny niezbrojonej.</w:t>
      </w:r>
    </w:p>
    <w:p w:rsidR="00155CA7" w:rsidRDefault="00155CA7" w:rsidP="007562CF">
      <w:pPr>
        <w:pStyle w:val="Akapitzlist"/>
        <w:spacing w:after="0"/>
        <w:ind w:left="426"/>
      </w:pPr>
      <w:r>
        <w:t>- Schody linowe wykonane z liny przeplatanej przez boczne wangi i rurki spinające.</w:t>
      </w:r>
    </w:p>
    <w:p w:rsidR="00155CA7" w:rsidRDefault="00155CA7" w:rsidP="007562CF">
      <w:pPr>
        <w:pStyle w:val="Akapitzlist"/>
        <w:spacing w:after="0"/>
        <w:ind w:left="426"/>
      </w:pPr>
      <w:r>
        <w:lastRenderedPageBreak/>
        <w:t xml:space="preserve">- Drabinka drewniana wykonana z </w:t>
      </w:r>
      <w:proofErr w:type="spellStart"/>
      <w:r>
        <w:t>wang</w:t>
      </w:r>
      <w:proofErr w:type="spellEnd"/>
      <w:r>
        <w:t xml:space="preserve"> modrzewiowych mocowanych do modrzewiowych słupów.</w:t>
      </w:r>
    </w:p>
    <w:p w:rsidR="00155CA7" w:rsidRDefault="00155CA7" w:rsidP="007562CF">
      <w:pPr>
        <w:pStyle w:val="Akapitzlist"/>
        <w:spacing w:after="0"/>
        <w:ind w:left="426"/>
      </w:pPr>
      <w:r>
        <w:t>- Lada wykonana z wangi modrzewiowej na wspornikach.</w:t>
      </w:r>
    </w:p>
    <w:p w:rsidR="00155CA7" w:rsidRDefault="00155CA7" w:rsidP="007562CF">
      <w:pPr>
        <w:pStyle w:val="Akapitzlist"/>
        <w:spacing w:after="0"/>
        <w:ind w:left="426"/>
      </w:pPr>
      <w:r>
        <w:t>- Lina do przechodzenia wykonana z liny zbrojonej rdzeniem stalowym.</w:t>
      </w:r>
    </w:p>
    <w:p w:rsidR="00155CA7" w:rsidRDefault="00155CA7" w:rsidP="007562CF">
      <w:pPr>
        <w:pStyle w:val="Akapitzlist"/>
        <w:spacing w:after="0"/>
        <w:ind w:left="426"/>
      </w:pPr>
      <w:r>
        <w:t>- Ścianka wspinaczkowa wykonana ze sklejki wodoodpornej antypoślizgowej z kamieniami z tworzywa sztucznego.</w:t>
      </w:r>
    </w:p>
    <w:p w:rsidR="00155CA7" w:rsidRDefault="00155CA7" w:rsidP="007562CF">
      <w:pPr>
        <w:pStyle w:val="Akapitzlist"/>
        <w:spacing w:after="0"/>
        <w:ind w:left="426"/>
      </w:pPr>
      <w:r>
        <w:t>- Słupy zakończone daszkami wykonanymi z polipropylenu</w:t>
      </w:r>
    </w:p>
    <w:p w:rsidR="00155CA7" w:rsidRDefault="00155CA7" w:rsidP="007562CF">
      <w:pPr>
        <w:pStyle w:val="Akapitzlist"/>
        <w:spacing w:after="0"/>
        <w:ind w:left="426"/>
      </w:pPr>
      <w:r>
        <w:t>- Wszystkie połączenia zamaskowane zaślepkami w celu zabezpieczenia przed odkręceniem lub uszkodzeniem.</w:t>
      </w:r>
    </w:p>
    <w:p w:rsidR="00155CA7" w:rsidRDefault="00155CA7" w:rsidP="007562CF">
      <w:pPr>
        <w:ind w:left="426"/>
      </w:pPr>
    </w:p>
    <w:p w:rsidR="00155CA7" w:rsidRDefault="00155CA7" w:rsidP="007562CF">
      <w:pPr>
        <w:spacing w:after="0" w:line="240" w:lineRule="auto"/>
        <w:ind w:left="426"/>
      </w:pPr>
    </w:p>
    <w:p w:rsidR="00D94FE9" w:rsidRDefault="00D94FE9" w:rsidP="007562CF">
      <w:pPr>
        <w:spacing w:after="0" w:line="240" w:lineRule="auto"/>
        <w:ind w:left="426"/>
      </w:pPr>
    </w:p>
    <w:p w:rsidR="00B67DB9" w:rsidRDefault="00B67DB9" w:rsidP="007562CF">
      <w:pPr>
        <w:spacing w:after="0" w:line="240" w:lineRule="auto"/>
        <w:ind w:left="426"/>
      </w:pPr>
    </w:p>
    <w:p w:rsidR="00B67DB9" w:rsidRDefault="00A0743F" w:rsidP="007562CF">
      <w:pPr>
        <w:spacing w:after="0" w:line="240" w:lineRule="auto"/>
        <w:ind w:left="426"/>
        <w:rPr>
          <w:b/>
        </w:rPr>
      </w:pPr>
      <w:r>
        <w:rPr>
          <w:b/>
        </w:rPr>
        <w:t>UWAGI dodatkowe:</w:t>
      </w:r>
    </w:p>
    <w:p w:rsidR="00EF751D" w:rsidRPr="00000C26" w:rsidRDefault="00EF751D" w:rsidP="007562CF">
      <w:pPr>
        <w:spacing w:after="0" w:line="240" w:lineRule="auto"/>
        <w:ind w:left="426"/>
        <w:rPr>
          <w:b/>
        </w:rPr>
      </w:pPr>
    </w:p>
    <w:p w:rsidR="000C04DD" w:rsidRDefault="00000C26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urządzenia zabawowe wykonane z drewna</w:t>
      </w:r>
      <w:r w:rsidR="00A0743F">
        <w:t xml:space="preserve"> </w:t>
      </w:r>
      <w:r w:rsidR="00EF751D">
        <w:t>po</w:t>
      </w:r>
      <w:r w:rsidR="00A0743F">
        <w:t>winny być  zakonserwowane i montowane</w:t>
      </w:r>
      <w:r>
        <w:t xml:space="preserve"> na kotwach metalowych</w:t>
      </w:r>
      <w:r w:rsidR="00F34F61">
        <w:t>;</w:t>
      </w:r>
      <w:r>
        <w:t xml:space="preserve"> </w:t>
      </w:r>
    </w:p>
    <w:p w:rsidR="00000C26" w:rsidRDefault="00A0743F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 xml:space="preserve">urządzenia zabawowe </w:t>
      </w:r>
      <w:r w:rsidR="00EF751D">
        <w:t>po</w:t>
      </w:r>
      <w:r>
        <w:t>winny odpowiadać</w:t>
      </w:r>
      <w:r w:rsidR="00000C26">
        <w:t xml:space="preserve"> norm</w:t>
      </w:r>
      <w:r>
        <w:t>ie</w:t>
      </w:r>
      <w:r w:rsidR="006C0235">
        <w:t xml:space="preserve"> </w:t>
      </w:r>
      <w:r w:rsidR="006C0235" w:rsidRPr="006C0235">
        <w:t>PN-EN 1176:2009</w:t>
      </w:r>
      <w:r w:rsidR="00EF751D">
        <w:t xml:space="preserve"> - </w:t>
      </w:r>
      <w:r w:rsidR="000A400E">
        <w:t xml:space="preserve"> </w:t>
      </w:r>
      <w:r>
        <w:t>potwierdzone odpowiednim certyfikatem</w:t>
      </w:r>
      <w:r w:rsidR="00F34F61">
        <w:t>;</w:t>
      </w:r>
    </w:p>
    <w:p w:rsidR="00EF751D" w:rsidRDefault="00EF751D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do oferty cenowej należy załączyć dokumentację fotograficzną urządzeń zabawowych, wykonaną w kolorze wraz z opisem technicznym urządzenia</w:t>
      </w:r>
      <w:r w:rsidR="00F34F61">
        <w:t>;</w:t>
      </w:r>
    </w:p>
    <w:p w:rsidR="00EF751D" w:rsidRDefault="00EF751D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nakłada się obowiązek na oferenta dokonania oględzin placów zabaw oraz na ich podstawie sporządzenia planów rozmieszczenia urządzeń z zachowaniem stref bezpieczeństwa. W załączeniu wykaz placów zabaw wraz z zamó</w:t>
      </w:r>
      <w:r w:rsidR="00F34F61">
        <w:t>wionymi urządzeniami zabawowymi;</w:t>
      </w:r>
    </w:p>
    <w:p w:rsidR="00EF751D" w:rsidRDefault="00EF751D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do oferty należy dołączyć  oświadczenie o dokonaniu wizji lokalnej placów zabaw</w:t>
      </w:r>
      <w:r w:rsidR="00F34F61">
        <w:t>;</w:t>
      </w:r>
    </w:p>
    <w:p w:rsidR="00EF751D" w:rsidRDefault="00EF751D" w:rsidP="007562CF">
      <w:pPr>
        <w:pStyle w:val="Akapitzlist"/>
        <w:spacing w:after="0" w:line="240" w:lineRule="auto"/>
        <w:ind w:left="426"/>
      </w:pPr>
    </w:p>
    <w:p w:rsidR="00000C26" w:rsidRDefault="00EF751D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przed przystąpieniem do montażu urządzeń zabawowych, wykonawca</w:t>
      </w:r>
      <w:r w:rsidR="00A0743F">
        <w:t xml:space="preserve"> zobowiązany jest do wykonania</w:t>
      </w:r>
      <w:r w:rsidR="000A400E">
        <w:t xml:space="preserve"> </w:t>
      </w:r>
      <w:r w:rsidR="00E37E54">
        <w:t>wizualizacji</w:t>
      </w:r>
      <w:r w:rsidR="000A400E">
        <w:t xml:space="preserve"> rozmieszczenia urządzeń na placu </w:t>
      </w:r>
      <w:r>
        <w:t xml:space="preserve">zabaw </w:t>
      </w:r>
      <w:r w:rsidR="000A400E">
        <w:t>z z</w:t>
      </w:r>
      <w:r w:rsidR="00E37E54">
        <w:t>achowaniem stref bezpieczeństwa</w:t>
      </w:r>
      <w:r w:rsidR="00A0743F">
        <w:t xml:space="preserve"> </w:t>
      </w:r>
      <w:r>
        <w:t xml:space="preserve">i przedstawieniem </w:t>
      </w:r>
      <w:r w:rsidR="00F34F61">
        <w:t>jej zamawiającemu;</w:t>
      </w:r>
    </w:p>
    <w:p w:rsidR="000A400E" w:rsidRDefault="000A400E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 xml:space="preserve">w przypadku braku możliwości zachowania strefy bezpieczeństwa z uwagi na istniejące urządzenia na placu, </w:t>
      </w:r>
      <w:r w:rsidR="00EF751D">
        <w:t>wykonawca zobowiązany jest do przeniesienia</w:t>
      </w:r>
      <w:r>
        <w:t xml:space="preserve"> urządzeń </w:t>
      </w:r>
      <w:r w:rsidR="006D2269">
        <w:t>w celu stworzenia</w:t>
      </w:r>
      <w:r>
        <w:t xml:space="preserve"> odpowiednich stref</w:t>
      </w:r>
      <w:r w:rsidR="00EF751D">
        <w:t>, za uprzednim uzgodnieniem z zamawiającym</w:t>
      </w:r>
      <w:r w:rsidR="00F34F61">
        <w:t>;</w:t>
      </w:r>
    </w:p>
    <w:p w:rsidR="00A0743F" w:rsidRDefault="00EF751D" w:rsidP="007562CF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po dokonaniu montażu urządzeń zabawowych, wykonawca zobowiązany jest do  dostarczenia dokumentacji fotograficznej placów</w:t>
      </w:r>
      <w:r w:rsidR="00A0743F">
        <w:t xml:space="preserve"> zabaw</w:t>
      </w:r>
      <w:r>
        <w:t>, na</w:t>
      </w:r>
      <w:r w:rsidR="00A85DEC">
        <w:t xml:space="preserve"> których wykonywany był montaż.</w:t>
      </w:r>
    </w:p>
    <w:p w:rsidR="00A0743F" w:rsidRDefault="00A0743F" w:rsidP="007562CF">
      <w:pPr>
        <w:spacing w:after="0" w:line="240" w:lineRule="auto"/>
        <w:ind w:left="426"/>
      </w:pPr>
    </w:p>
    <w:sectPr w:rsidR="00A0743F" w:rsidSect="004E2DE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897"/>
    <w:multiLevelType w:val="hybridMultilevel"/>
    <w:tmpl w:val="46C42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1612C"/>
    <w:multiLevelType w:val="hybridMultilevel"/>
    <w:tmpl w:val="E84A0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749A6"/>
    <w:multiLevelType w:val="hybridMultilevel"/>
    <w:tmpl w:val="03A4E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D3"/>
    <w:rsid w:val="00000C26"/>
    <w:rsid w:val="00027DC1"/>
    <w:rsid w:val="000A400E"/>
    <w:rsid w:val="000C04DD"/>
    <w:rsid w:val="000C6A80"/>
    <w:rsid w:val="00155CA7"/>
    <w:rsid w:val="00235F72"/>
    <w:rsid w:val="00334E0B"/>
    <w:rsid w:val="003544EE"/>
    <w:rsid w:val="00443F67"/>
    <w:rsid w:val="004B38B6"/>
    <w:rsid w:val="004E2DEA"/>
    <w:rsid w:val="005010D8"/>
    <w:rsid w:val="00587884"/>
    <w:rsid w:val="0066703A"/>
    <w:rsid w:val="006C0235"/>
    <w:rsid w:val="006D2269"/>
    <w:rsid w:val="00713438"/>
    <w:rsid w:val="0074679D"/>
    <w:rsid w:val="007562CF"/>
    <w:rsid w:val="009C2B7D"/>
    <w:rsid w:val="00A0743F"/>
    <w:rsid w:val="00A42D23"/>
    <w:rsid w:val="00A85DEC"/>
    <w:rsid w:val="00AF52FE"/>
    <w:rsid w:val="00B5268B"/>
    <w:rsid w:val="00B67DB9"/>
    <w:rsid w:val="00B95BE9"/>
    <w:rsid w:val="00BB6754"/>
    <w:rsid w:val="00CB2C08"/>
    <w:rsid w:val="00D62BD3"/>
    <w:rsid w:val="00D77281"/>
    <w:rsid w:val="00D94FE9"/>
    <w:rsid w:val="00E37E54"/>
    <w:rsid w:val="00EF751D"/>
    <w:rsid w:val="00F34F61"/>
    <w:rsid w:val="00F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</dc:creator>
  <cp:keywords/>
  <dc:description/>
  <cp:lastModifiedBy>krzyszycha</cp:lastModifiedBy>
  <cp:revision>29</cp:revision>
  <cp:lastPrinted>2014-03-31T09:10:00Z</cp:lastPrinted>
  <dcterms:created xsi:type="dcterms:W3CDTF">2014-03-06T09:46:00Z</dcterms:created>
  <dcterms:modified xsi:type="dcterms:W3CDTF">2015-04-29T07:14:00Z</dcterms:modified>
</cp:coreProperties>
</file>