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7B" w:rsidRDefault="0083017B" w:rsidP="0083017B">
      <w:pPr>
        <w:rPr>
          <w:b/>
          <w:sz w:val="32"/>
          <w:szCs w:val="32"/>
        </w:rPr>
      </w:pPr>
      <w:r>
        <w:rPr>
          <w:b/>
          <w:sz w:val="32"/>
          <w:szCs w:val="32"/>
        </w:rPr>
        <w:t>Obwodowa Komisja Wyborcza Nr 1 w Kołbaskowie</w:t>
      </w:r>
    </w:p>
    <w:p w:rsidR="0083017B" w:rsidRDefault="0083017B" w:rsidP="0083017B">
      <w:pPr>
        <w:rPr>
          <w:sz w:val="32"/>
          <w:szCs w:val="32"/>
        </w:rPr>
      </w:pPr>
    </w:p>
    <w:tbl>
      <w:tblPr>
        <w:tblW w:w="1075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8"/>
        <w:gridCol w:w="5854"/>
        <w:gridCol w:w="3693"/>
      </w:tblGrid>
      <w:tr w:rsidR="0083017B" w:rsidTr="0083017B">
        <w:trPr>
          <w:trHeight w:val="5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Beata Krystyna Ozga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Władysława Białoskórska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</w:t>
            </w: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przewodniczącego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Iwona Batóg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 Bobińska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Justyna Kwidzińska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Małgorzata Nykiel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Radosław Krzysztof Płuciennik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Weronika Witwicka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Jolanta Małgorzata </w:t>
            </w:r>
            <w:proofErr w:type="spellStart"/>
            <w:r>
              <w:rPr>
                <w:rFonts w:ascii="Arial" w:hAnsi="Arial" w:cs="Arial"/>
              </w:rPr>
              <w:t>Żygadło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</w:tbl>
    <w:p w:rsidR="0083017B" w:rsidRDefault="0083017B" w:rsidP="0083017B">
      <w:pPr>
        <w:rPr>
          <w:sz w:val="32"/>
          <w:szCs w:val="32"/>
        </w:rPr>
      </w:pPr>
    </w:p>
    <w:p w:rsidR="0083017B" w:rsidRDefault="0083017B" w:rsidP="0083017B">
      <w:pPr>
        <w:rPr>
          <w:sz w:val="32"/>
          <w:szCs w:val="32"/>
        </w:rPr>
      </w:pPr>
    </w:p>
    <w:p w:rsidR="0083017B" w:rsidRDefault="0083017B" w:rsidP="0083017B">
      <w:pPr>
        <w:rPr>
          <w:b/>
          <w:sz w:val="32"/>
          <w:szCs w:val="32"/>
        </w:rPr>
      </w:pPr>
      <w:r>
        <w:rPr>
          <w:b/>
          <w:sz w:val="32"/>
          <w:szCs w:val="32"/>
        </w:rPr>
        <w:t>Obwodowa Komisja Wyborcza Nr 2 w Będargowie</w:t>
      </w:r>
    </w:p>
    <w:p w:rsidR="0083017B" w:rsidRDefault="0083017B" w:rsidP="0083017B">
      <w:pPr>
        <w:rPr>
          <w:b/>
          <w:sz w:val="32"/>
          <w:szCs w:val="32"/>
        </w:rPr>
      </w:pPr>
    </w:p>
    <w:tbl>
      <w:tblPr>
        <w:tblW w:w="1075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8"/>
        <w:gridCol w:w="5854"/>
        <w:gridCol w:w="3693"/>
      </w:tblGrid>
      <w:tr w:rsidR="0083017B" w:rsidTr="0083017B">
        <w:trPr>
          <w:trHeight w:val="5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Ewa </w:t>
            </w:r>
            <w:proofErr w:type="spellStart"/>
            <w:r>
              <w:rPr>
                <w:rFonts w:ascii="Arial" w:hAnsi="Arial" w:cs="Arial"/>
              </w:rPr>
              <w:t>Żamoić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 Robert Żurawski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</w:t>
            </w: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przewodniczącego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Aneta Andżelika </w:t>
            </w:r>
            <w:proofErr w:type="spellStart"/>
            <w:r>
              <w:rPr>
                <w:rFonts w:ascii="Arial" w:hAnsi="Arial" w:cs="Arial"/>
              </w:rPr>
              <w:t>Atras-Szczypa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Maria Gregorczyk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Jackiewicz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Halina Franciszka Partyka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 Pietrzak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 Dariusz Wesołowski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Joanna Daria </w:t>
            </w:r>
            <w:proofErr w:type="spellStart"/>
            <w:r>
              <w:rPr>
                <w:rFonts w:ascii="Arial" w:hAnsi="Arial" w:cs="Arial"/>
              </w:rPr>
              <w:t>Zamoić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</w:tbl>
    <w:p w:rsidR="0083017B" w:rsidRDefault="0083017B" w:rsidP="0083017B">
      <w:pPr>
        <w:rPr>
          <w:sz w:val="32"/>
          <w:szCs w:val="32"/>
        </w:rPr>
      </w:pPr>
    </w:p>
    <w:p w:rsidR="0083017B" w:rsidRDefault="0083017B" w:rsidP="0083017B">
      <w:pPr>
        <w:rPr>
          <w:sz w:val="32"/>
          <w:szCs w:val="32"/>
        </w:rPr>
      </w:pPr>
    </w:p>
    <w:p w:rsidR="0083017B" w:rsidRDefault="0083017B" w:rsidP="0083017B">
      <w:pPr>
        <w:rPr>
          <w:b/>
          <w:sz w:val="32"/>
          <w:szCs w:val="32"/>
        </w:rPr>
      </w:pPr>
      <w:r>
        <w:rPr>
          <w:b/>
          <w:sz w:val="32"/>
          <w:szCs w:val="32"/>
        </w:rPr>
        <w:t>Obwodowa Komisja Wyborcza Nr 3 w Przecławiu</w:t>
      </w:r>
    </w:p>
    <w:p w:rsidR="0083017B" w:rsidRDefault="0083017B" w:rsidP="0083017B">
      <w:pPr>
        <w:rPr>
          <w:b/>
          <w:sz w:val="32"/>
          <w:szCs w:val="32"/>
        </w:rPr>
      </w:pPr>
    </w:p>
    <w:tbl>
      <w:tblPr>
        <w:tblW w:w="1075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2"/>
        <w:gridCol w:w="5975"/>
        <w:gridCol w:w="3548"/>
      </w:tblGrid>
      <w:tr w:rsidR="0083017B" w:rsidTr="0083017B">
        <w:trPr>
          <w:trHeight w:val="5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Kamila </w:t>
            </w:r>
            <w:proofErr w:type="spellStart"/>
            <w:r>
              <w:rPr>
                <w:rFonts w:ascii="Arial" w:hAnsi="Arial" w:cs="Arial"/>
              </w:rPr>
              <w:t>Wyrębska-Krzywdzińska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 Halina Cygaro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</w:t>
            </w: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przewodniczącego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Patrycja Weronika Dudała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Agata Makuch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Przemysław Michał Pietrzak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Dominika Katarzyna </w:t>
            </w:r>
            <w:proofErr w:type="spellStart"/>
            <w:r>
              <w:rPr>
                <w:rFonts w:ascii="Arial" w:hAnsi="Arial" w:cs="Arial"/>
              </w:rPr>
              <w:t>Redmann-Halicka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Wojciech Woźniak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</w:tbl>
    <w:p w:rsidR="0083017B" w:rsidRDefault="0083017B" w:rsidP="0083017B">
      <w:pPr>
        <w:rPr>
          <w:sz w:val="32"/>
          <w:szCs w:val="32"/>
        </w:rPr>
      </w:pPr>
    </w:p>
    <w:p w:rsidR="0083017B" w:rsidRDefault="0083017B" w:rsidP="0083017B">
      <w:pPr>
        <w:rPr>
          <w:sz w:val="32"/>
          <w:szCs w:val="32"/>
        </w:rPr>
      </w:pPr>
    </w:p>
    <w:p w:rsidR="0083017B" w:rsidRDefault="0083017B" w:rsidP="0083017B">
      <w:pPr>
        <w:rPr>
          <w:b/>
          <w:sz w:val="32"/>
          <w:szCs w:val="32"/>
        </w:rPr>
      </w:pPr>
      <w:r>
        <w:rPr>
          <w:b/>
          <w:sz w:val="32"/>
          <w:szCs w:val="32"/>
        </w:rPr>
        <w:t>Obwodowa Komisja Wyborcza Nr 4 w Przecławiu</w:t>
      </w:r>
    </w:p>
    <w:p w:rsidR="0083017B" w:rsidRDefault="0083017B" w:rsidP="0083017B">
      <w:pPr>
        <w:rPr>
          <w:b/>
          <w:sz w:val="32"/>
          <w:szCs w:val="32"/>
        </w:rPr>
      </w:pPr>
    </w:p>
    <w:tbl>
      <w:tblPr>
        <w:tblW w:w="1075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8"/>
        <w:gridCol w:w="5854"/>
        <w:gridCol w:w="3693"/>
      </w:tblGrid>
      <w:tr w:rsidR="0083017B" w:rsidTr="0083017B">
        <w:trPr>
          <w:trHeight w:val="5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 Tomaszczyk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Mario </w:t>
            </w:r>
            <w:proofErr w:type="spellStart"/>
            <w:r>
              <w:rPr>
                <w:rFonts w:ascii="Arial" w:hAnsi="Arial" w:cs="Arial"/>
              </w:rPr>
              <w:t>Cardinali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</w:t>
            </w: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przewodniczącego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Dudała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Rozalia Jabłońska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 Andrzej Łobodziński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Aneta Pietrzak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Apolonia Roszak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Alicja </w:t>
            </w:r>
            <w:proofErr w:type="spellStart"/>
            <w:r>
              <w:rPr>
                <w:rFonts w:ascii="Arial" w:hAnsi="Arial" w:cs="Arial"/>
              </w:rPr>
              <w:t>Skorlińska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Barbara Zawadzka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</w:tbl>
    <w:p w:rsidR="0083017B" w:rsidRDefault="0083017B" w:rsidP="0083017B">
      <w:pPr>
        <w:rPr>
          <w:sz w:val="32"/>
          <w:szCs w:val="32"/>
        </w:rPr>
      </w:pPr>
    </w:p>
    <w:p w:rsidR="0083017B" w:rsidRDefault="0083017B" w:rsidP="0083017B">
      <w:pPr>
        <w:rPr>
          <w:b/>
          <w:sz w:val="32"/>
          <w:szCs w:val="32"/>
        </w:rPr>
      </w:pPr>
    </w:p>
    <w:p w:rsidR="0083017B" w:rsidRDefault="0083017B" w:rsidP="0083017B">
      <w:pPr>
        <w:rPr>
          <w:b/>
          <w:sz w:val="32"/>
          <w:szCs w:val="32"/>
        </w:rPr>
      </w:pPr>
      <w:r>
        <w:rPr>
          <w:b/>
          <w:sz w:val="32"/>
          <w:szCs w:val="32"/>
        </w:rPr>
        <w:t>Obwodowa Komisja Wyborcza Nr 5 w Przecławiu</w:t>
      </w:r>
    </w:p>
    <w:p w:rsidR="0083017B" w:rsidRDefault="0083017B" w:rsidP="0083017B">
      <w:pPr>
        <w:rPr>
          <w:sz w:val="32"/>
          <w:szCs w:val="32"/>
        </w:rPr>
      </w:pPr>
    </w:p>
    <w:tbl>
      <w:tblPr>
        <w:tblW w:w="1075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2"/>
        <w:gridCol w:w="5975"/>
        <w:gridCol w:w="3548"/>
      </w:tblGrid>
      <w:tr w:rsidR="0083017B" w:rsidTr="0083017B">
        <w:trPr>
          <w:trHeight w:val="5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 Justyna Dudek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Stefania </w:t>
            </w:r>
            <w:proofErr w:type="spellStart"/>
            <w:r>
              <w:rPr>
                <w:rFonts w:ascii="Arial" w:hAnsi="Arial" w:cs="Arial"/>
              </w:rPr>
              <w:t>Kusyk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</w:t>
            </w: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przewodniczącego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Karolina </w:t>
            </w:r>
            <w:proofErr w:type="spellStart"/>
            <w:r>
              <w:rPr>
                <w:rFonts w:ascii="Arial" w:hAnsi="Arial" w:cs="Arial"/>
              </w:rPr>
              <w:t>Brysik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Kapuścińska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Ryszard Neumann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Larysa Olszewska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Sosnowska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</w:tbl>
    <w:p w:rsidR="0083017B" w:rsidRDefault="0083017B" w:rsidP="0083017B">
      <w:pPr>
        <w:rPr>
          <w:sz w:val="32"/>
          <w:szCs w:val="32"/>
        </w:rPr>
      </w:pPr>
    </w:p>
    <w:p w:rsidR="0083017B" w:rsidRDefault="0083017B" w:rsidP="0083017B">
      <w:pPr>
        <w:rPr>
          <w:sz w:val="32"/>
          <w:szCs w:val="32"/>
        </w:rPr>
      </w:pPr>
    </w:p>
    <w:p w:rsidR="0083017B" w:rsidRDefault="0083017B" w:rsidP="0083017B">
      <w:pPr>
        <w:rPr>
          <w:sz w:val="32"/>
          <w:szCs w:val="32"/>
        </w:rPr>
      </w:pPr>
    </w:p>
    <w:p w:rsidR="0083017B" w:rsidRDefault="0083017B" w:rsidP="0083017B">
      <w:pPr>
        <w:rPr>
          <w:sz w:val="32"/>
          <w:szCs w:val="32"/>
        </w:rPr>
      </w:pPr>
    </w:p>
    <w:p w:rsidR="0083017B" w:rsidRDefault="0083017B" w:rsidP="0083017B">
      <w:pPr>
        <w:rPr>
          <w:b/>
          <w:sz w:val="32"/>
          <w:szCs w:val="32"/>
        </w:rPr>
      </w:pPr>
      <w:r>
        <w:rPr>
          <w:b/>
          <w:sz w:val="32"/>
          <w:szCs w:val="32"/>
        </w:rPr>
        <w:t>Obwodowa Komisja Wyborcza Nr 6 w Przecławiu</w:t>
      </w:r>
    </w:p>
    <w:p w:rsidR="0083017B" w:rsidRDefault="0083017B" w:rsidP="0083017B">
      <w:pPr>
        <w:rPr>
          <w:sz w:val="32"/>
          <w:szCs w:val="32"/>
        </w:rPr>
      </w:pPr>
    </w:p>
    <w:tbl>
      <w:tblPr>
        <w:tblW w:w="1075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2"/>
        <w:gridCol w:w="6195"/>
        <w:gridCol w:w="3548"/>
      </w:tblGrid>
      <w:tr w:rsidR="0083017B" w:rsidTr="0083017B">
        <w:trPr>
          <w:trHeight w:val="5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Adrianna Zofia </w:t>
            </w:r>
            <w:proofErr w:type="spellStart"/>
            <w:r>
              <w:rPr>
                <w:rFonts w:ascii="Arial" w:hAnsi="Arial" w:cs="Arial"/>
              </w:rPr>
              <w:t>Weretyńska-Nowak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</w:t>
            </w:r>
          </w:p>
        </w:tc>
      </w:tr>
      <w:tr w:rsidR="0083017B" w:rsidTr="0083017B">
        <w:trPr>
          <w:trHeight w:val="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Bartosz Paweł Gregor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</w:t>
            </w: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przewodniczącego</w:t>
            </w:r>
          </w:p>
        </w:tc>
      </w:tr>
      <w:tr w:rsidR="0083017B" w:rsidTr="0083017B">
        <w:trPr>
          <w:trHeight w:val="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Natalia </w:t>
            </w:r>
            <w:proofErr w:type="spellStart"/>
            <w:r>
              <w:rPr>
                <w:rFonts w:ascii="Arial" w:hAnsi="Arial" w:cs="Arial"/>
              </w:rPr>
              <w:t>Kińska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Natalia Patrycja Lewandowska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 Stankiewicz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Marta Wiktoria </w:t>
            </w:r>
            <w:proofErr w:type="spellStart"/>
            <w:r>
              <w:rPr>
                <w:rFonts w:ascii="Arial" w:hAnsi="Arial" w:cs="Arial"/>
              </w:rPr>
              <w:t>Wdowiak-Fate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  <w:tr w:rsidR="0083017B" w:rsidTr="0083017B">
        <w:trPr>
          <w:trHeight w:val="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Wojciech Woźniak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</w:p>
          <w:p w:rsidR="0083017B" w:rsidRDefault="008301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komisji</w:t>
            </w:r>
          </w:p>
        </w:tc>
      </w:tr>
    </w:tbl>
    <w:p w:rsidR="0083017B" w:rsidRDefault="0083017B" w:rsidP="0083017B">
      <w:pPr>
        <w:rPr>
          <w:sz w:val="32"/>
          <w:szCs w:val="32"/>
        </w:rPr>
      </w:pPr>
    </w:p>
    <w:p w:rsidR="0083017B" w:rsidRDefault="0083017B" w:rsidP="0083017B">
      <w:pPr>
        <w:rPr>
          <w:sz w:val="32"/>
          <w:szCs w:val="32"/>
        </w:rPr>
      </w:pPr>
    </w:p>
    <w:p w:rsidR="0083017B" w:rsidRDefault="0083017B" w:rsidP="0083017B">
      <w:pPr>
        <w:rPr>
          <w:sz w:val="32"/>
          <w:szCs w:val="32"/>
        </w:rPr>
      </w:pPr>
    </w:p>
    <w:p w:rsidR="00720017" w:rsidRDefault="00720017"/>
    <w:sectPr w:rsidR="00720017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017B"/>
    <w:rsid w:val="001668B7"/>
    <w:rsid w:val="00720017"/>
    <w:rsid w:val="0083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2073</Characters>
  <Application>Microsoft Office Word</Application>
  <DocSecurity>0</DocSecurity>
  <Lines>17</Lines>
  <Paragraphs>4</Paragraphs>
  <ScaleCrop>false</ScaleCrop>
  <Company>UG Kołbaskowo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2015-10-15T10:44:00Z</dcterms:created>
  <dcterms:modified xsi:type="dcterms:W3CDTF">2015-10-15T10:44:00Z</dcterms:modified>
</cp:coreProperties>
</file>