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91780">
        <w:rPr>
          <w:rFonts w:ascii="Times New Roman" w:hAnsi="Times New Roman" w:cs="Times New Roman"/>
          <w:b/>
          <w:bCs/>
        </w:rPr>
        <w:t xml:space="preserve">Załącznik nr 2 do </w:t>
      </w:r>
      <w:proofErr w:type="spellStart"/>
      <w:r w:rsidRPr="00E91780">
        <w:rPr>
          <w:rFonts w:ascii="Times New Roman" w:hAnsi="Times New Roman" w:cs="Times New Roman"/>
          <w:b/>
          <w:bCs/>
        </w:rPr>
        <w:t>siwz</w:t>
      </w:r>
      <w:proofErr w:type="spellEnd"/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8B6" w:rsidRDefault="007818B6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74" w:rsidRPr="00E91780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F477B0">
        <w:rPr>
          <w:rFonts w:ascii="Times New Roman" w:hAnsi="Times New Roman" w:cs="Times New Roman"/>
          <w:b/>
          <w:sz w:val="24"/>
          <w:szCs w:val="24"/>
        </w:rPr>
        <w:t xml:space="preserve"> O BRAKU PODSTAW DO WYKLUCZE</w:t>
      </w:r>
      <w:r w:rsidR="007818B6">
        <w:rPr>
          <w:rFonts w:ascii="Times New Roman" w:hAnsi="Times New Roman" w:cs="Times New Roman"/>
          <w:b/>
          <w:sz w:val="24"/>
          <w:szCs w:val="24"/>
        </w:rPr>
        <w:t>NIA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="00747C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7CCC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E91780" w:rsidRDefault="00AB46E0" w:rsidP="006A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Ja (</w:t>
      </w:r>
      <w:r w:rsidRPr="00E91780">
        <w:rPr>
          <w:rFonts w:ascii="Times New Roman" w:hAnsi="Times New Roman" w:cs="Times New Roman"/>
          <w:sz w:val="24"/>
          <w:szCs w:val="24"/>
        </w:rPr>
        <w:t>m</w:t>
      </w:r>
      <w:r w:rsidRPr="00E9178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E9178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(pełna nazwa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(adres siedziby wykonawcy)</w:t>
      </w:r>
    </w:p>
    <w:p w:rsidR="00AB46E0" w:rsidRPr="00E9178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1780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„</w:t>
      </w:r>
      <w:r w:rsidR="00C32C5E">
        <w:rPr>
          <w:rFonts w:ascii="Times New Roman" w:hAnsi="Times New Roman" w:cs="Times New Roman"/>
          <w:b/>
          <w:bCs/>
          <w:snapToGrid w:val="0"/>
          <w:sz w:val="24"/>
          <w:szCs w:val="24"/>
        </w:rPr>
        <w:t>Przebudowę</w:t>
      </w:r>
      <w:r w:rsidR="00747CCC" w:rsidRPr="00747CCC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sieci wodoc</w:t>
      </w:r>
      <w:r w:rsidR="00C32C5E">
        <w:rPr>
          <w:rFonts w:ascii="Times New Roman" w:hAnsi="Times New Roman" w:cs="Times New Roman"/>
          <w:b/>
          <w:bCs/>
          <w:snapToGrid w:val="0"/>
          <w:sz w:val="24"/>
          <w:szCs w:val="24"/>
        </w:rPr>
        <w:t>iągowej w</w:t>
      </w:r>
      <w:bookmarkStart w:id="0" w:name="_GoBack"/>
      <w:bookmarkEnd w:id="0"/>
      <w:r w:rsidR="00747CCC" w:rsidRPr="00747CCC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miejscowości Barnisław, gmina Kołbaskowo</w:t>
      </w:r>
      <w:r w:rsidRPr="00E91780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3F0A3D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E91780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8D0487" w:rsidRPr="007818B6" w:rsidRDefault="00AB46E0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8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>w stosunku do wykonawcy, którego reprezentuję/jemy</w:t>
      </w:r>
      <w:r w:rsidR="00BA1439" w:rsidRPr="00781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>n</w:t>
      </w:r>
      <w:r w:rsidR="009301A2" w:rsidRPr="007818B6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zachodzą podstawy wykluczenia </w:t>
      </w:r>
      <w:r w:rsidR="008D0487" w:rsidRPr="007818B6">
        <w:rPr>
          <w:rFonts w:ascii="Times New Roman" w:hAnsi="Times New Roman" w:cs="Times New Roman"/>
          <w:b/>
          <w:sz w:val="24"/>
          <w:szCs w:val="24"/>
        </w:rPr>
        <w:t xml:space="preserve">z postępowania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w sytuacjach określonych w Rozdziale V pkt 1 specyfikacji istotnych warunków zamówienia. </w:t>
      </w: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Pr="0027579F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Default="0033535A" w:rsidP="0033535A">
      <w:pPr>
        <w:tabs>
          <w:tab w:val="num" w:pos="709"/>
        </w:tabs>
        <w:ind w:left="709" w:hanging="283"/>
      </w:pPr>
    </w:p>
    <w:p w:rsidR="0033535A" w:rsidRPr="0033535A" w:rsidRDefault="0033535A" w:rsidP="0033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CC7DF2">
        <w:rPr>
          <w:rFonts w:ascii="Times New Roman" w:hAnsi="Times New Roman" w:cs="Times New Roman"/>
          <w:sz w:val="24"/>
          <w:szCs w:val="24"/>
        </w:rPr>
        <w:tab/>
      </w:r>
      <w:r w:rsidRPr="0033535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33535A" w:rsidRDefault="0033535A" w:rsidP="0033535A">
      <w:pPr>
        <w:pStyle w:val="Tekstpodstawowywcity3"/>
        <w:ind w:left="0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C7DF2">
        <w:rPr>
          <w:sz w:val="22"/>
          <w:szCs w:val="22"/>
        </w:rPr>
        <w:tab/>
      </w:r>
      <w:r w:rsidRPr="0033535A">
        <w:rPr>
          <w:sz w:val="22"/>
          <w:szCs w:val="22"/>
        </w:rPr>
        <w:t>(podpis(y) osób uprawnionych</w:t>
      </w:r>
    </w:p>
    <w:p w:rsidR="0033535A" w:rsidRPr="0033535A" w:rsidRDefault="0033535A" w:rsidP="00CC7DF2">
      <w:pPr>
        <w:pStyle w:val="Tekstpodstawowywcity3"/>
        <w:ind w:firstLine="708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do reprezentacji wykonawcy)</w:t>
      </w:r>
    </w:p>
    <w:p w:rsidR="0033535A" w:rsidRPr="0033535A" w:rsidRDefault="0033535A" w:rsidP="0033535A">
      <w:pPr>
        <w:jc w:val="both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> </w:t>
      </w:r>
    </w:p>
    <w:p w:rsidR="00E91780" w:rsidRPr="00E91780" w:rsidRDefault="00E91780" w:rsidP="00E91780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AEC" w:rsidRDefault="00E46AEC" w:rsidP="0038231F">
      <w:pPr>
        <w:spacing w:after="0" w:line="240" w:lineRule="auto"/>
      </w:pPr>
      <w:r>
        <w:separator/>
      </w:r>
    </w:p>
  </w:endnote>
  <w:endnote w:type="continuationSeparator" w:id="0">
    <w:p w:rsidR="00E46AEC" w:rsidRDefault="00E46AE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721C1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32C5E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AEC" w:rsidRDefault="00E46AEC" w:rsidP="0038231F">
      <w:pPr>
        <w:spacing w:after="0" w:line="240" w:lineRule="auto"/>
      </w:pPr>
      <w:r>
        <w:separator/>
      </w:r>
    </w:p>
  </w:footnote>
  <w:footnote w:type="continuationSeparator" w:id="0">
    <w:p w:rsidR="00E46AEC" w:rsidRDefault="00E46AE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2EF" w:rsidRDefault="00C32C5E">
    <w:pPr>
      <w:pStyle w:val="Nagwek"/>
    </w:pPr>
    <w:r>
      <w:t>ZP.271.13</w:t>
    </w:r>
    <w:r w:rsidR="008952EF">
      <w:t>.2016.ŻS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0B0"/>
    <w:rsid w:val="00007702"/>
    <w:rsid w:val="000328C4"/>
    <w:rsid w:val="00053937"/>
    <w:rsid w:val="00057540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4E8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4BC6"/>
    <w:rsid w:val="005411DF"/>
    <w:rsid w:val="0055207D"/>
    <w:rsid w:val="005641F0"/>
    <w:rsid w:val="0057437E"/>
    <w:rsid w:val="00596C0B"/>
    <w:rsid w:val="005A73FB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E16A6"/>
    <w:rsid w:val="006F3D32"/>
    <w:rsid w:val="0070699F"/>
    <w:rsid w:val="007118F0"/>
    <w:rsid w:val="00714691"/>
    <w:rsid w:val="00721C17"/>
    <w:rsid w:val="0072461A"/>
    <w:rsid w:val="007250E8"/>
    <w:rsid w:val="00732356"/>
    <w:rsid w:val="00746532"/>
    <w:rsid w:val="00747CCC"/>
    <w:rsid w:val="007818B6"/>
    <w:rsid w:val="00783253"/>
    <w:rsid w:val="007840F2"/>
    <w:rsid w:val="007936D6"/>
    <w:rsid w:val="0079713A"/>
    <w:rsid w:val="007E25BD"/>
    <w:rsid w:val="007E2F69"/>
    <w:rsid w:val="00804F07"/>
    <w:rsid w:val="00830AB1"/>
    <w:rsid w:val="008560CF"/>
    <w:rsid w:val="00872D1E"/>
    <w:rsid w:val="00874044"/>
    <w:rsid w:val="00875011"/>
    <w:rsid w:val="00892E48"/>
    <w:rsid w:val="008952EF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05DB"/>
    <w:rsid w:val="00975C49"/>
    <w:rsid w:val="009A397D"/>
    <w:rsid w:val="009C0C6C"/>
    <w:rsid w:val="009C676A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1FE4"/>
    <w:rsid w:val="00C0440B"/>
    <w:rsid w:val="00C22538"/>
    <w:rsid w:val="00C32C5E"/>
    <w:rsid w:val="00C379E2"/>
    <w:rsid w:val="00C4103F"/>
    <w:rsid w:val="00C41608"/>
    <w:rsid w:val="00C456FB"/>
    <w:rsid w:val="00C57DEB"/>
    <w:rsid w:val="00C75633"/>
    <w:rsid w:val="00C85CD0"/>
    <w:rsid w:val="00CA5F28"/>
    <w:rsid w:val="00CB2164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532C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46AEC"/>
    <w:rsid w:val="00E55512"/>
    <w:rsid w:val="00E86A2B"/>
    <w:rsid w:val="00E87A96"/>
    <w:rsid w:val="00E91780"/>
    <w:rsid w:val="00EA282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477B0"/>
    <w:rsid w:val="00F54680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E5355-8C07-4E39-8090-BF1CBC80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1EC9F-9746-4E81-9318-B680E3119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Sokolowska</cp:lastModifiedBy>
  <cp:revision>4</cp:revision>
  <cp:lastPrinted>2016-07-26T08:32:00Z</cp:lastPrinted>
  <dcterms:created xsi:type="dcterms:W3CDTF">2016-11-30T12:59:00Z</dcterms:created>
  <dcterms:modified xsi:type="dcterms:W3CDTF">2016-11-30T13:02:00Z</dcterms:modified>
</cp:coreProperties>
</file>