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BC" w:rsidRDefault="00956FB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6FBC" w:rsidRPr="00B55DDE" w:rsidRDefault="00956FBC" w:rsidP="00FB1A60">
      <w:pPr>
        <w:ind w:left="5040" w:firstLine="720"/>
        <w:rPr>
          <w:rFonts w:ascii="Times New Roman" w:hAnsi="Times New Roman"/>
          <w:sz w:val="16"/>
        </w:rPr>
      </w:pPr>
      <w:proofErr w:type="spellStart"/>
      <w:r w:rsidRPr="00B55DDE">
        <w:rPr>
          <w:rFonts w:ascii="Times New Roman" w:hAnsi="Times New Roman"/>
          <w:sz w:val="16"/>
        </w:rPr>
        <w:t>Załącznik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Nr</w:t>
      </w:r>
      <w:proofErr w:type="spellEnd"/>
      <w:r w:rsidRPr="00B55DDE">
        <w:rPr>
          <w:rFonts w:ascii="Times New Roman" w:hAnsi="Times New Roman"/>
          <w:sz w:val="16"/>
        </w:rPr>
        <w:t xml:space="preserve"> 3 do </w:t>
      </w:r>
      <w:proofErr w:type="spellStart"/>
      <w:r w:rsidRPr="00B55DDE">
        <w:rPr>
          <w:rFonts w:ascii="Times New Roman" w:hAnsi="Times New Roman"/>
          <w:sz w:val="16"/>
        </w:rPr>
        <w:t>Uchwały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Nr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r w:rsidR="009114AA">
        <w:rPr>
          <w:rFonts w:ascii="Times New Roman" w:hAnsi="Times New Roman"/>
          <w:sz w:val="16"/>
        </w:rPr>
        <w:t xml:space="preserve"> XXV/251/2016</w:t>
      </w:r>
    </w:p>
    <w:p w:rsidR="00956FBC" w:rsidRPr="00FB1A60" w:rsidRDefault="00956FBC" w:rsidP="00FB1A60">
      <w:pPr>
        <w:ind w:left="5760"/>
        <w:rPr>
          <w:rFonts w:ascii="Times New Roman" w:hAnsi="Times New Roman"/>
          <w:sz w:val="16"/>
        </w:rPr>
      </w:pPr>
      <w:proofErr w:type="spellStart"/>
      <w:r w:rsidRPr="00B55DDE">
        <w:rPr>
          <w:rFonts w:ascii="Times New Roman" w:hAnsi="Times New Roman"/>
          <w:sz w:val="16"/>
        </w:rPr>
        <w:t>Rady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Gminy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Kołbaskowo</w:t>
      </w:r>
      <w:proofErr w:type="spellEnd"/>
      <w:r w:rsidR="00FB1A60">
        <w:rPr>
          <w:rFonts w:ascii="Times New Roman" w:hAnsi="Times New Roman"/>
          <w:sz w:val="16"/>
        </w:rPr>
        <w:t xml:space="preserve"> </w:t>
      </w:r>
      <w:r w:rsidRPr="00B55DDE">
        <w:rPr>
          <w:rFonts w:ascii="Times New Roman" w:hAnsi="Times New Roman"/>
          <w:sz w:val="16"/>
        </w:rPr>
        <w:t xml:space="preserve">z </w:t>
      </w:r>
      <w:proofErr w:type="spellStart"/>
      <w:r w:rsidRPr="00B55DDE">
        <w:rPr>
          <w:rFonts w:ascii="Times New Roman" w:hAnsi="Times New Roman"/>
          <w:sz w:val="16"/>
        </w:rPr>
        <w:t>dnia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r w:rsidR="009114AA">
        <w:rPr>
          <w:rFonts w:ascii="Times New Roman" w:hAnsi="Times New Roman"/>
          <w:sz w:val="16"/>
        </w:rPr>
        <w:t xml:space="preserve">28 </w:t>
      </w:r>
      <w:proofErr w:type="spellStart"/>
      <w:r w:rsidR="009114AA">
        <w:rPr>
          <w:rFonts w:ascii="Times New Roman" w:hAnsi="Times New Roman"/>
          <w:sz w:val="16"/>
        </w:rPr>
        <w:t>listopada</w:t>
      </w:r>
      <w:proofErr w:type="spellEnd"/>
      <w:r w:rsidR="009114AA">
        <w:rPr>
          <w:rFonts w:ascii="Times New Roman" w:hAnsi="Times New Roman"/>
          <w:sz w:val="16"/>
        </w:rPr>
        <w:t xml:space="preserve"> 2016 r.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2"/>
        <w:gridCol w:w="175"/>
        <w:gridCol w:w="2105"/>
        <w:gridCol w:w="1701"/>
        <w:gridCol w:w="307"/>
        <w:gridCol w:w="495"/>
        <w:gridCol w:w="671"/>
        <w:gridCol w:w="228"/>
        <w:gridCol w:w="1116"/>
        <w:gridCol w:w="160"/>
        <w:gridCol w:w="465"/>
        <w:gridCol w:w="128"/>
        <w:gridCol w:w="824"/>
        <w:gridCol w:w="783"/>
        <w:gridCol w:w="493"/>
        <w:gridCol w:w="124"/>
      </w:tblGrid>
      <w:tr w:rsidR="0096267A" w:rsidRPr="00B55DDE" w:rsidTr="00FB1A60">
        <w:trPr>
          <w:gridAfter w:val="7"/>
          <w:wAfter w:w="2977" w:type="dxa"/>
          <w:cantSplit/>
          <w:trHeight w:hRule="exact" w:val="480"/>
        </w:trPr>
        <w:tc>
          <w:tcPr>
            <w:tcW w:w="7250" w:type="dxa"/>
            <w:gridSpan w:val="9"/>
            <w:shd w:val="clear" w:color="auto" w:fill="auto"/>
          </w:tcPr>
          <w:p w:rsidR="0096267A" w:rsidRPr="00B55DDE" w:rsidRDefault="0096267A" w:rsidP="00A81E84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b w:val="0"/>
                <w:sz w:val="14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SET symbolform "CIT-6"</w:instrText>
            </w:r>
            <w:r w:rsidRPr="00B55DDE">
              <w:rPr>
                <w:rFonts w:ascii="Times New Roman" w:hAnsi="Times New Roman"/>
                <w:lang w:val="pl-PL"/>
              </w:rPr>
              <w:fldChar w:fldCharType="separate"/>
            </w:r>
            <w:bookmarkStart w:id="1" w:name="symbolform"/>
            <w:r w:rsidRPr="00B55DDE">
              <w:rPr>
                <w:rFonts w:ascii="Times New Roman" w:hAnsi="Times New Roman"/>
                <w:noProof/>
                <w:lang w:val="pl-PL"/>
              </w:rPr>
              <w:t>CIT-6</w:t>
            </w:r>
            <w:bookmarkEnd w:id="1"/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t>ZN-1/A</w:t>
            </w:r>
            <w:r w:rsidRPr="00B55DDE">
              <w:rPr>
                <w:rFonts w:ascii="Times New Roman" w:hAnsi="Times New Roman"/>
                <w:b w:val="0"/>
                <w:sz w:val="14"/>
                <w:lang w:val="pl-PL"/>
              </w:rPr>
              <w:t xml:space="preserve"> </w:t>
            </w:r>
          </w:p>
          <w:p w:rsidR="00CD494F" w:rsidRPr="00B55DDE" w:rsidRDefault="00CD494F" w:rsidP="00A81E84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spacing w:before="120"/>
              <w:ind w:left="-101"/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rPr>
          <w:cantSplit/>
          <w:trHeight w:hRule="exact" w:val="772"/>
        </w:trPr>
        <w:tc>
          <w:tcPr>
            <w:tcW w:w="10227" w:type="dxa"/>
            <w:gridSpan w:val="16"/>
            <w:shd w:val="clear" w:color="auto" w:fill="auto"/>
          </w:tcPr>
          <w:p w:rsidR="00CD494F" w:rsidRPr="00B55DDE" w:rsidRDefault="0096267A" w:rsidP="00C862FA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t>DANE O NIERUCHOMOŚCIACH</w:t>
            </w:r>
          </w:p>
          <w:p w:rsidR="00CD494F" w:rsidRPr="00B55DDE" w:rsidRDefault="00CD494F" w:rsidP="00A81E84">
            <w:pPr>
              <w:pStyle w:val="Tytul01"/>
              <w:tabs>
                <w:tab w:val="left" w:pos="3017"/>
              </w:tabs>
              <w:spacing w:line="320" w:lineRule="exact"/>
              <w:jc w:val="left"/>
              <w:rPr>
                <w:rFonts w:ascii="Times New Roman" w:hAnsi="Times New Roman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320" w:lineRule="exact"/>
              <w:jc w:val="left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t xml:space="preserve">                     </w:t>
            </w:r>
            <w:r w:rsidR="00EB5447" w:rsidRPr="00B55DDE">
              <w:rPr>
                <w:rFonts w:ascii="Times New Roman" w:hAnsi="Times New Roman"/>
                <w:lang w:val="pl-PL"/>
              </w:rPr>
              <w:t xml:space="preserve">     </w:t>
            </w: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CD494F" w:rsidRPr="00B55DDE" w:rsidRDefault="00CD494F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CD494F" w:rsidRPr="00B55DDE" w:rsidRDefault="00CD494F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 w:val="18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200" w:lineRule="exact"/>
              <w:jc w:val="left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96267A" w:rsidRPr="00B55DDE" w:rsidTr="00FB1A60">
        <w:trPr>
          <w:cantSplit/>
          <w:trHeight w:hRule="exact" w:val="503"/>
        </w:trPr>
        <w:tc>
          <w:tcPr>
            <w:tcW w:w="8003" w:type="dxa"/>
            <w:gridSpan w:val="12"/>
            <w:tcBorders>
              <w:right w:val="single" w:sz="6" w:space="0" w:color="000000"/>
            </w:tcBorders>
            <w:shd w:val="clear" w:color="auto" w:fill="auto"/>
          </w:tcPr>
          <w:p w:rsidR="0096267A" w:rsidRPr="00B55DDE" w:rsidRDefault="0096267A" w:rsidP="007E631D">
            <w:pPr>
              <w:pStyle w:val="Nagwekpola"/>
              <w:ind w:left="-101"/>
              <w:jc w:val="both"/>
              <w:rPr>
                <w:rFonts w:ascii="Times New Roman" w:hAnsi="Times New Roman"/>
                <w:sz w:val="18"/>
                <w:lang w:val="pl-PL"/>
              </w:rPr>
            </w:pPr>
            <w:r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Załącznik ZN-1/A przeznaczony jest dla jednej nieruchomości. W przypadku, gdy podatnik posiada na terenie gminy</w:t>
            </w:r>
            <w:r w:rsidRPr="00B55DD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więcej niż jedną</w:t>
            </w:r>
            <w:r w:rsidRPr="00B55DD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nieruchomość należy wypełnić odrębne załączniki</w:t>
            </w:r>
            <w:r w:rsidR="008075A6"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na każdą</w:t>
            </w:r>
            <w:r w:rsidR="00B40A51"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nieruchomość</w:t>
            </w:r>
            <w:r w:rsidR="001A13EE" w:rsidRPr="00B55DDE">
              <w:rPr>
                <w:rFonts w:ascii="Times New Roman" w:hAnsi="Times New Roman"/>
                <w:b w:val="0"/>
                <w:sz w:val="18"/>
                <w:lang w:val="pl-PL"/>
              </w:rPr>
              <w:t>.</w:t>
            </w:r>
            <w:r w:rsidR="00B40A51" w:rsidRPr="00B55DDE">
              <w:rPr>
                <w:rFonts w:ascii="Times New Roman" w:hAnsi="Times New Roman"/>
                <w:b w:val="0"/>
                <w:sz w:val="18"/>
                <w:lang w:val="pl-PL"/>
              </w:rPr>
              <w:t xml:space="preserve"> </w:t>
            </w:r>
          </w:p>
        </w:tc>
        <w:tc>
          <w:tcPr>
            <w:tcW w:w="2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96267A" w:rsidRPr="00B55DDE" w:rsidRDefault="0096267A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t>N</w:t>
            </w:r>
            <w:r w:rsidR="00B55DDE">
              <w:rPr>
                <w:rFonts w:ascii="Times New Roman" w:hAnsi="Times New Roman"/>
                <w:lang w:val="pl-PL"/>
              </w:rPr>
              <w:t>ume</w:t>
            </w:r>
            <w:r w:rsidRPr="00B55DDE">
              <w:rPr>
                <w:rFonts w:ascii="Times New Roman" w:hAnsi="Times New Roman"/>
                <w:lang w:val="pl-PL"/>
              </w:rPr>
              <w:t xml:space="preserve">r </w:t>
            </w:r>
            <w:r w:rsidR="00B55DDE">
              <w:rPr>
                <w:rFonts w:ascii="Times New Roman" w:hAnsi="Times New Roman"/>
                <w:lang w:val="pl-PL"/>
              </w:rPr>
              <w:t>gospodarstwa</w:t>
            </w:r>
            <w:r w:rsidRPr="00B55DDE">
              <w:rPr>
                <w:rFonts w:ascii="Times New Roman" w:hAnsi="Times New Roman"/>
                <w:lang w:val="pl-PL"/>
              </w:rPr>
              <w:t xml:space="preserve"> </w:t>
            </w:r>
          </w:p>
          <w:p w:rsidR="0096267A" w:rsidRPr="00B55DDE" w:rsidRDefault="0096267A" w:rsidP="00A81E84">
            <w:pPr>
              <w:pStyle w:val="Nagwekpola"/>
              <w:spacing w:before="120" w:line="240" w:lineRule="exact"/>
              <w:ind w:left="-101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B55DDE" w:rsidRPr="00B55DDE" w:rsidTr="00FB1A60">
        <w:trPr>
          <w:cantSplit/>
          <w:trHeight w:hRule="exact" w:val="503"/>
        </w:trPr>
        <w:tc>
          <w:tcPr>
            <w:tcW w:w="8003" w:type="dxa"/>
            <w:gridSpan w:val="12"/>
            <w:tcBorders>
              <w:right w:val="single" w:sz="6" w:space="0" w:color="000000"/>
            </w:tcBorders>
            <w:shd w:val="clear" w:color="auto" w:fill="auto"/>
          </w:tcPr>
          <w:p w:rsidR="00B55DDE" w:rsidRPr="00B55DDE" w:rsidRDefault="00B55DDE" w:rsidP="007E631D">
            <w:pPr>
              <w:pStyle w:val="Nagwekpola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DDE" w:rsidRPr="00B55DDE" w:rsidRDefault="00B55DDE" w:rsidP="00B55DDE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</w:t>
            </w:r>
            <w:r w:rsidRPr="00B55DDE">
              <w:rPr>
                <w:rFonts w:ascii="Times New Roman" w:hAnsi="Times New Roman"/>
                <w:lang w:val="pl-PL"/>
              </w:rPr>
              <w:t xml:space="preserve">Nr załącznika </w:t>
            </w:r>
          </w:p>
          <w:p w:rsidR="00B55DDE" w:rsidRPr="00B55DDE" w:rsidRDefault="00B55DDE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452" w:type="dxa"/>
          <w:wAfter w:w="617" w:type="dxa"/>
          <w:trHeight w:hRule="exact" w:val="95"/>
        </w:trPr>
        <w:tc>
          <w:tcPr>
            <w:tcW w:w="9158" w:type="dxa"/>
            <w:gridSpan w:val="13"/>
            <w:shd w:val="clear" w:color="auto" w:fill="auto"/>
          </w:tcPr>
          <w:p w:rsidR="0096267A" w:rsidRPr="00B55DDE" w:rsidRDefault="0096267A" w:rsidP="00A81E84">
            <w:pPr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664"/>
        </w:trPr>
        <w:tc>
          <w:tcPr>
            <w:tcW w:w="10103" w:type="dxa"/>
            <w:gridSpan w:val="1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sekcji1"/>
              <w:spacing w:before="120" w:line="200" w:lineRule="exact"/>
              <w:ind w:left="-101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SEQ head1 \* ALPHABETIC</w:instrText>
            </w:r>
            <w:r w:rsidRPr="00B55DDE">
              <w:rPr>
                <w:rFonts w:ascii="Times New Roman" w:hAnsi="Times New Roman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lang w:val="pl-PL"/>
              </w:rPr>
              <w:t>A</w:t>
            </w:r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SEQ head2 \r 0 \h</w:instrText>
            </w:r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t>. PRZEZNACZENIE FORMULARZA</w:t>
            </w:r>
          </w:p>
          <w:p w:rsidR="00CD494F" w:rsidRPr="00B55DDE" w:rsidRDefault="00CD494F" w:rsidP="00CD494F">
            <w:pPr>
              <w:pStyle w:val="Tytusekcji3"/>
              <w:rPr>
                <w:rFonts w:ascii="Times New Roman" w:hAnsi="Times New Roman"/>
                <w:lang w:val="pl-PL"/>
              </w:rPr>
            </w:pPr>
          </w:p>
          <w:p w:rsidR="00CD494F" w:rsidRPr="00B55DDE" w:rsidRDefault="00CD494F" w:rsidP="00CD494F">
            <w:pPr>
              <w:pStyle w:val="Tytusekcji"/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Niniejszy formularz stanowi załącznik do 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96267A" w:rsidRPr="00F73F00" w:rsidRDefault="0096267A" w:rsidP="00A81E84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1. Deklaracji DN-1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DA0E09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I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nformacji IN- 1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652"/>
        </w:trPr>
        <w:tc>
          <w:tcPr>
            <w:tcW w:w="10103" w:type="dxa"/>
            <w:gridSpan w:val="1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heading1"/>
              <w:spacing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B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 DANE PODATNIKA</w:t>
            </w:r>
          </w:p>
          <w:p w:rsidR="0096267A" w:rsidRPr="00B55DDE" w:rsidRDefault="0096267A" w:rsidP="00A81E84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>* - dotyczy podatnika niebędącego osobą fizyczną</w:t>
            </w: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B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 xml:space="preserve">. DANE IDENTYFIKACYJNE 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A81E84">
            <w:pPr>
              <w:pStyle w:val="Nagwekpola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podatnika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96267A" w:rsidRPr="00B55DDE" w:rsidRDefault="0096267A" w:rsidP="00EB0209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1. osoba fizyczna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2. osoba prawna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3. jednostka organizacyjna, w tym spółka nieposiadająca osobowości prawnej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A81E84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4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Nazwa pełna * / Nazwisko **</w:t>
            </w:r>
          </w:p>
          <w:p w:rsidR="0096267A" w:rsidRPr="00F73F00" w:rsidRDefault="0096267A" w:rsidP="00A81E84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B55DDE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5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Nazwa skrócona * / Pierwsze imię, drugie imię **</w:t>
            </w:r>
          </w:p>
        </w:tc>
      </w:tr>
      <w:tr w:rsidR="009569CB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Pr="00B55DDE" w:rsidRDefault="009569CB" w:rsidP="00A81E84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4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B55DDE" w:rsidP="00B55DDE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6</w:t>
            </w:r>
            <w:r w:rsidR="009569CB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Identyfikator REGON</w:t>
            </w:r>
          </w:p>
        </w:tc>
        <w:tc>
          <w:tcPr>
            <w:tcW w:w="3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B55DDE" w:rsidP="00A81E84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7</w:t>
            </w:r>
            <w:r w:rsidR="009569CB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NIP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B55DDE" w:rsidP="00B55DDE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8</w:t>
            </w:r>
            <w:r w:rsidR="009569CB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PKD/PESEL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10103" w:type="dxa"/>
            <w:gridSpan w:val="1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heading1"/>
              <w:spacing w:before="20" w:line="16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</w:p>
          <w:p w:rsidR="0096267A" w:rsidRPr="00B55DDE" w:rsidRDefault="0096267A" w:rsidP="00A81E84">
            <w:pPr>
              <w:pStyle w:val="heading1"/>
              <w:spacing w:line="240" w:lineRule="exact"/>
              <w:ind w:left="254" w:hanging="333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 DANE O NIERUCHOMOŚCIACH I OBIEKTACH BUDOWLANYCH PODLEGAJĄCYCH OPODATKOWANIU LUB ZWOLNIENIU</w:t>
            </w:r>
          </w:p>
          <w:p w:rsidR="0096267A" w:rsidRPr="00B55DDE" w:rsidRDefault="0096267A" w:rsidP="00A81E84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 POŁOŻENIE NIERUCHOMOŚCI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572"/>
        </w:trPr>
        <w:tc>
          <w:tcPr>
            <w:tcW w:w="62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267A" w:rsidRPr="00F73F00" w:rsidRDefault="00B55DDE" w:rsidP="00B55DDE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9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Położenie nieruchomości (adres)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2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 xml:space="preserve">. TYTUŁ PRAWNY </w:t>
            </w:r>
            <w:r w:rsidRPr="00B55DDE">
              <w:rPr>
                <w:rFonts w:ascii="Times New Roman" w:hAnsi="Times New Roman"/>
                <w:sz w:val="16"/>
                <w:lang w:val="pl-PL"/>
              </w:rPr>
              <w:t>(zaznaczyć właściwy kwadrat):</w:t>
            </w:r>
          </w:p>
          <w:p w:rsidR="0096267A" w:rsidRPr="00B55DDE" w:rsidRDefault="0096267A" w:rsidP="00A81E84">
            <w:pPr>
              <w:pStyle w:val="Tytubloku"/>
              <w:spacing w:line="200" w:lineRule="exact"/>
              <w:ind w:left="-101" w:firstLine="605"/>
              <w:rPr>
                <w:rFonts w:ascii="Times New Roman" w:hAnsi="Times New Roman"/>
                <w:sz w:val="16"/>
                <w:lang w:val="pl-PL"/>
              </w:rPr>
            </w:pPr>
          </w:p>
        </w:tc>
      </w:tr>
      <w:tr w:rsidR="009569CB" w:rsidRPr="00B55DDE" w:rsidTr="00FB1A60">
        <w:trPr>
          <w:gridAfter w:val="1"/>
          <w:wAfter w:w="124" w:type="dxa"/>
          <w:cantSplit/>
          <w:trHeight w:hRule="exact" w:val="692"/>
        </w:trPr>
        <w:tc>
          <w:tcPr>
            <w:tcW w:w="6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69CB" w:rsidRPr="00B55DDE" w:rsidRDefault="009569CB" w:rsidP="00A81E84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9CB" w:rsidRPr="00F73F00" w:rsidRDefault="009569CB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</w:rPr>
              <w:t>0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Rodzaj własności </w:t>
            </w:r>
          </w:p>
          <w:p w:rsidR="009569CB" w:rsidRPr="00F73F00" w:rsidRDefault="009569CB" w:rsidP="00BB51CC">
            <w:pPr>
              <w:spacing w:line="320" w:lineRule="exact"/>
              <w:ind w:left="-101" w:firstLine="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1. Własność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  <w:t xml:space="preserve">   </w:t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Współwłasność</w:t>
            </w:r>
          </w:p>
        </w:tc>
        <w:tc>
          <w:tcPr>
            <w:tcW w:w="48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9569CB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Rodzaj posiadania samoistnego</w:t>
            </w:r>
          </w:p>
          <w:p w:rsidR="009569CB" w:rsidRPr="00F73F00" w:rsidRDefault="009569CB" w:rsidP="00BB51CC">
            <w:pPr>
              <w:spacing w:line="320" w:lineRule="exact"/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Posiadanie             </w:t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2. Współposiadanie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05"/>
        </w:trPr>
        <w:tc>
          <w:tcPr>
            <w:tcW w:w="6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267A" w:rsidRPr="00F73F00" w:rsidRDefault="004E73B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Rodzaj użytkowania  </w:t>
            </w:r>
          </w:p>
          <w:p w:rsidR="00E07689" w:rsidRPr="00F73F00" w:rsidRDefault="00E07689" w:rsidP="00E07689">
            <w:pPr>
              <w:ind w:left="-101" w:firstLine="11"/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</w:pPr>
          </w:p>
          <w:p w:rsidR="00E07689" w:rsidRPr="00F73F00" w:rsidRDefault="008075A6" w:rsidP="00C61280">
            <w:pPr>
              <w:spacing w:line="276" w:lineRule="auto"/>
              <w:ind w:left="-101" w:firstLine="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E07689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</w:t>
            </w:r>
            <w:r w:rsidR="00E07689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Użytkowanie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wieczyste</w:t>
            </w:r>
          </w:p>
          <w:p w:rsidR="0096267A" w:rsidRPr="00F73F00" w:rsidRDefault="00E07689" w:rsidP="00C61280">
            <w:pPr>
              <w:spacing w:line="276" w:lineRule="auto"/>
              <w:ind w:left="-101" w:firstLine="1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Współużytkowanie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wieczyste</w:t>
            </w:r>
          </w:p>
        </w:tc>
        <w:tc>
          <w:tcPr>
            <w:tcW w:w="4868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4E73BA" w:rsidP="00E0768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3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Rodzaj posiadania zależnego</w:t>
            </w:r>
            <w:r w:rsidR="008075A6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8075A6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(np. najem, dzierżawa)</w:t>
            </w:r>
          </w:p>
          <w:p w:rsidR="00C61280" w:rsidRPr="00F73F00" w:rsidRDefault="00C61280" w:rsidP="00E0768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  <w:p w:rsidR="00E07689" w:rsidRPr="00F73F00" w:rsidRDefault="00E07689" w:rsidP="00C61280">
            <w:pPr>
              <w:spacing w:line="276" w:lineRule="auto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1.Posiadanie</w:t>
            </w:r>
            <w:r w:rsidR="008075A6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  <w:p w:rsidR="0096267A" w:rsidRPr="00F73F00" w:rsidRDefault="00E07689" w:rsidP="00115590">
            <w:pPr>
              <w:spacing w:line="276" w:lineRule="auto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494392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A81E84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</w:t>
            </w:r>
            <w:r w:rsidR="00494392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306E1D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Współposiadanie</w:t>
            </w:r>
          </w:p>
        </w:tc>
      </w:tr>
      <w:tr w:rsidR="0096267A" w:rsidRPr="00EB0209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68418D" w:rsidRDefault="0096267A" w:rsidP="009569C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68418D">
              <w:rPr>
                <w:rFonts w:ascii="Times New Roman" w:hAnsi="Times New Roman"/>
                <w:sz w:val="24"/>
                <w:lang w:val="pl-PL"/>
              </w:rPr>
              <w:lastRenderedPageBreak/>
              <w:fldChar w:fldCharType="begin"/>
            </w:r>
            <w:r w:rsidRPr="0068418D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68418D">
              <w:rPr>
                <w:rFonts w:ascii="Times New Roman" w:hAnsi="Times New Roman"/>
                <w:sz w:val="24"/>
                <w:lang w:val="pl-PL"/>
              </w:rPr>
              <w:t>.</w: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68418D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3</w: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68418D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68418D">
              <w:rPr>
                <w:rFonts w:ascii="Times New Roman" w:hAnsi="Times New Roman"/>
                <w:sz w:val="24"/>
                <w:lang w:val="pl-PL"/>
              </w:rPr>
              <w:t xml:space="preserve">. IDENTYFIKATORY GEODEZYJNE DZIAŁEK, BUDYNKÓW, LOKALI </w:t>
            </w:r>
          </w:p>
        </w:tc>
      </w:tr>
      <w:tr w:rsidR="009569CB" w:rsidTr="00FB1A60">
        <w:trPr>
          <w:gridAfter w:val="1"/>
          <w:wAfter w:w="124" w:type="dxa"/>
          <w:cantSplit/>
          <w:trHeight w:hRule="exact" w:val="302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Pr="0068418D" w:rsidRDefault="009569CB" w:rsidP="00A81E84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9274F9" w:rsidRDefault="009569CB" w:rsidP="00C35BA2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4</w:t>
            </w: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. Działka</w:t>
            </w:r>
          </w:p>
        </w:tc>
      </w:tr>
      <w:tr w:rsidR="009569CB" w:rsidTr="00FB1A60">
        <w:trPr>
          <w:gridAfter w:val="1"/>
          <w:wAfter w:w="124" w:type="dxa"/>
          <w:cantSplit/>
          <w:trHeight w:hRule="exact" w:val="927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Default="009569CB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F73F00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Nazwa</w:t>
            </w:r>
            <w:r w:rsid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/</w:t>
            </w: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n</w:t>
            </w:r>
            <w:r w:rsidR="009569CB"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umer obrębu </w:t>
            </w: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e</w:t>
            </w:r>
            <w:r w:rsidR="009569CB"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widencyjnego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 geodezyjny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działki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8E4BA4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Symbol (symbole) użytku gruntowego działki wynikający z </w:t>
            </w:r>
            <w:r w:rsidR="00FB1A6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aktualnych zapisów figurujących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 ewidencji gruntów i budynków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Powierzchnia działki w m</w:t>
            </w:r>
            <w:r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Udział w całej działce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8E4BA4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</w:t>
            </w:r>
            <w:r w:rsidR="00FB1A6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ia wyliczona zgodnie z udziałem z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dokładnością do 1 cm</w:t>
            </w:r>
            <w:r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</w:tr>
      <w:tr w:rsidR="009569CB" w:rsidTr="00FB1A60">
        <w:trPr>
          <w:gridAfter w:val="1"/>
          <w:wAfter w:w="124" w:type="dxa"/>
          <w:cantSplit/>
          <w:trHeight w:hRule="exact" w:val="4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Default="009569CB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68418D" w:rsidTr="00FB1A60">
        <w:trPr>
          <w:gridAfter w:val="1"/>
          <w:wAfter w:w="124" w:type="dxa"/>
          <w:cantSplit/>
          <w:trHeight w:hRule="exact" w:val="338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8418D" w:rsidRDefault="0068418D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9274F9" w:rsidRDefault="0068418D" w:rsidP="00C35BA2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5</w:t>
            </w: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. Budynki</w:t>
            </w:r>
          </w:p>
        </w:tc>
      </w:tr>
      <w:tr w:rsidR="0068418D" w:rsidTr="00C862FA">
        <w:trPr>
          <w:gridAfter w:val="1"/>
          <w:wAfter w:w="124" w:type="dxa"/>
          <w:cantSplit/>
          <w:trHeight w:val="283"/>
        </w:trPr>
        <w:tc>
          <w:tcPr>
            <w:tcW w:w="62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68418D" w:rsidRDefault="0068418D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numer/identyfikator geodezyjny budynku  lub inne oznaczenie/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funkcja bud.</w:t>
            </w: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8E4BA4" w:rsidRDefault="0068418D" w:rsidP="008E4BA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</w:pPr>
            <w:r w:rsidRPr="008E4BA4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Powierzchnia użytkowa budynku w m</w:t>
            </w:r>
            <w:r w:rsidR="008E4BA4"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</w:tr>
      <w:tr w:rsidR="0068418D" w:rsidTr="00FB1A60">
        <w:trPr>
          <w:gridAfter w:val="1"/>
          <w:wAfter w:w="124" w:type="dxa"/>
          <w:cantSplit/>
          <w:trHeight w:hRule="exact" w:val="446"/>
        </w:trPr>
        <w:tc>
          <w:tcPr>
            <w:tcW w:w="62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68418D" w:rsidRDefault="0068418D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  <w:p w:rsidR="001F07FC" w:rsidRPr="001F07FC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1F07FC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4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9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</w:tr>
      <w:tr w:rsidR="008E4BA4" w:rsidTr="00FB1A60">
        <w:trPr>
          <w:gridAfter w:val="1"/>
          <w:wAfter w:w="124" w:type="dxa"/>
          <w:cantSplit/>
          <w:trHeight w:hRule="exact" w:val="308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8E4BA4" w:rsidRDefault="008E4BA4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4BA4" w:rsidRDefault="008E4BA4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6</w:t>
            </w: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. Lokale</w:t>
            </w:r>
          </w:p>
          <w:p w:rsidR="001F07FC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1F07FC" w:rsidRPr="009274F9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8E4BA4" w:rsidTr="00FB1A60">
        <w:trPr>
          <w:gridAfter w:val="1"/>
          <w:wAfter w:w="124" w:type="dxa"/>
          <w:cantSplit/>
          <w:trHeight w:hRule="exact" w:val="2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8E4BA4" w:rsidRDefault="008E4BA4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A4" w:rsidRDefault="008E4BA4" w:rsidP="00FB1A60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numer/identyfikator geodezyjny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lokalu</w:t>
            </w: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 lub inne oznaczenie/</w:t>
            </w:r>
            <w:r w:rsidR="00FB1A6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funkcja lok.</w:t>
            </w:r>
          </w:p>
          <w:p w:rsidR="001F07FC" w:rsidRDefault="001F07FC" w:rsidP="00FB1A60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A4" w:rsidRDefault="008E4BA4" w:rsidP="00FB1A60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  <w:r w:rsidRPr="008E4BA4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Powierzchnia użytkowa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lokalu </w:t>
            </w:r>
            <w:r w:rsidRPr="008E4BA4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w m</w:t>
            </w:r>
            <w:r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</w:tr>
      <w:tr w:rsidR="009274F9" w:rsidTr="00FB1A60">
        <w:trPr>
          <w:gridAfter w:val="1"/>
          <w:wAfter w:w="124" w:type="dxa"/>
          <w:cantSplit/>
          <w:trHeight w:hRule="exact" w:val="390"/>
        </w:trPr>
        <w:tc>
          <w:tcPr>
            <w:tcW w:w="62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4"/>
        </w:trPr>
        <w:tc>
          <w:tcPr>
            <w:tcW w:w="62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8"/>
        </w:trPr>
        <w:tc>
          <w:tcPr>
            <w:tcW w:w="627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60737" w:rsidTr="00FB1A60">
        <w:trPr>
          <w:gridAfter w:val="1"/>
          <w:wAfter w:w="124" w:type="dxa"/>
          <w:cantSplit/>
          <w:trHeight w:hRule="exact" w:val="4675"/>
        </w:trPr>
        <w:tc>
          <w:tcPr>
            <w:tcW w:w="10103" w:type="dxa"/>
            <w:gridSpan w:val="15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0737" w:rsidRPr="001F07FC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b w:val="0"/>
                <w:lang w:val="pl-PL"/>
              </w:rPr>
            </w:pPr>
          </w:p>
          <w:p w:rsidR="00460737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24"/>
                <w:lang w:val="pl-PL"/>
              </w:rPr>
            </w:pP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begin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instrText>SEQ head1 \c \* ALPHABETIC</w:instrTex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b w:val="0"/>
                <w:noProof/>
                <w:sz w:val="24"/>
                <w:lang w:val="pl-PL"/>
              </w:rPr>
              <w:t>C</w: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end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lang w:val="pl-PL"/>
              </w:rPr>
              <w:t>4</w: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begin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instrText>SEQ head3 \r 0 \h</w:instrTex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end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lang w:val="pl-PL"/>
              </w:rPr>
              <w:t xml:space="preserve">WYKAZ BUDOWLI PODLEGAJĄCYCH OPODATKOWANIU/ ZWOLNIENIU PODATKIEM OD NIERUCHOMOŚCI </w:t>
            </w:r>
          </w:p>
          <w:p w:rsidR="00F43AEE" w:rsidRPr="00F43AEE" w:rsidRDefault="00F43AEE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(wartość określona na podstawie art. 4 ust. 1 pkt 3 i ust. 3-7 ustawy o podatkach i opłatach lokalnych)</w:t>
            </w:r>
          </w:p>
          <w:p w:rsidR="001F07FC" w:rsidRPr="001F07FC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b w:val="0"/>
                <w:lang w:val="pl-PL"/>
              </w:rPr>
            </w:pPr>
          </w:p>
          <w:tbl>
            <w:tblPr>
              <w:tblW w:w="10585" w:type="dxa"/>
              <w:tblInd w:w="233" w:type="dxa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3592"/>
              <w:gridCol w:w="3592"/>
            </w:tblGrid>
            <w:tr w:rsidR="00115590" w:rsidRPr="0068418D" w:rsidTr="00FB1A60">
              <w:trPr>
                <w:cantSplit/>
                <w:trHeight w:val="270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115590" w:rsidRDefault="00115590" w:rsidP="00115590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 w:rsidRPr="00115590"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Numer inwentarzowy budowli</w:t>
                  </w: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115590" w:rsidRDefault="00115590" w:rsidP="00115590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Nazwa budowli</w:t>
                  </w: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115590" w:rsidRDefault="00115590" w:rsidP="00115590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Wartość zł</w:t>
                  </w:r>
                </w:p>
              </w:tc>
            </w:tr>
            <w:tr w:rsidR="00115590" w:rsidRPr="0068418D" w:rsidTr="00FB1A60">
              <w:trPr>
                <w:cantSplit/>
                <w:trHeight w:hRule="exact" w:val="394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68418D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394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68418D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115590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CD494F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D494F" w:rsidRPr="00CD494F" w:rsidRDefault="00CD494F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D494F" w:rsidRPr="00CD494F" w:rsidRDefault="00CD494F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D494F" w:rsidRPr="00CD494F" w:rsidRDefault="00CD494F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96267A" w:rsidTr="00FB1A60">
        <w:trPr>
          <w:gridAfter w:val="1"/>
          <w:wAfter w:w="124" w:type="dxa"/>
          <w:cantSplit/>
          <w:trHeight w:hRule="exact" w:val="586"/>
        </w:trPr>
        <w:tc>
          <w:tcPr>
            <w:tcW w:w="1010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A272CB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A272CB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797A93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A272CB">
              <w:rPr>
                <w:rFonts w:ascii="Times New Roman" w:hAnsi="Times New Roman"/>
                <w:sz w:val="24"/>
                <w:lang w:val="pl-PL"/>
              </w:rPr>
              <w:t>.</w:t>
            </w:r>
            <w:r w:rsidR="00115590" w:rsidRPr="00A272CB">
              <w:rPr>
                <w:rFonts w:ascii="Times New Roman" w:hAnsi="Times New Roman"/>
                <w:sz w:val="24"/>
                <w:lang w:val="pl-PL"/>
              </w:rPr>
              <w:t>5</w: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A272CB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A272CB">
              <w:rPr>
                <w:rFonts w:ascii="Times New Roman" w:hAnsi="Times New Roman"/>
                <w:sz w:val="24"/>
                <w:lang w:val="pl-PL"/>
              </w:rPr>
              <w:t>. KSIĘGA WIECZYSTA</w:t>
            </w: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</w:tc>
      </w:tr>
      <w:tr w:rsidR="0096267A" w:rsidRPr="00F73F00" w:rsidTr="00FB1A60">
        <w:trPr>
          <w:gridAfter w:val="1"/>
          <w:wAfter w:w="124" w:type="dxa"/>
          <w:cantSplit/>
          <w:trHeight w:val="469"/>
        </w:trPr>
        <w:tc>
          <w:tcPr>
            <w:tcW w:w="627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6267A" w:rsidRPr="00F73F00" w:rsidRDefault="0096267A" w:rsidP="00A81E84">
            <w:pPr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CD494F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7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Numer księgi wieczystej (zbioru dokumentów) gruntu</w:t>
            </w:r>
          </w:p>
          <w:p w:rsidR="0096267A" w:rsidRPr="00F73F00" w:rsidRDefault="0096267A" w:rsidP="00A81E84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197" w:type="dxa"/>
            <w:gridSpan w:val="8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6267A" w:rsidRPr="00F73F00" w:rsidRDefault="00C35BA2" w:rsidP="00FB1A6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19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Nazwa sądu</w:t>
            </w:r>
          </w:p>
          <w:p w:rsidR="0096267A" w:rsidRPr="00F73F00" w:rsidRDefault="0096267A" w:rsidP="00FB1A60">
            <w:pPr>
              <w:spacing w:line="320" w:lineRule="exact"/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</w:tr>
      <w:tr w:rsidR="0096267A" w:rsidRPr="00F73F00" w:rsidTr="00FB1A60">
        <w:trPr>
          <w:gridAfter w:val="1"/>
          <w:wAfter w:w="124" w:type="dxa"/>
          <w:cantSplit/>
          <w:trHeight w:hRule="exact" w:val="469"/>
        </w:trPr>
        <w:tc>
          <w:tcPr>
            <w:tcW w:w="62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6267A" w:rsidRPr="00F73F00" w:rsidRDefault="0096267A" w:rsidP="00A81E84">
            <w:pPr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CD494F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8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 Numer księgi wieczystej (zbioru dokumentów) budynku -lokalu</w:t>
            </w:r>
          </w:p>
          <w:p w:rsidR="0096267A" w:rsidRPr="00F73F00" w:rsidRDefault="0096267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4197" w:type="dxa"/>
            <w:gridSpan w:val="8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F73F00" w:rsidRDefault="0096267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B379CE" w:rsidRPr="00F73F00" w:rsidRDefault="00B379CE" w:rsidP="00494392">
      <w:pPr>
        <w:ind w:left="-142"/>
        <w:jc w:val="both"/>
        <w:rPr>
          <w:rFonts w:ascii="Times New Roman" w:hAnsi="Times New Roman"/>
          <w:b/>
          <w:sz w:val="16"/>
          <w:szCs w:val="16"/>
          <w:vertAlign w:val="superscript"/>
          <w:lang w:val="pl-PL"/>
        </w:rPr>
      </w:pPr>
    </w:p>
    <w:p w:rsidR="00494392" w:rsidRPr="00F331D0" w:rsidRDefault="00494392" w:rsidP="00494392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96267A" w:rsidRDefault="0096267A" w:rsidP="000807F2">
      <w:pPr>
        <w:spacing w:before="120"/>
        <w:rPr>
          <w:sz w:val="16"/>
          <w:lang w:val="pl-PL"/>
        </w:rPr>
      </w:pPr>
    </w:p>
    <w:sectPr w:rsidR="0096267A" w:rsidSect="00FB1A60">
      <w:footerReference w:type="even" r:id="rId9"/>
      <w:footerReference w:type="default" r:id="rId10"/>
      <w:footerReference w:type="first" r:id="rId11"/>
      <w:pgSz w:w="11909" w:h="16834" w:code="9"/>
      <w:pgMar w:top="1418" w:right="1021" w:bottom="992" w:left="1021" w:header="431" w:footer="431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22" w:rsidRDefault="009E1922">
      <w:r>
        <w:separator/>
      </w:r>
    </w:p>
  </w:endnote>
  <w:endnote w:type="continuationSeparator" w:id="0">
    <w:p w:rsidR="009E1922" w:rsidRDefault="009E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D" w:rsidRDefault="007E631D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7E631D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E631D" w:rsidRDefault="0008663F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fldChar w:fldCharType="begin"/>
          </w:r>
          <w:r>
            <w:instrText xml:space="preserve">ref </w:instrText>
          </w:r>
          <w:r w:rsidR="007E631D">
            <w:rPr>
              <w:rFonts w:ascii="Arial PL" w:hAnsi="Arial PL"/>
              <w:b/>
              <w:position w:val="-2"/>
              <w:sz w:val="28"/>
            </w:rPr>
            <w:instrText xml:space="preserve">symbolform </w:instrText>
          </w:r>
          <w:r w:rsidR="007E631D">
            <w:rPr>
              <w:rFonts w:ascii="Arial PL" w:hAnsi="Arial PL"/>
              <w:position w:val="-2"/>
              <w:sz w:val="28"/>
            </w:rPr>
            <w:instrText>\*CHARFORMAT</w:instrText>
          </w:r>
          <w:r>
            <w:fldChar w:fldCharType="separate"/>
          </w:r>
          <w:r w:rsidR="00797A93" w:rsidRPr="00797A93">
            <w:t>CIT-6</w:t>
          </w:r>
          <w:r>
            <w:fldChar w:fldCharType="end"/>
          </w:r>
          <w:r w:rsidR="007E631D">
            <w:rPr>
              <w:rFonts w:ascii="Arial PL" w:hAnsi="Arial PL"/>
              <w:b/>
              <w:sz w:val="8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E631D" w:rsidRDefault="007E631D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>
            <w:rPr>
              <w:rFonts w:ascii="Arial PL" w:hAnsi="Arial PL"/>
              <w:noProof/>
            </w:rPr>
            <w:t>9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797A93">
            <w:rPr>
              <w:rFonts w:ascii="Arial PL" w:hAnsi="Arial PL"/>
              <w:noProof/>
              <w:sz w:val="12"/>
            </w:rPr>
            <w:t>2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7E631D" w:rsidRDefault="007E631D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D" w:rsidRDefault="007E631D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22" w:rsidRDefault="009E1922">
      <w:r>
        <w:separator/>
      </w:r>
    </w:p>
  </w:footnote>
  <w:footnote w:type="continuationSeparator" w:id="0">
    <w:p w:rsidR="009E1922" w:rsidRDefault="009E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814405"/>
    <w:multiLevelType w:val="singleLevel"/>
    <w:tmpl w:val="60B09C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2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3EF0987"/>
    <w:multiLevelType w:val="singleLevel"/>
    <w:tmpl w:val="61F452B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797C62BF"/>
    <w:multiLevelType w:val="hybridMultilevel"/>
    <w:tmpl w:val="1C983AB4"/>
    <w:lvl w:ilvl="0" w:tplc="0415000F">
      <w:start w:val="1"/>
      <w:numFmt w:val="decimal"/>
      <w:lvlText w:val="%1."/>
      <w:lvlJc w:val="left"/>
      <w:pPr>
        <w:ind w:left="61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09"/>
    <w:rsid w:val="000063F4"/>
    <w:rsid w:val="000405CB"/>
    <w:rsid w:val="00057DBB"/>
    <w:rsid w:val="000710C0"/>
    <w:rsid w:val="000807F2"/>
    <w:rsid w:val="0008663F"/>
    <w:rsid w:val="000952AD"/>
    <w:rsid w:val="000D6E26"/>
    <w:rsid w:val="00115590"/>
    <w:rsid w:val="001A13EE"/>
    <w:rsid w:val="001F07FC"/>
    <w:rsid w:val="001F41DB"/>
    <w:rsid w:val="002B06E2"/>
    <w:rsid w:val="002B1AFA"/>
    <w:rsid w:val="002C5CDC"/>
    <w:rsid w:val="002D2E26"/>
    <w:rsid w:val="002D52BE"/>
    <w:rsid w:val="002E10F3"/>
    <w:rsid w:val="00306E1D"/>
    <w:rsid w:val="003143ED"/>
    <w:rsid w:val="00340052"/>
    <w:rsid w:val="00460737"/>
    <w:rsid w:val="00492B60"/>
    <w:rsid w:val="004937E8"/>
    <w:rsid w:val="00494392"/>
    <w:rsid w:val="004B22ED"/>
    <w:rsid w:val="004C4916"/>
    <w:rsid w:val="004C5FD3"/>
    <w:rsid w:val="004E73BA"/>
    <w:rsid w:val="004F5F55"/>
    <w:rsid w:val="00513718"/>
    <w:rsid w:val="005244F0"/>
    <w:rsid w:val="005649F0"/>
    <w:rsid w:val="00565302"/>
    <w:rsid w:val="0059592B"/>
    <w:rsid w:val="005C46DB"/>
    <w:rsid w:val="005C73EC"/>
    <w:rsid w:val="005D1CC0"/>
    <w:rsid w:val="005E1D52"/>
    <w:rsid w:val="005E5479"/>
    <w:rsid w:val="005F65AF"/>
    <w:rsid w:val="00616F64"/>
    <w:rsid w:val="0068418D"/>
    <w:rsid w:val="006A5511"/>
    <w:rsid w:val="00721AFE"/>
    <w:rsid w:val="00732EAD"/>
    <w:rsid w:val="00734C62"/>
    <w:rsid w:val="00793DCA"/>
    <w:rsid w:val="00797A93"/>
    <w:rsid w:val="007E631D"/>
    <w:rsid w:val="007F4398"/>
    <w:rsid w:val="00800530"/>
    <w:rsid w:val="008075A6"/>
    <w:rsid w:val="00817459"/>
    <w:rsid w:val="008208DC"/>
    <w:rsid w:val="008C552C"/>
    <w:rsid w:val="008D0600"/>
    <w:rsid w:val="008E4BA4"/>
    <w:rsid w:val="009040E3"/>
    <w:rsid w:val="00904D01"/>
    <w:rsid w:val="009114AA"/>
    <w:rsid w:val="009274F9"/>
    <w:rsid w:val="00936A6F"/>
    <w:rsid w:val="009569CB"/>
    <w:rsid w:val="00956E40"/>
    <w:rsid w:val="00956FBC"/>
    <w:rsid w:val="0096267A"/>
    <w:rsid w:val="009C6991"/>
    <w:rsid w:val="009E1922"/>
    <w:rsid w:val="00A01178"/>
    <w:rsid w:val="00A272CB"/>
    <w:rsid w:val="00A50509"/>
    <w:rsid w:val="00A61ED2"/>
    <w:rsid w:val="00A81E84"/>
    <w:rsid w:val="00AD1383"/>
    <w:rsid w:val="00AE1A93"/>
    <w:rsid w:val="00B16220"/>
    <w:rsid w:val="00B260C8"/>
    <w:rsid w:val="00B379CE"/>
    <w:rsid w:val="00B40A51"/>
    <w:rsid w:val="00B55DDE"/>
    <w:rsid w:val="00BA0690"/>
    <w:rsid w:val="00BA3AC7"/>
    <w:rsid w:val="00BA7768"/>
    <w:rsid w:val="00BB51CC"/>
    <w:rsid w:val="00BD3B2C"/>
    <w:rsid w:val="00BE2814"/>
    <w:rsid w:val="00C050C3"/>
    <w:rsid w:val="00C15B2B"/>
    <w:rsid w:val="00C15CFA"/>
    <w:rsid w:val="00C1704C"/>
    <w:rsid w:val="00C35BA2"/>
    <w:rsid w:val="00C61280"/>
    <w:rsid w:val="00C862FA"/>
    <w:rsid w:val="00C91F72"/>
    <w:rsid w:val="00CD494F"/>
    <w:rsid w:val="00D943C8"/>
    <w:rsid w:val="00DA0E09"/>
    <w:rsid w:val="00E07689"/>
    <w:rsid w:val="00E07D8F"/>
    <w:rsid w:val="00E12BD6"/>
    <w:rsid w:val="00E5292D"/>
    <w:rsid w:val="00EB0209"/>
    <w:rsid w:val="00EB5447"/>
    <w:rsid w:val="00EE5C84"/>
    <w:rsid w:val="00F331D0"/>
    <w:rsid w:val="00F43AEE"/>
    <w:rsid w:val="00F55A04"/>
    <w:rsid w:val="00F73F00"/>
    <w:rsid w:val="00F833C0"/>
    <w:rsid w:val="00FB02F0"/>
    <w:rsid w:val="00FB1A60"/>
    <w:rsid w:val="00F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E26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E26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6E26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0D6E26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0D6E26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0D6E2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0D6E2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0D6E2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0D6E2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0D6E2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0D6E26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0D6E26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6267A"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rsid w:val="000D6E2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267A"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0D6E26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6E2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0D6E26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0D6E26"/>
    <w:rPr>
      <w:rFonts w:ascii="Swis721 BT" w:hAnsi="Swis721 BT"/>
      <w:sz w:val="20"/>
    </w:rPr>
  </w:style>
  <w:style w:type="paragraph" w:customStyle="1" w:styleId="Tytul0">
    <w:name w:val="Tytul0"/>
    <w:basedOn w:val="Normalny"/>
    <w:rsid w:val="000D6E26"/>
    <w:pPr>
      <w:jc w:val="center"/>
    </w:pPr>
    <w:rPr>
      <w:b/>
    </w:rPr>
  </w:style>
  <w:style w:type="paragraph" w:customStyle="1" w:styleId="Nagwekpola">
    <w:name w:val="Nagłówek pola"/>
    <w:basedOn w:val="Normalny"/>
    <w:rsid w:val="000D6E26"/>
    <w:rPr>
      <w:b/>
      <w:sz w:val="14"/>
    </w:rPr>
  </w:style>
  <w:style w:type="paragraph" w:customStyle="1" w:styleId="Objanienie">
    <w:name w:val="Objaśnienie"/>
    <w:basedOn w:val="Normalny"/>
    <w:rsid w:val="000D6E26"/>
    <w:rPr>
      <w:sz w:val="20"/>
    </w:rPr>
  </w:style>
  <w:style w:type="paragraph" w:customStyle="1" w:styleId="Tytusekcji">
    <w:name w:val="Tytuł sekcji"/>
    <w:basedOn w:val="Normalny"/>
    <w:rsid w:val="000D6E26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0D6E26"/>
    <w:rPr>
      <w:b w:val="0"/>
      <w:sz w:val="22"/>
    </w:rPr>
  </w:style>
  <w:style w:type="paragraph" w:customStyle="1" w:styleId="Tytupodbloku">
    <w:name w:val="Tytuł podbloku"/>
    <w:basedOn w:val="Tytusekcji"/>
    <w:rsid w:val="000D6E26"/>
    <w:rPr>
      <w:sz w:val="20"/>
    </w:rPr>
  </w:style>
  <w:style w:type="paragraph" w:customStyle="1" w:styleId="przerwa">
    <w:name w:val="przerwa"/>
    <w:basedOn w:val="Normalny"/>
    <w:rsid w:val="000D6E26"/>
    <w:rPr>
      <w:sz w:val="8"/>
    </w:rPr>
  </w:style>
  <w:style w:type="paragraph" w:customStyle="1" w:styleId="Opisboxu">
    <w:name w:val="Opis boxu"/>
    <w:basedOn w:val="Normalny"/>
    <w:rsid w:val="000D6E26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0D6E26"/>
    <w:rPr>
      <w:b/>
      <w:sz w:val="28"/>
    </w:rPr>
  </w:style>
  <w:style w:type="paragraph" w:customStyle="1" w:styleId="drabinka">
    <w:name w:val="drabinka"/>
    <w:basedOn w:val="Normalny"/>
    <w:rsid w:val="000D6E26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0D6E26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0D6E26"/>
    <w:pPr>
      <w:keepNext/>
      <w:keepLines/>
    </w:pPr>
    <w:rPr>
      <w:b/>
    </w:rPr>
  </w:style>
  <w:style w:type="paragraph" w:customStyle="1" w:styleId="Tytul04">
    <w:name w:val="Tytul04"/>
    <w:basedOn w:val="Normalny"/>
    <w:rsid w:val="000D6E26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0D6E26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0D6E26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0D6E26"/>
    <w:pPr>
      <w:jc w:val="center"/>
    </w:pPr>
    <w:rPr>
      <w:b/>
    </w:rPr>
  </w:style>
  <w:style w:type="paragraph" w:customStyle="1" w:styleId="CI">
    <w:name w:val="CI"/>
    <w:basedOn w:val="Tytubloku"/>
    <w:rsid w:val="000D6E26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0D6E26"/>
    <w:pPr>
      <w:jc w:val="center"/>
    </w:pPr>
    <w:rPr>
      <w:b/>
    </w:rPr>
  </w:style>
  <w:style w:type="paragraph" w:customStyle="1" w:styleId="Tytusekcji2">
    <w:name w:val="Tytuł sekcji2"/>
    <w:basedOn w:val="Normalny"/>
    <w:rsid w:val="000D6E26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0D6E26"/>
    <w:rPr>
      <w:sz w:val="20"/>
    </w:rPr>
  </w:style>
  <w:style w:type="paragraph" w:customStyle="1" w:styleId="Tytusekcji1">
    <w:name w:val="Tytuł sekcji1"/>
    <w:basedOn w:val="Normalny"/>
    <w:next w:val="Tytusekcji3"/>
    <w:rsid w:val="000D6E26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0D6E26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0D6E26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0D6E26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0D6E26"/>
    <w:pPr>
      <w:keepNext/>
      <w:jc w:val="center"/>
    </w:pPr>
    <w:rPr>
      <w:rFonts w:ascii="Times New Roman" w:hAnsi="Times New Roman"/>
      <w:b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3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33C0"/>
    <w:rPr>
      <w:rFonts w:ascii="Tahoma" w:hAnsi="Tahoma" w:cs="Tahoma"/>
      <w:sz w:val="16"/>
      <w:szCs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E26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E26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6E26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0D6E26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0D6E26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0D6E2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0D6E2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0D6E2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0D6E2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0D6E2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0D6E26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0D6E26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6267A"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rsid w:val="000D6E2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267A"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0D6E26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6E2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0D6E26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0D6E26"/>
    <w:rPr>
      <w:rFonts w:ascii="Swis721 BT" w:hAnsi="Swis721 BT"/>
      <w:sz w:val="20"/>
    </w:rPr>
  </w:style>
  <w:style w:type="paragraph" w:customStyle="1" w:styleId="Tytul0">
    <w:name w:val="Tytul0"/>
    <w:basedOn w:val="Normalny"/>
    <w:rsid w:val="000D6E26"/>
    <w:pPr>
      <w:jc w:val="center"/>
    </w:pPr>
    <w:rPr>
      <w:b/>
    </w:rPr>
  </w:style>
  <w:style w:type="paragraph" w:customStyle="1" w:styleId="Nagwekpola">
    <w:name w:val="Nagłówek pola"/>
    <w:basedOn w:val="Normalny"/>
    <w:rsid w:val="000D6E26"/>
    <w:rPr>
      <w:b/>
      <w:sz w:val="14"/>
    </w:rPr>
  </w:style>
  <w:style w:type="paragraph" w:customStyle="1" w:styleId="Objanienie">
    <w:name w:val="Objaśnienie"/>
    <w:basedOn w:val="Normalny"/>
    <w:rsid w:val="000D6E26"/>
    <w:rPr>
      <w:sz w:val="20"/>
    </w:rPr>
  </w:style>
  <w:style w:type="paragraph" w:customStyle="1" w:styleId="Tytusekcji">
    <w:name w:val="Tytuł sekcji"/>
    <w:basedOn w:val="Normalny"/>
    <w:rsid w:val="000D6E26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0D6E26"/>
    <w:rPr>
      <w:b w:val="0"/>
      <w:sz w:val="22"/>
    </w:rPr>
  </w:style>
  <w:style w:type="paragraph" w:customStyle="1" w:styleId="Tytupodbloku">
    <w:name w:val="Tytuł podbloku"/>
    <w:basedOn w:val="Tytusekcji"/>
    <w:rsid w:val="000D6E26"/>
    <w:rPr>
      <w:sz w:val="20"/>
    </w:rPr>
  </w:style>
  <w:style w:type="paragraph" w:customStyle="1" w:styleId="przerwa">
    <w:name w:val="przerwa"/>
    <w:basedOn w:val="Normalny"/>
    <w:rsid w:val="000D6E26"/>
    <w:rPr>
      <w:sz w:val="8"/>
    </w:rPr>
  </w:style>
  <w:style w:type="paragraph" w:customStyle="1" w:styleId="Opisboxu">
    <w:name w:val="Opis boxu"/>
    <w:basedOn w:val="Normalny"/>
    <w:rsid w:val="000D6E26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0D6E26"/>
    <w:rPr>
      <w:b/>
      <w:sz w:val="28"/>
    </w:rPr>
  </w:style>
  <w:style w:type="paragraph" w:customStyle="1" w:styleId="drabinka">
    <w:name w:val="drabinka"/>
    <w:basedOn w:val="Normalny"/>
    <w:rsid w:val="000D6E26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0D6E26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0D6E26"/>
    <w:pPr>
      <w:keepNext/>
      <w:keepLines/>
    </w:pPr>
    <w:rPr>
      <w:b/>
    </w:rPr>
  </w:style>
  <w:style w:type="paragraph" w:customStyle="1" w:styleId="Tytul04">
    <w:name w:val="Tytul04"/>
    <w:basedOn w:val="Normalny"/>
    <w:rsid w:val="000D6E26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0D6E26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0D6E26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0D6E26"/>
    <w:pPr>
      <w:jc w:val="center"/>
    </w:pPr>
    <w:rPr>
      <w:b/>
    </w:rPr>
  </w:style>
  <w:style w:type="paragraph" w:customStyle="1" w:styleId="CI">
    <w:name w:val="CI"/>
    <w:basedOn w:val="Tytubloku"/>
    <w:rsid w:val="000D6E26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0D6E26"/>
    <w:pPr>
      <w:jc w:val="center"/>
    </w:pPr>
    <w:rPr>
      <w:b/>
    </w:rPr>
  </w:style>
  <w:style w:type="paragraph" w:customStyle="1" w:styleId="Tytusekcji2">
    <w:name w:val="Tytuł sekcji2"/>
    <w:basedOn w:val="Normalny"/>
    <w:rsid w:val="000D6E26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0D6E26"/>
    <w:rPr>
      <w:sz w:val="20"/>
    </w:rPr>
  </w:style>
  <w:style w:type="paragraph" w:customStyle="1" w:styleId="Tytusekcji1">
    <w:name w:val="Tytuł sekcji1"/>
    <w:basedOn w:val="Normalny"/>
    <w:next w:val="Tytusekcji3"/>
    <w:rsid w:val="000D6E26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0D6E26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0D6E26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0D6E26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0D6E26"/>
    <w:pPr>
      <w:keepNext/>
      <w:jc w:val="center"/>
    </w:pPr>
    <w:rPr>
      <w:rFonts w:ascii="Times New Roman" w:hAnsi="Times New Roman"/>
      <w:b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3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33C0"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60CE-BF2B-4A9A-9728-CC416F7C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Malgosia S</cp:lastModifiedBy>
  <cp:revision>32</cp:revision>
  <cp:lastPrinted>2017-11-24T11:00:00Z</cp:lastPrinted>
  <dcterms:created xsi:type="dcterms:W3CDTF">2016-11-04T10:43:00Z</dcterms:created>
  <dcterms:modified xsi:type="dcterms:W3CDTF">2017-11-24T11:07:00Z</dcterms:modified>
</cp:coreProperties>
</file>