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8F15FF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8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  <w:bookmarkStart w:id="0" w:name="_GoBack"/>
      <w:bookmarkEnd w:id="0"/>
    </w:p>
    <w:p w:rsidR="0080121C" w:rsidRPr="00811DC5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pn.</w:t>
      </w:r>
      <w:r w:rsidRPr="00811DC5">
        <w:rPr>
          <w:sz w:val="18"/>
          <w:szCs w:val="18"/>
        </w:rPr>
        <w:t>:</w:t>
      </w:r>
      <w:r w:rsidR="00751508" w:rsidRPr="00811DC5">
        <w:rPr>
          <w:sz w:val="18"/>
          <w:szCs w:val="18"/>
        </w:rPr>
        <w:t xml:space="preserve"> </w:t>
      </w:r>
      <w:r w:rsidR="00751508" w:rsidRPr="00B32AC7">
        <w:rPr>
          <w:b/>
          <w:i/>
          <w:sz w:val="18"/>
          <w:szCs w:val="18"/>
        </w:rPr>
        <w:t>„</w:t>
      </w:r>
      <w:r w:rsidR="008F15FF" w:rsidRPr="008F15FF">
        <w:rPr>
          <w:b/>
          <w:sz w:val="18"/>
          <w:szCs w:val="18"/>
        </w:rPr>
        <w:t xml:space="preserve">dowóz uczniów niepełnosprawnych </w:t>
      </w:r>
      <w:r w:rsidR="008F15FF" w:rsidRPr="008F15FF">
        <w:rPr>
          <w:rFonts w:cs="Calibri"/>
          <w:b/>
          <w:sz w:val="18"/>
          <w:szCs w:val="18"/>
        </w:rPr>
        <w:t>zamieszkałych na terenie gminy Kołbaskowo do szkół i placówek szkolno-wychowawczych w 2019 roku</w:t>
      </w:r>
      <w:r w:rsidR="009E01B5" w:rsidRPr="00B32AC7">
        <w:rPr>
          <w:b/>
          <w:bCs/>
          <w:snapToGrid w:val="0"/>
          <w:sz w:val="18"/>
          <w:szCs w:val="18"/>
        </w:rPr>
        <w:t>”</w:t>
      </w:r>
      <w:r w:rsidR="009E01B5" w:rsidRPr="009E01B5">
        <w:rPr>
          <w:b/>
          <w:bCs/>
          <w:snapToGrid w:val="0"/>
          <w:sz w:val="18"/>
          <w:szCs w:val="18"/>
        </w:rPr>
        <w:t>,</w:t>
      </w:r>
      <w:r w:rsidR="00D5470C" w:rsidRPr="00811DC5">
        <w:rPr>
          <w:i/>
          <w:sz w:val="18"/>
          <w:szCs w:val="18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A0" w:rsidRDefault="000610A0">
      <w:r>
        <w:separator/>
      </w:r>
    </w:p>
  </w:endnote>
  <w:endnote w:type="continuationSeparator" w:id="0">
    <w:p w:rsidR="000610A0" w:rsidRDefault="0006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A0" w:rsidRDefault="000610A0">
      <w:r>
        <w:separator/>
      </w:r>
    </w:p>
  </w:footnote>
  <w:footnote w:type="continuationSeparator" w:id="0">
    <w:p w:rsidR="000610A0" w:rsidRDefault="0006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8F15FF">
      <w:t>P.271.1</w:t>
    </w:r>
    <w:r w:rsidR="00B32AC7">
      <w:t>.2019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0A0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74A77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33F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3C5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8F15FF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1B5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27B41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8B5"/>
    <w:rsid w:val="00B24E8D"/>
    <w:rsid w:val="00B25F0D"/>
    <w:rsid w:val="00B26EF4"/>
    <w:rsid w:val="00B27CEF"/>
    <w:rsid w:val="00B306FF"/>
    <w:rsid w:val="00B32AC7"/>
    <w:rsid w:val="00B3355A"/>
    <w:rsid w:val="00B41789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581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0A16-9911-4F46-9086-592F0FA6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3</cp:revision>
  <cp:lastPrinted>2018-07-24T08:59:00Z</cp:lastPrinted>
  <dcterms:created xsi:type="dcterms:W3CDTF">2019-01-07T14:38:00Z</dcterms:created>
  <dcterms:modified xsi:type="dcterms:W3CDTF">2019-01-07T14:39:00Z</dcterms:modified>
</cp:coreProperties>
</file>