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9E01B5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pn.</w:t>
      </w:r>
      <w:r w:rsidRPr="00811DC5">
        <w:rPr>
          <w:sz w:val="18"/>
          <w:szCs w:val="18"/>
        </w:rPr>
        <w:t>:</w:t>
      </w:r>
      <w:r w:rsidR="00751508" w:rsidRPr="00811DC5">
        <w:rPr>
          <w:sz w:val="18"/>
          <w:szCs w:val="18"/>
        </w:rPr>
        <w:t xml:space="preserve"> </w:t>
      </w:r>
      <w:r w:rsidR="00751508" w:rsidRPr="00B32AC7">
        <w:rPr>
          <w:b/>
          <w:i/>
          <w:sz w:val="18"/>
          <w:szCs w:val="18"/>
        </w:rPr>
        <w:t>„</w:t>
      </w:r>
      <w:r w:rsidR="00B32AC7" w:rsidRPr="00B32AC7">
        <w:rPr>
          <w:b/>
          <w:sz w:val="18"/>
          <w:szCs w:val="18"/>
        </w:rPr>
        <w:t>dowożenie dzieci i uczniów z terenu Gminy Kołbaskowo do placówek oświatowych w roku 2019 w ramach komunikacji regularnej</w:t>
      </w:r>
      <w:r w:rsidR="009E01B5" w:rsidRPr="00B32AC7">
        <w:rPr>
          <w:b/>
          <w:bCs/>
          <w:snapToGrid w:val="0"/>
          <w:sz w:val="18"/>
          <w:szCs w:val="18"/>
        </w:rPr>
        <w:t>”</w:t>
      </w:r>
      <w:r w:rsidR="009E01B5" w:rsidRPr="009E01B5">
        <w:rPr>
          <w:b/>
          <w:bCs/>
          <w:snapToGrid w:val="0"/>
          <w:sz w:val="18"/>
          <w:szCs w:val="18"/>
        </w:rPr>
        <w:t>,</w:t>
      </w:r>
      <w:r w:rsidR="00D5470C" w:rsidRPr="00811DC5">
        <w:rPr>
          <w:i/>
          <w:sz w:val="18"/>
          <w:szCs w:val="18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</w:t>
      </w:r>
      <w:bookmarkStart w:id="0" w:name="_GoBack"/>
      <w:bookmarkEnd w:id="0"/>
      <w:r w:rsidRPr="00811DC5">
        <w:rPr>
          <w:sz w:val="18"/>
          <w:szCs w:val="18"/>
        </w:rPr>
        <w:t xml:space="preserve">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A0" w:rsidRDefault="000610A0">
      <w:r>
        <w:separator/>
      </w:r>
    </w:p>
  </w:endnote>
  <w:endnote w:type="continuationSeparator" w:id="0">
    <w:p w:rsidR="000610A0" w:rsidRDefault="0006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A0" w:rsidRDefault="000610A0">
      <w:r>
        <w:separator/>
      </w:r>
    </w:p>
  </w:footnote>
  <w:footnote w:type="continuationSeparator" w:id="0">
    <w:p w:rsidR="000610A0" w:rsidRDefault="0006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B32AC7">
      <w:t>P.271.2.2019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0A0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74A77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33F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1B5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27B41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8B5"/>
    <w:rsid w:val="00B24E8D"/>
    <w:rsid w:val="00B25F0D"/>
    <w:rsid w:val="00B26EF4"/>
    <w:rsid w:val="00B27CEF"/>
    <w:rsid w:val="00B306FF"/>
    <w:rsid w:val="00B32AC7"/>
    <w:rsid w:val="00B3355A"/>
    <w:rsid w:val="00B41789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581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8C49-D37E-45E6-B9D1-D3737DDD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2018-07-24T08:59:00Z</cp:lastPrinted>
  <dcterms:created xsi:type="dcterms:W3CDTF">2019-01-07T10:48:00Z</dcterms:created>
  <dcterms:modified xsi:type="dcterms:W3CDTF">2019-01-07T10:50:00Z</dcterms:modified>
</cp:coreProperties>
</file>