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23" w:rsidRDefault="00542E23" w:rsidP="00F51BFC">
      <w:pPr>
        <w:pStyle w:val="Tytu"/>
        <w:tabs>
          <w:tab w:val="center" w:pos="4819"/>
          <w:tab w:val="right" w:pos="9355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542E23" w:rsidRPr="00542E23" w:rsidTr="00C70E42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542E23" w:rsidRPr="00542E23" w:rsidRDefault="00542E23" w:rsidP="00542E23">
            <w:pPr>
              <w:widowControl/>
              <w:suppressLineNumbers/>
              <w:overflowPunct/>
              <w:autoSpaceDE/>
              <w:jc w:val="right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noProof/>
                <w:color w:val="000000"/>
                <w:sz w:val="88"/>
                <w:szCs w:val="24"/>
                <w:lang w:eastAsia="pl-PL"/>
              </w:rPr>
              <w:drawing>
                <wp:anchor distT="0" distB="0" distL="0" distR="0" simplePos="0" relativeHeight="251664384" behindDoc="0" locked="0" layoutInCell="1" allowOverlap="1" wp14:anchorId="606420D6" wp14:editId="7C4C959E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542E23" w:rsidRPr="00542E23" w:rsidRDefault="00542E23" w:rsidP="00542E23">
            <w:pPr>
              <w:widowControl/>
              <w:overflowPunct/>
              <w:autoSpaceDE/>
              <w:spacing w:line="360" w:lineRule="auto"/>
              <w:ind w:left="-8" w:right="7"/>
              <w:jc w:val="center"/>
              <w:textAlignment w:val="auto"/>
              <w:rPr>
                <w:rFonts w:ascii="Arial" w:eastAsia="Lucida Sans Unicode" w:hAnsi="Arial"/>
                <w:color w:val="00000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B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I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U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R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proofErr w:type="gramStart"/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O   P</w:t>
            </w:r>
            <w:proofErr w:type="gramEnd"/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R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O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J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E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K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T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Ó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Cs w:val="24"/>
                <w:lang w:eastAsia="pl-PL"/>
              </w:rPr>
              <w:t xml:space="preserve"> </w:t>
            </w:r>
            <w:r w:rsidRPr="00542E23">
              <w:rPr>
                <w:rFonts w:ascii="Arial" w:eastAsia="Lucida Sans Unicode" w:hAnsi="Arial"/>
                <w:b/>
                <w:bCs/>
                <w:color w:val="000000"/>
                <w:sz w:val="32"/>
                <w:szCs w:val="32"/>
                <w:lang w:eastAsia="pl-PL"/>
              </w:rPr>
              <w:t>W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340" w:lineRule="exact"/>
              <w:jc w:val="center"/>
              <w:textAlignment w:val="auto"/>
              <w:rPr>
                <w:rFonts w:ascii="Arial" w:eastAsia="Lucida Sans Unicode" w:hAnsi="Arial"/>
                <w:color w:val="00000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Cs w:val="24"/>
                <w:lang w:eastAsia="pl-PL"/>
              </w:rPr>
              <w:t>71-004 SZCZECIN, ul. Kwiatkowskiego 32/13</w:t>
            </w:r>
          </w:p>
          <w:p w:rsidR="00542E23" w:rsidRPr="0048325D" w:rsidRDefault="00542E23" w:rsidP="00542E23">
            <w:pPr>
              <w:widowControl/>
              <w:overflowPunct/>
              <w:autoSpaceDE/>
              <w:spacing w:line="340" w:lineRule="exact"/>
              <w:jc w:val="center"/>
              <w:textAlignment w:val="auto"/>
              <w:rPr>
                <w:rFonts w:ascii="Arial" w:eastAsia="Lucida Sans Unicode" w:hAnsi="Arial"/>
                <w:color w:val="000000"/>
                <w:szCs w:val="24"/>
                <w:lang w:val="en-US" w:eastAsia="pl-PL"/>
              </w:rPr>
            </w:pPr>
            <w:proofErr w:type="spellStart"/>
            <w:r w:rsidRPr="0048325D">
              <w:rPr>
                <w:rFonts w:ascii="Arial" w:eastAsia="Lucida Sans Unicode" w:hAnsi="Arial"/>
                <w:color w:val="000000"/>
                <w:szCs w:val="24"/>
                <w:lang w:val="en-US" w:eastAsia="pl-PL"/>
              </w:rPr>
              <w:t>tel.fax</w:t>
            </w:r>
            <w:proofErr w:type="spellEnd"/>
            <w:r w:rsidRPr="0048325D">
              <w:rPr>
                <w:rFonts w:ascii="Arial" w:eastAsia="Lucida Sans Unicode" w:hAnsi="Arial"/>
                <w:color w:val="000000"/>
                <w:szCs w:val="24"/>
                <w:lang w:val="en-US" w:eastAsia="pl-PL"/>
              </w:rPr>
              <w:t xml:space="preserve"> (091) 485-33-95 </w:t>
            </w:r>
            <w:r w:rsidRPr="0048325D">
              <w:rPr>
                <w:rFonts w:ascii="Arial" w:eastAsia="Lucida Sans Unicode" w:hAnsi="Arial"/>
                <w:szCs w:val="24"/>
                <w:lang w:val="en-US" w:eastAsia="pl-PL"/>
              </w:rPr>
              <w:t>e-mail:</w:t>
            </w:r>
            <w:hyperlink r:id="rId10" w:history="1">
              <w:r w:rsidRPr="0048325D">
                <w:rPr>
                  <w:rFonts w:ascii="Arial" w:eastAsia="Lucida Sans Unicode" w:hAnsi="Arial"/>
                  <w:szCs w:val="24"/>
                  <w:u w:val="single"/>
                  <w:lang w:val="en-US" w:eastAsia="pl-PL"/>
                </w:rPr>
                <w:t>inbud@gryfnet.pl</w:t>
              </w:r>
            </w:hyperlink>
          </w:p>
          <w:p w:rsidR="00542E23" w:rsidRPr="00542E23" w:rsidRDefault="00542E23" w:rsidP="00542E23">
            <w:pPr>
              <w:widowControl/>
              <w:overflowPunct/>
              <w:autoSpaceDE/>
              <w:spacing w:line="340" w:lineRule="exact"/>
              <w:jc w:val="center"/>
              <w:textAlignment w:val="auto"/>
              <w:rPr>
                <w:rFonts w:ascii="Arial" w:eastAsia="Lucida Sans Unicode" w:hAnsi="Arial"/>
                <w:color w:val="00000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Cs w:val="24"/>
                <w:lang w:eastAsia="pl-PL"/>
              </w:rPr>
              <w:t>NIP: 852-10-14-635</w:t>
            </w:r>
          </w:p>
        </w:tc>
      </w:tr>
    </w:tbl>
    <w:p w:rsidR="00542E23" w:rsidRPr="00542E23" w:rsidRDefault="00542E23" w:rsidP="00542E23">
      <w:pPr>
        <w:widowControl/>
        <w:overflowPunct/>
        <w:autoSpaceDE/>
        <w:jc w:val="right"/>
        <w:textAlignment w:val="auto"/>
        <w:rPr>
          <w:rFonts w:ascii="Arial" w:eastAsia="Lucida Sans Unicode" w:hAnsi="Arial"/>
          <w:b/>
          <w:color w:val="000000"/>
          <w:sz w:val="12"/>
          <w:szCs w:val="12"/>
          <w:lang w:eastAsia="pl-PL"/>
        </w:rPr>
      </w:pPr>
    </w:p>
    <w:p w:rsidR="0037745A" w:rsidRDefault="00542E23" w:rsidP="00542E23">
      <w:pPr>
        <w:widowControl/>
        <w:overflowPunct/>
        <w:autoSpaceDE/>
        <w:spacing w:before="113"/>
        <w:jc w:val="right"/>
        <w:textAlignment w:val="auto"/>
        <w:rPr>
          <w:rFonts w:ascii="Arial" w:eastAsia="Lucida Sans Unicode" w:hAnsi="Arial"/>
          <w:b/>
          <w:color w:val="000000"/>
          <w:sz w:val="72"/>
          <w:szCs w:val="72"/>
          <w:lang w:eastAsia="pl-PL"/>
        </w:rPr>
      </w:pPr>
      <w:r w:rsidRPr="00542E23">
        <w:rPr>
          <w:rFonts w:ascii="Arial" w:eastAsia="Lucida Sans Unicode" w:hAnsi="Arial"/>
          <w:b/>
          <w:color w:val="000000"/>
          <w:sz w:val="72"/>
          <w:szCs w:val="72"/>
          <w:lang w:eastAsia="pl-PL"/>
        </w:rPr>
        <w:t xml:space="preserve">PROJEKT </w:t>
      </w:r>
    </w:p>
    <w:p w:rsidR="00542E23" w:rsidRPr="00542E23" w:rsidRDefault="00542E23" w:rsidP="00542E23">
      <w:pPr>
        <w:widowControl/>
        <w:overflowPunct/>
        <w:autoSpaceDE/>
        <w:spacing w:before="113"/>
        <w:jc w:val="right"/>
        <w:textAlignment w:val="auto"/>
        <w:rPr>
          <w:rFonts w:ascii="Arial" w:eastAsia="Lucida Sans Unicode" w:hAnsi="Arial"/>
          <w:b/>
          <w:color w:val="000000"/>
          <w:sz w:val="72"/>
          <w:szCs w:val="72"/>
          <w:lang w:eastAsia="pl-PL"/>
        </w:rPr>
      </w:pPr>
      <w:r>
        <w:rPr>
          <w:rFonts w:ascii="Arial" w:eastAsia="Lucida Sans Unicode" w:hAnsi="Arial"/>
          <w:b/>
          <w:color w:val="000000"/>
          <w:sz w:val="72"/>
          <w:szCs w:val="72"/>
          <w:lang w:eastAsia="pl-PL"/>
        </w:rPr>
        <w:t xml:space="preserve">BUDOWLANY </w:t>
      </w:r>
    </w:p>
    <w:tbl>
      <w:tblPr>
        <w:tblW w:w="9638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5"/>
        <w:gridCol w:w="7373"/>
      </w:tblGrid>
      <w:tr w:rsidR="00542E23" w:rsidRPr="00542E23" w:rsidTr="00FD3586">
        <w:trPr>
          <w:trHeight w:hRule="exact" w:val="851"/>
        </w:trPr>
        <w:tc>
          <w:tcPr>
            <w:tcW w:w="2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2E23" w:rsidRPr="00542E23" w:rsidRDefault="00542E23" w:rsidP="00FD3586">
            <w:pPr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</w:pPr>
            <w:bookmarkStart w:id="0" w:name="_Toc504400781"/>
            <w:bookmarkStart w:id="1" w:name="_Toc504403089"/>
            <w:r w:rsidRPr="00542E23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>Nazwa inwestycji</w:t>
            </w:r>
            <w:bookmarkEnd w:id="0"/>
            <w:bookmarkEnd w:id="1"/>
            <w:r w:rsidRPr="00542E23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 xml:space="preserve">             </w:t>
            </w:r>
          </w:p>
        </w:tc>
        <w:tc>
          <w:tcPr>
            <w:tcW w:w="7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2E23" w:rsidRPr="00FD3586" w:rsidRDefault="00542E23" w:rsidP="00FD3586">
            <w:pPr>
              <w:rPr>
                <w:rFonts w:ascii="Arial" w:eastAsia="Arial" w:hAnsi="Arial" w:cs="Arial"/>
                <w:b/>
                <w:bCs/>
                <w:caps/>
                <w:sz w:val="22"/>
                <w:szCs w:val="22"/>
                <w:lang w:eastAsia="pl-PL"/>
              </w:rPr>
            </w:pPr>
            <w:r w:rsidRPr="00FD3586">
              <w:rPr>
                <w:rFonts w:ascii="Arial" w:eastAsia="Arial" w:hAnsi="Arial" w:cs="Arial"/>
                <w:b/>
                <w:bCs/>
                <w:caps/>
                <w:sz w:val="22"/>
                <w:szCs w:val="22"/>
                <w:lang w:eastAsia="pl-PL"/>
              </w:rPr>
              <w:t xml:space="preserve">BUDOWA CIĄGU PIESZO – ROWEROWEGO </w:t>
            </w:r>
          </w:p>
          <w:p w:rsidR="00542E23" w:rsidRPr="00FD3586" w:rsidRDefault="00542E23" w:rsidP="00FD3586">
            <w:pPr>
              <w:rPr>
                <w:rFonts w:ascii="Arial" w:eastAsia="Arial" w:hAnsi="Arial" w:cs="Arial"/>
                <w:b/>
                <w:bCs/>
                <w:caps/>
                <w:sz w:val="22"/>
                <w:szCs w:val="22"/>
                <w:lang w:eastAsia="pl-PL"/>
              </w:rPr>
            </w:pPr>
            <w:r w:rsidRPr="00FD3586">
              <w:rPr>
                <w:rFonts w:ascii="Arial" w:eastAsia="Arial" w:hAnsi="Arial" w:cs="Arial"/>
                <w:b/>
                <w:bCs/>
                <w:caps/>
                <w:sz w:val="22"/>
                <w:szCs w:val="22"/>
                <w:lang w:eastAsia="pl-PL"/>
              </w:rPr>
              <w:t>KAMIENIEC - KOŁBASKOWO</w:t>
            </w:r>
          </w:p>
        </w:tc>
      </w:tr>
      <w:tr w:rsidR="00542E23" w:rsidRPr="00542E23" w:rsidTr="00FD3586">
        <w:trPr>
          <w:trHeight w:hRule="exact" w:val="71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2E23" w:rsidRPr="00542E23" w:rsidRDefault="00542E23" w:rsidP="00FD3586">
            <w:pPr>
              <w:widowControl/>
              <w:overflowPunct/>
              <w:autoSpaceDE/>
              <w:spacing w:line="283" w:lineRule="atLeast"/>
              <w:textAlignment w:val="auto"/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>Nazwa opracowania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2E23" w:rsidRPr="00FD3586" w:rsidRDefault="00542E23" w:rsidP="00FD3586">
            <w:pPr>
              <w:widowControl/>
              <w:overflowPunct/>
              <w:autoSpaceDE/>
              <w:spacing w:line="100" w:lineRule="atLeast"/>
              <w:textAlignment w:val="auto"/>
              <w:rPr>
                <w:rFonts w:ascii="Arial" w:eastAsia="Arial" w:hAnsi="Arial" w:cs="Arial"/>
                <w:b/>
                <w:bCs/>
                <w:caps/>
                <w:color w:val="000000"/>
                <w:sz w:val="22"/>
                <w:szCs w:val="22"/>
                <w:lang w:eastAsia="pl-PL"/>
              </w:rPr>
            </w:pPr>
            <w:r w:rsidRPr="00FD3586">
              <w:rPr>
                <w:rFonts w:ascii="Arial" w:eastAsia="Arial" w:hAnsi="Arial" w:cs="Arial"/>
                <w:b/>
                <w:bCs/>
                <w:caps/>
                <w:color w:val="000000"/>
                <w:sz w:val="22"/>
                <w:szCs w:val="22"/>
                <w:lang w:eastAsia="pl-PL"/>
              </w:rPr>
              <w:t>PROJEKT BUDOWLANY</w:t>
            </w:r>
          </w:p>
        </w:tc>
      </w:tr>
      <w:tr w:rsidR="00542E23" w:rsidRPr="00542E23" w:rsidTr="00FD3586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42E23" w:rsidRPr="00542E23" w:rsidRDefault="00542E23" w:rsidP="00FD3586">
            <w:pPr>
              <w:widowControl/>
              <w:overflowPunct/>
              <w:autoSpaceDE/>
              <w:spacing w:line="283" w:lineRule="atLeast"/>
              <w:textAlignment w:val="auto"/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>Inwestor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42E23" w:rsidRPr="00542E23" w:rsidRDefault="0037745A" w:rsidP="00FD3586">
            <w:pPr>
              <w:widowControl/>
              <w:overflowPunct/>
              <w:autoSpaceDE/>
              <w:spacing w:line="360" w:lineRule="auto"/>
              <w:textAlignment w:val="auto"/>
              <w:rPr>
                <w:rFonts w:ascii="Arial" w:eastAsia="Calibri" w:hAnsi="Arial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Calibri"/>
                <w:sz w:val="22"/>
                <w:szCs w:val="22"/>
              </w:rPr>
              <w:t>Gmina Kołbaskowo, 72-001 Kołbaskowo 106</w:t>
            </w:r>
          </w:p>
        </w:tc>
      </w:tr>
      <w:tr w:rsidR="00542E23" w:rsidRPr="00542E23" w:rsidTr="00FD3586">
        <w:trPr>
          <w:trHeight w:hRule="exact" w:val="567"/>
        </w:trPr>
        <w:tc>
          <w:tcPr>
            <w:tcW w:w="226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542E23" w:rsidRPr="00542E23" w:rsidRDefault="00542E23" w:rsidP="00FD3586">
            <w:pPr>
              <w:widowControl/>
              <w:overflowPunct/>
              <w:autoSpaceDE/>
              <w:spacing w:line="283" w:lineRule="atLeast"/>
              <w:textAlignment w:val="auto"/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>Numer umowy</w:t>
            </w:r>
          </w:p>
        </w:tc>
        <w:tc>
          <w:tcPr>
            <w:tcW w:w="737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42E23" w:rsidRPr="00542E23" w:rsidRDefault="00542E23" w:rsidP="00FD3586">
            <w:pPr>
              <w:widowControl/>
              <w:overflowPunct/>
              <w:autoSpaceDE/>
              <w:spacing w:before="57"/>
              <w:textAlignment w:val="auto"/>
              <w:rPr>
                <w:rFonts w:ascii="Arial" w:eastAsia="Lucida Sans Unicode" w:hAnsi="Arial"/>
                <w:color w:val="000000"/>
                <w:sz w:val="22"/>
                <w:szCs w:val="22"/>
                <w:lang w:eastAsia="pl-PL"/>
              </w:rPr>
            </w:pPr>
            <w:r w:rsidRPr="00542E23">
              <w:rPr>
                <w:rFonts w:ascii="Arial" w:eastAsia="Lucida Sans Unicode" w:hAnsi="Arial"/>
                <w:sz w:val="22"/>
                <w:szCs w:val="22"/>
                <w:lang w:eastAsia="pl-PL"/>
              </w:rPr>
              <w:t>66/2016 / P-836/2016</w:t>
            </w:r>
          </w:p>
        </w:tc>
      </w:tr>
      <w:tr w:rsidR="00542E23" w:rsidRPr="00542E23" w:rsidTr="00FD3586">
        <w:trPr>
          <w:trHeight w:hRule="exact" w:val="56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E23" w:rsidRPr="0037745A" w:rsidRDefault="00542E23" w:rsidP="00FD3586">
            <w:pPr>
              <w:widowControl/>
              <w:overflowPunct/>
              <w:autoSpaceDE/>
              <w:spacing w:line="283" w:lineRule="atLeast"/>
              <w:textAlignment w:val="auto"/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</w:pPr>
            <w:r w:rsidRPr="0037745A">
              <w:rPr>
                <w:rFonts w:ascii="Arial" w:eastAsia="Lucida Sans Unicode" w:hAnsi="Arial"/>
                <w:b/>
                <w:bCs/>
                <w:color w:val="000000"/>
                <w:sz w:val="20"/>
                <w:lang w:eastAsia="pl-PL"/>
              </w:rPr>
              <w:t>Adres inwestycji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E23" w:rsidRPr="00542E23" w:rsidRDefault="00542E23" w:rsidP="00FD3586">
            <w:pPr>
              <w:widowControl/>
              <w:overflowPunct/>
              <w:autoSpaceDE/>
              <w:textAlignment w:val="auto"/>
              <w:rPr>
                <w:rFonts w:ascii="Arial" w:hAnsi="Arial"/>
                <w:color w:val="000000"/>
                <w:sz w:val="22"/>
                <w:szCs w:val="22"/>
                <w:lang w:eastAsia="en-US" w:bidi="en-US"/>
              </w:rPr>
            </w:pPr>
            <w:r w:rsidRPr="00542E23">
              <w:rPr>
                <w:rFonts w:ascii="Arial" w:hAnsi="Arial"/>
                <w:color w:val="000000"/>
                <w:sz w:val="22"/>
                <w:szCs w:val="22"/>
                <w:lang w:eastAsia="en-US" w:bidi="en-US"/>
              </w:rPr>
              <w:t xml:space="preserve">Gmina Kołbaskowo </w:t>
            </w:r>
            <w:r w:rsidRPr="00542E23">
              <w:rPr>
                <w:rFonts w:ascii="Arial" w:hAnsi="Arial"/>
                <w:sz w:val="22"/>
                <w:szCs w:val="22"/>
                <w:lang w:eastAsia="en-US" w:bidi="en-US"/>
              </w:rPr>
              <w:t>– m. Kamieniec, m. Kołbaskowo, m. Moczyły</w:t>
            </w:r>
          </w:p>
        </w:tc>
      </w:tr>
      <w:tr w:rsidR="0037745A" w:rsidRPr="0037745A" w:rsidTr="00B5283B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45A" w:rsidRPr="0037745A" w:rsidRDefault="0037745A" w:rsidP="00FD3586">
            <w:pPr>
              <w:spacing w:line="283" w:lineRule="atLeast"/>
              <w:rPr>
                <w:rFonts w:ascii="Arial" w:hAnsi="Arial" w:cs="Arial"/>
                <w:b/>
                <w:bCs/>
                <w:sz w:val="20"/>
              </w:rPr>
            </w:pPr>
            <w:r w:rsidRPr="0037745A">
              <w:rPr>
                <w:rFonts w:ascii="Arial" w:hAnsi="Arial" w:cs="Arial"/>
                <w:b/>
                <w:bCs/>
                <w:sz w:val="20"/>
              </w:rPr>
              <w:t>Numery działek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83B" w:rsidRDefault="00B5283B" w:rsidP="00FD3586">
            <w:pPr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>Obręb Kamieniec: 92/5</w:t>
            </w:r>
          </w:p>
          <w:p w:rsidR="0037745A" w:rsidRDefault="0037745A" w:rsidP="00FD3586">
            <w:pPr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 w:rsidRPr="0037745A">
              <w:rPr>
                <w:rFonts w:ascii="Arial" w:hAnsi="Arial" w:cs="Arial"/>
                <w:sz w:val="22"/>
                <w:szCs w:val="22"/>
                <w:lang w:eastAsia="en-US" w:bidi="en-US"/>
              </w:rPr>
              <w:t>O</w:t>
            </w:r>
            <w:r w:rsidR="00B5283B">
              <w:rPr>
                <w:rFonts w:ascii="Arial" w:hAnsi="Arial" w:cs="Arial"/>
                <w:sz w:val="22"/>
                <w:szCs w:val="22"/>
                <w:lang w:eastAsia="en-US" w:bidi="en-US"/>
              </w:rPr>
              <w:t>bręb Kołbaskowo: 125, 183</w:t>
            </w:r>
          </w:p>
          <w:p w:rsidR="00B5283B" w:rsidRPr="0037745A" w:rsidRDefault="00B5283B" w:rsidP="00FD3586">
            <w:pPr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 w:bidi="en-US"/>
              </w:rPr>
              <w:t>Obręb Moczyły: 1</w:t>
            </w:r>
          </w:p>
        </w:tc>
      </w:tr>
      <w:tr w:rsidR="0037745A" w:rsidRPr="00542E23" w:rsidTr="00FD3586">
        <w:trPr>
          <w:trHeight w:hRule="exact" w:val="567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45A" w:rsidRPr="00B33C6B" w:rsidRDefault="0037745A" w:rsidP="00FD3586">
            <w:pPr>
              <w:spacing w:line="283" w:lineRule="atLeast"/>
              <w:rPr>
                <w:rFonts w:ascii="Arial" w:hAnsi="Arial" w:cs="Arial"/>
                <w:b/>
                <w:bCs/>
                <w:sz w:val="20"/>
              </w:rPr>
            </w:pPr>
            <w:r w:rsidRPr="00B33C6B">
              <w:rPr>
                <w:rFonts w:ascii="Arial" w:hAnsi="Arial" w:cs="Arial"/>
                <w:b/>
                <w:bCs/>
                <w:sz w:val="20"/>
              </w:rPr>
              <w:t>Kategoria obiektu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45A" w:rsidRPr="00B33C6B" w:rsidRDefault="0037745A" w:rsidP="00FD3586">
            <w:pPr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 w:rsidRPr="00B33C6B">
              <w:rPr>
                <w:rFonts w:ascii="Arial" w:hAnsi="Arial" w:cs="Arial"/>
                <w:sz w:val="22"/>
                <w:szCs w:val="22"/>
                <w:lang w:eastAsia="en-US" w:bidi="en-US"/>
              </w:rPr>
              <w:t>V</w:t>
            </w:r>
            <w:r w:rsidR="00B33C6B" w:rsidRPr="00B33C6B">
              <w:rPr>
                <w:rFonts w:ascii="Arial" w:hAnsi="Arial" w:cs="Arial"/>
                <w:sz w:val="22"/>
                <w:szCs w:val="22"/>
                <w:lang w:eastAsia="en-US" w:bidi="en-US"/>
              </w:rPr>
              <w:t>III</w:t>
            </w:r>
          </w:p>
        </w:tc>
      </w:tr>
    </w:tbl>
    <w:p w:rsidR="0037745A" w:rsidRPr="0037745A" w:rsidRDefault="0037745A" w:rsidP="0037745A">
      <w:pPr>
        <w:widowControl/>
        <w:spacing w:line="283" w:lineRule="atLeast"/>
        <w:jc w:val="center"/>
        <w:textAlignment w:val="auto"/>
        <w:rPr>
          <w:rFonts w:ascii="Arial" w:hAnsi="Arial" w:cs="Arial"/>
          <w:b/>
          <w:bCs/>
          <w:i/>
          <w:iCs/>
          <w:sz w:val="16"/>
          <w:szCs w:val="16"/>
        </w:rPr>
      </w:pPr>
      <w:r w:rsidRPr="0037745A">
        <w:rPr>
          <w:rFonts w:ascii="Arial" w:hAnsi="Arial" w:cs="Arial"/>
          <w:b/>
          <w:bCs/>
          <w:i/>
          <w:iCs/>
          <w:sz w:val="16"/>
          <w:szCs w:val="16"/>
        </w:rPr>
        <w:t xml:space="preserve">Zgodnie z </w:t>
      </w:r>
      <w:proofErr w:type="gramStart"/>
      <w:r w:rsidRPr="0037745A">
        <w:rPr>
          <w:rFonts w:ascii="Arial" w:hAnsi="Arial" w:cs="Arial"/>
          <w:b/>
          <w:bCs/>
          <w:i/>
          <w:iCs/>
          <w:sz w:val="16"/>
          <w:szCs w:val="16"/>
        </w:rPr>
        <w:t>art. 20  ust</w:t>
      </w:r>
      <w:proofErr w:type="gramEnd"/>
      <w:r w:rsidRPr="0037745A">
        <w:rPr>
          <w:rFonts w:ascii="Arial" w:hAnsi="Arial" w:cs="Arial"/>
          <w:b/>
          <w:bCs/>
          <w:i/>
          <w:iCs/>
          <w:sz w:val="16"/>
          <w:szCs w:val="16"/>
        </w:rPr>
        <w:t>. 4 Ustawy z dnia 7 lipca 1994 r. z późniejszymi zmianami - Prawo budowlane, niniejszym oświadczamy, że projekt budowlany został sporządzony zgodnie z obowiązującymi przepisami oraz zasadami wiedzy technicznej.</w:t>
      </w:r>
    </w:p>
    <w:p w:rsidR="00542E23" w:rsidRPr="00542E23" w:rsidRDefault="00542E23" w:rsidP="00542E23">
      <w:pPr>
        <w:widowControl/>
        <w:overflowPunct/>
        <w:autoSpaceDE/>
        <w:textAlignment w:val="auto"/>
        <w:rPr>
          <w:rFonts w:ascii="Arial" w:eastAsia="Lucida Sans Unicode" w:hAnsi="Arial"/>
          <w:color w:val="000000"/>
          <w:sz w:val="12"/>
          <w:szCs w:val="12"/>
          <w:lang w:eastAsia="pl-PL"/>
        </w:rPr>
      </w:pPr>
    </w:p>
    <w:tbl>
      <w:tblPr>
        <w:tblW w:w="0" w:type="auto"/>
        <w:tblInd w:w="63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80"/>
        <w:gridCol w:w="3824"/>
        <w:gridCol w:w="1984"/>
        <w:gridCol w:w="1550"/>
      </w:tblGrid>
      <w:tr w:rsidR="00542E23" w:rsidRPr="00542E23" w:rsidTr="00C70E42">
        <w:trPr>
          <w:trHeight w:hRule="exact" w:val="510"/>
        </w:trPr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right="4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GŁÓWNY PROJEKTANT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right="4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NUMER UPRAWNIEŃ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PODPIS</w:t>
            </w:r>
          </w:p>
        </w:tc>
      </w:tr>
      <w:tr w:rsidR="00542E23" w:rsidRPr="00542E23" w:rsidTr="00C70E42">
        <w:trPr>
          <w:trHeight w:hRule="exact" w:val="567"/>
        </w:trPr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textAlignment w:val="auto"/>
              <w:rPr>
                <w:rFonts w:eastAsia="Lucida Sans Unicode"/>
                <w:color w:val="000000"/>
                <w:szCs w:val="24"/>
                <w:lang w:eastAsia="pl-PL"/>
              </w:rPr>
            </w:pPr>
          </w:p>
        </w:tc>
        <w:tc>
          <w:tcPr>
            <w:tcW w:w="3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textAlignment w:val="auto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 xml:space="preserve">mgr inż. DARIUSZ </w:t>
            </w:r>
            <w:proofErr w:type="gramStart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SKUZA                specjalność</w:t>
            </w:r>
            <w:proofErr w:type="gramEnd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: instalacyjno-inżynieryjna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583/</w:t>
            </w:r>
            <w:proofErr w:type="spellStart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Sz</w:t>
            </w:r>
            <w:proofErr w:type="spellEnd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/94</w:t>
            </w:r>
          </w:p>
        </w:tc>
        <w:tc>
          <w:tcPr>
            <w:tcW w:w="15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before="60"/>
              <w:textAlignment w:val="auto"/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</w:pPr>
          </w:p>
        </w:tc>
      </w:tr>
    </w:tbl>
    <w:p w:rsidR="00542E23" w:rsidRPr="00542E23" w:rsidRDefault="00542E23" w:rsidP="00542E23">
      <w:pPr>
        <w:widowControl/>
        <w:overflowPunct/>
        <w:autoSpaceDE/>
        <w:textAlignment w:val="auto"/>
        <w:rPr>
          <w:rFonts w:eastAsia="Lucida Sans Unicode"/>
          <w:color w:val="000000"/>
          <w:sz w:val="12"/>
          <w:szCs w:val="12"/>
          <w:lang w:eastAsia="pl-PL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3828"/>
        <w:gridCol w:w="1984"/>
        <w:gridCol w:w="1558"/>
      </w:tblGrid>
      <w:tr w:rsidR="00542E23" w:rsidRPr="00542E23" w:rsidTr="00C70E42">
        <w:trPr>
          <w:trHeight w:hRule="exact" w:val="510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BRANŻA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right="4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PROJEKTANT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left="-71" w:right="4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NUMER UPRAWNIEŃ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PODPIS</w:t>
            </w:r>
          </w:p>
        </w:tc>
      </w:tr>
      <w:tr w:rsidR="00542E23" w:rsidRPr="00542E23" w:rsidTr="00C70E42">
        <w:trPr>
          <w:trHeight w:hRule="exact" w:val="567"/>
        </w:trPr>
        <w:tc>
          <w:tcPr>
            <w:tcW w:w="226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keepNext/>
              <w:widowControl/>
              <w:numPr>
                <w:ilvl w:val="3"/>
                <w:numId w:val="0"/>
              </w:numPr>
              <w:tabs>
                <w:tab w:val="left" w:pos="0"/>
              </w:tabs>
              <w:overflowPunct/>
              <w:autoSpaceDE/>
              <w:spacing w:line="100" w:lineRule="atLeast"/>
              <w:textAlignment w:val="auto"/>
              <w:outlineLvl w:val="3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Drogi</w:t>
            </w:r>
          </w:p>
        </w:tc>
        <w:tc>
          <w:tcPr>
            <w:tcW w:w="382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suppressAutoHyphens w:val="0"/>
              <w:overflowPunct/>
              <w:autoSpaceDE/>
              <w:spacing w:before="100" w:beforeAutospacing="1"/>
              <w:textAlignment w:val="auto"/>
              <w:rPr>
                <w:rFonts w:ascii="Arial" w:hAnsi="Arial" w:cs="Arial"/>
                <w:sz w:val="20"/>
                <w:lang w:eastAsia="pl-PL"/>
              </w:rPr>
            </w:pPr>
            <w:r w:rsidRPr="00542E23">
              <w:rPr>
                <w:rFonts w:ascii="Arial" w:hAnsi="Arial" w:cs="Arial"/>
                <w:sz w:val="20"/>
                <w:lang w:eastAsia="pl-PL"/>
              </w:rPr>
              <w:t xml:space="preserve">mgr inż. KONRAD </w:t>
            </w:r>
            <w:proofErr w:type="gramStart"/>
            <w:r w:rsidRPr="00542E23">
              <w:rPr>
                <w:rFonts w:ascii="Arial" w:hAnsi="Arial" w:cs="Arial"/>
                <w:sz w:val="20"/>
                <w:lang w:eastAsia="pl-PL"/>
              </w:rPr>
              <w:t>LESZKO       specjalność</w:t>
            </w:r>
            <w:proofErr w:type="gramEnd"/>
            <w:r w:rsidRPr="00542E23">
              <w:rPr>
                <w:rFonts w:ascii="Arial" w:hAnsi="Arial" w:cs="Arial"/>
                <w:sz w:val="20"/>
                <w:lang w:eastAsia="pl-PL"/>
              </w:rPr>
              <w:t>: drogowa</w:t>
            </w:r>
          </w:p>
          <w:p w:rsidR="00542E23" w:rsidRPr="00542E23" w:rsidRDefault="00542E23" w:rsidP="00542E23">
            <w:pPr>
              <w:widowControl/>
              <w:suppressAutoHyphens w:val="0"/>
              <w:overflowPunct/>
              <w:autoSpaceDE/>
              <w:spacing w:before="100" w:beforeAutospacing="1"/>
              <w:textAlignment w:val="auto"/>
              <w:rPr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suppressAutoHyphens w:val="0"/>
              <w:overflowPunct/>
              <w:autoSpaceDE/>
              <w:spacing w:before="100" w:beforeAutospacing="1"/>
              <w:ind w:left="-74" w:right="-28"/>
              <w:jc w:val="center"/>
              <w:textAlignment w:val="auto"/>
              <w:rPr>
                <w:szCs w:val="24"/>
                <w:lang w:eastAsia="pl-PL"/>
              </w:rPr>
            </w:pPr>
            <w:r w:rsidRPr="00542E23">
              <w:rPr>
                <w:rFonts w:ascii="Arial" w:hAnsi="Arial" w:cs="Arial"/>
                <w:sz w:val="20"/>
                <w:lang w:eastAsia="pl-PL"/>
              </w:rPr>
              <w:t>ZAP/0194/POOD/09</w:t>
            </w:r>
          </w:p>
        </w:tc>
        <w:tc>
          <w:tcPr>
            <w:tcW w:w="155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textAlignment w:val="auto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</w:p>
        </w:tc>
      </w:tr>
    </w:tbl>
    <w:p w:rsidR="00542E23" w:rsidRPr="00542E23" w:rsidRDefault="00542E23" w:rsidP="00542E23">
      <w:pPr>
        <w:widowControl/>
        <w:overflowPunct/>
        <w:autoSpaceDE/>
        <w:textAlignment w:val="auto"/>
        <w:rPr>
          <w:rFonts w:ascii="Arial" w:eastAsia="Lucida Sans Unicode" w:hAnsi="Arial"/>
          <w:color w:val="000000"/>
          <w:sz w:val="12"/>
          <w:szCs w:val="12"/>
          <w:lang w:eastAsia="pl-PL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6"/>
        <w:gridCol w:w="3823"/>
        <w:gridCol w:w="1984"/>
        <w:gridCol w:w="1542"/>
      </w:tblGrid>
      <w:tr w:rsidR="00542E23" w:rsidRPr="00542E23" w:rsidTr="00C70E42">
        <w:trPr>
          <w:trHeight w:hRule="exact" w:val="51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BRANŻA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right="4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Sprawdzający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ind w:left="-71" w:right="4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NUMER UPRAWNIEŃ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spacing w:line="10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0"/>
                <w:szCs w:val="24"/>
                <w:lang w:eastAsia="pl-PL"/>
              </w:rPr>
              <w:t>PODPIS</w:t>
            </w:r>
          </w:p>
        </w:tc>
      </w:tr>
      <w:tr w:rsidR="00542E23" w:rsidRPr="00542E23" w:rsidTr="00C70E42">
        <w:trPr>
          <w:trHeight w:hRule="exact" w:val="567"/>
        </w:trPr>
        <w:tc>
          <w:tcPr>
            <w:tcW w:w="226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keepNext/>
              <w:widowControl/>
              <w:numPr>
                <w:ilvl w:val="3"/>
                <w:numId w:val="0"/>
              </w:numPr>
              <w:tabs>
                <w:tab w:val="left" w:pos="0"/>
              </w:tabs>
              <w:overflowPunct/>
              <w:autoSpaceDE/>
              <w:spacing w:line="100" w:lineRule="atLeast"/>
              <w:textAlignment w:val="auto"/>
              <w:outlineLvl w:val="3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Drogi</w:t>
            </w:r>
          </w:p>
        </w:tc>
        <w:tc>
          <w:tcPr>
            <w:tcW w:w="382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textAlignment w:val="auto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 xml:space="preserve">mgr inż. ŁUKASZ </w:t>
            </w:r>
            <w:proofErr w:type="gramStart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MĘŻYDŁO                specjalność</w:t>
            </w:r>
            <w:proofErr w:type="gramEnd"/>
            <w:r w:rsidRPr="00542E23">
              <w:rPr>
                <w:rFonts w:ascii="Arial" w:eastAsia="Lucida Sans Unicode" w:hAnsi="Arial"/>
                <w:color w:val="000000"/>
                <w:sz w:val="20"/>
                <w:lang w:eastAsia="pl-PL"/>
              </w:rPr>
              <w:t>: drogowa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tabs>
                <w:tab w:val="left" w:pos="-41"/>
              </w:tabs>
              <w:overflowPunct/>
              <w:autoSpaceDE/>
              <w:spacing w:line="100" w:lineRule="atLeast"/>
              <w:ind w:left="-41" w:right="-41"/>
              <w:jc w:val="center"/>
              <w:textAlignment w:val="auto"/>
              <w:rPr>
                <w:rFonts w:ascii="Arial" w:eastAsia="Lucida Sans Unicode" w:hAnsi="Arial"/>
                <w:color w:val="000000"/>
                <w:sz w:val="18"/>
                <w:szCs w:val="18"/>
                <w:lang w:eastAsia="pl-PL"/>
              </w:rPr>
            </w:pPr>
            <w:r w:rsidRPr="00542E23">
              <w:rPr>
                <w:rFonts w:ascii="Arial" w:eastAsia="Lucida Sans Unicode" w:hAnsi="Arial" w:cs="Arial"/>
                <w:color w:val="000000"/>
                <w:sz w:val="20"/>
                <w:lang w:eastAsia="pl-PL"/>
              </w:rPr>
              <w:t>ZAP/0189/PWOD/09</w:t>
            </w:r>
          </w:p>
        </w:tc>
        <w:tc>
          <w:tcPr>
            <w:tcW w:w="154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42E23" w:rsidRPr="00542E23" w:rsidRDefault="00542E23" w:rsidP="00542E23">
            <w:pPr>
              <w:widowControl/>
              <w:overflowPunct/>
              <w:autoSpaceDE/>
              <w:textAlignment w:val="auto"/>
              <w:rPr>
                <w:rFonts w:ascii="Arial" w:eastAsia="Lucida Sans Unicode" w:hAnsi="Arial"/>
                <w:color w:val="000000"/>
                <w:sz w:val="20"/>
                <w:lang w:eastAsia="pl-PL"/>
              </w:rPr>
            </w:pPr>
          </w:p>
        </w:tc>
      </w:tr>
    </w:tbl>
    <w:p w:rsidR="00542E23" w:rsidRPr="00542E23" w:rsidRDefault="00542E23" w:rsidP="00542E23">
      <w:pPr>
        <w:widowControl/>
        <w:overflowPunct/>
        <w:autoSpaceDE/>
        <w:textAlignment w:val="auto"/>
        <w:rPr>
          <w:rFonts w:eastAsia="Lucida Sans Unicode"/>
          <w:color w:val="000000"/>
          <w:sz w:val="12"/>
          <w:szCs w:val="12"/>
          <w:lang w:eastAsia="pl-PL"/>
        </w:rPr>
      </w:pPr>
      <w:bookmarkStart w:id="2" w:name="rodzaj"/>
      <w:bookmarkStart w:id="3" w:name="DataUchwalenia"/>
      <w:bookmarkEnd w:id="2"/>
      <w:bookmarkEnd w:id="3"/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3822"/>
        <w:gridCol w:w="1984"/>
        <w:gridCol w:w="1542"/>
      </w:tblGrid>
      <w:tr w:rsidR="00542E23" w:rsidRPr="00542E23" w:rsidTr="00C70E42">
        <w:trPr>
          <w:trHeight w:val="1985"/>
        </w:trPr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textAlignment w:val="auto"/>
              <w:rPr>
                <w:rFonts w:ascii="Arial" w:eastAsia="Lucida Sans Unicode" w:hAnsi="Arial"/>
                <w:b/>
                <w:color w:val="000000"/>
                <w:sz w:val="22"/>
                <w:szCs w:val="24"/>
                <w:lang w:eastAsia="pl-PL"/>
              </w:rPr>
            </w:pP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2"/>
                <w:szCs w:val="24"/>
                <w:lang w:eastAsia="pl-PL"/>
              </w:rPr>
            </w:pP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textAlignment w:val="auto"/>
              <w:rPr>
                <w:rFonts w:ascii="Arial" w:eastAsia="Lucida Sans Unicode" w:hAnsi="Arial"/>
                <w:b/>
                <w:color w:val="000000"/>
                <w:sz w:val="22"/>
                <w:szCs w:val="24"/>
                <w:lang w:eastAsia="pl-PL"/>
              </w:rPr>
            </w:pP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b/>
                <w:color w:val="000000"/>
                <w:sz w:val="22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b/>
                <w:color w:val="000000"/>
                <w:sz w:val="22"/>
                <w:szCs w:val="24"/>
                <w:lang w:eastAsia="pl-PL"/>
              </w:rPr>
              <w:t xml:space="preserve">SZCZECIN 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</w:pP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  <w:t>___________________________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  <w:t>PIECZĄTKA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textAlignment w:val="auto"/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</w:pPr>
          </w:p>
          <w:p w:rsidR="0037745A" w:rsidRPr="00A71A27" w:rsidRDefault="0037745A" w:rsidP="0037745A">
            <w:pPr>
              <w:pStyle w:val="Standard"/>
              <w:spacing w:line="240" w:lineRule="atLeast"/>
              <w:jc w:val="center"/>
              <w:rPr>
                <w:rFonts w:ascii="Arial" w:hAnsi="Arial"/>
                <w:color w:val="auto"/>
                <w:sz w:val="20"/>
                <w:u w:val="single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 xml:space="preserve">Grudzień </w:t>
            </w:r>
            <w:r w:rsidRPr="00A71A27">
              <w:rPr>
                <w:rFonts w:ascii="Arial" w:hAnsi="Arial"/>
                <w:color w:val="auto"/>
                <w:sz w:val="20"/>
                <w:u w:val="single"/>
              </w:rPr>
              <w:t>201</w:t>
            </w:r>
            <w:r>
              <w:rPr>
                <w:rFonts w:ascii="Arial" w:hAnsi="Arial"/>
                <w:color w:val="auto"/>
                <w:sz w:val="20"/>
                <w:u w:val="single"/>
              </w:rPr>
              <w:t xml:space="preserve">7 </w:t>
            </w:r>
            <w:r w:rsidRPr="00A71A27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42E23" w:rsidRPr="00542E23" w:rsidRDefault="0004049B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52"/>
                <w:szCs w:val="52"/>
                <w:lang w:eastAsia="pl-PL"/>
              </w:rPr>
            </w:pPr>
            <w:r>
              <w:rPr>
                <w:rFonts w:ascii="Arial" w:eastAsia="Lucida Sans Unicode" w:hAnsi="Arial"/>
                <w:color w:val="000000"/>
                <w:sz w:val="52"/>
                <w:szCs w:val="52"/>
                <w:lang w:eastAsia="pl-PL"/>
              </w:rPr>
              <w:t>2</w:t>
            </w:r>
            <w:bookmarkStart w:id="4" w:name="_GoBack"/>
            <w:bookmarkEnd w:id="4"/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20"/>
                <w:szCs w:val="24"/>
                <w:lang w:eastAsia="pl-PL"/>
              </w:rPr>
              <w:t>_________</w:t>
            </w:r>
          </w:p>
          <w:p w:rsidR="00542E23" w:rsidRPr="00542E23" w:rsidRDefault="00542E23" w:rsidP="00542E23">
            <w:pPr>
              <w:widowControl/>
              <w:overflowPunct/>
              <w:autoSpaceDE/>
              <w:spacing w:line="240" w:lineRule="atLeast"/>
              <w:jc w:val="center"/>
              <w:textAlignment w:val="auto"/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</w:pPr>
            <w:r w:rsidRPr="00542E23">
              <w:rPr>
                <w:rFonts w:ascii="Arial" w:eastAsia="Lucida Sans Unicode" w:hAnsi="Arial"/>
                <w:color w:val="000000"/>
                <w:sz w:val="18"/>
                <w:szCs w:val="24"/>
                <w:lang w:eastAsia="pl-PL"/>
              </w:rPr>
              <w:t>NR EGZ.</w:t>
            </w:r>
          </w:p>
        </w:tc>
      </w:tr>
    </w:tbl>
    <w:p w:rsidR="00542E23" w:rsidRPr="00542E23" w:rsidRDefault="00542E23" w:rsidP="00542E23">
      <w:pPr>
        <w:widowControl/>
        <w:overflowPunct/>
        <w:autoSpaceDE/>
        <w:textAlignment w:val="auto"/>
        <w:rPr>
          <w:rFonts w:eastAsia="Lucida Sans Unicode"/>
          <w:color w:val="000000"/>
          <w:sz w:val="12"/>
          <w:szCs w:val="12"/>
          <w:lang w:eastAsia="pl-PL"/>
        </w:rPr>
      </w:pPr>
    </w:p>
    <w:sdt>
      <w:sdtPr>
        <w:rPr>
          <w:rFonts w:ascii="Arial" w:eastAsia="Times New Roman" w:hAnsi="Arial" w:cs="Arial"/>
          <w:b w:val="0"/>
          <w:bCs w:val="0"/>
          <w:color w:val="auto"/>
          <w:sz w:val="24"/>
          <w:szCs w:val="20"/>
          <w:lang w:eastAsia="ar-SA"/>
        </w:rPr>
        <w:id w:val="324633362"/>
        <w:docPartObj>
          <w:docPartGallery w:val="Table of Contents"/>
          <w:docPartUnique/>
        </w:docPartObj>
      </w:sdtPr>
      <w:sdtContent>
        <w:p w:rsidR="00FD3586" w:rsidRPr="00FD3586" w:rsidRDefault="00FD3586" w:rsidP="00FD3586">
          <w:pPr>
            <w:pStyle w:val="Nagwekspisutreci"/>
            <w:spacing w:before="0" w:after="120" w:line="300" w:lineRule="auto"/>
            <w:jc w:val="center"/>
            <w:rPr>
              <w:rFonts w:ascii="Arial" w:hAnsi="Arial" w:cs="Arial"/>
              <w:color w:val="auto"/>
            </w:rPr>
          </w:pPr>
          <w:r w:rsidRPr="00FD3586">
            <w:rPr>
              <w:rFonts w:ascii="Arial" w:hAnsi="Arial" w:cs="Arial"/>
              <w:color w:val="auto"/>
            </w:rPr>
            <w:t>SPIS TREŚCI</w:t>
          </w:r>
        </w:p>
        <w:p w:rsidR="003D3427" w:rsidRPr="003D3427" w:rsidRDefault="00FD3586" w:rsidP="003D3427">
          <w:pPr>
            <w:pStyle w:val="Spistreci1"/>
            <w:tabs>
              <w:tab w:val="left" w:pos="4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3D3427">
            <w:rPr>
              <w:rFonts w:cs="Arial"/>
              <w:b w:val="0"/>
            </w:rPr>
            <w:fldChar w:fldCharType="begin"/>
          </w:r>
          <w:r w:rsidRPr="003D3427">
            <w:rPr>
              <w:rFonts w:cs="Arial"/>
              <w:b w:val="0"/>
            </w:rPr>
            <w:instrText xml:space="preserve"> TOC \o "1-3" \h \z \u </w:instrText>
          </w:r>
          <w:r w:rsidRPr="003D3427">
            <w:rPr>
              <w:rFonts w:cs="Arial"/>
              <w:b w:val="0"/>
            </w:rPr>
            <w:fldChar w:fldCharType="separate"/>
          </w:r>
          <w:hyperlink w:anchor="_Toc530054562" w:history="1">
            <w:r w:rsidR="003D3427" w:rsidRPr="003D3427">
              <w:rPr>
                <w:rStyle w:val="Hipercze"/>
                <w:rFonts w:cs="Arial"/>
                <w:noProof/>
              </w:rPr>
              <w:t>1.</w:t>
            </w:r>
            <w:r w:rsidR="003D3427" w:rsidRPr="003D342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noProof/>
              </w:rPr>
              <w:t>CZĘŚĆ OGÓLNA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_Toc530054562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3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1.1.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ZAMAWIAJĄCY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_Toc530054563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4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1.2.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PODSTAWA I ZAKRES OPRACOWANIA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_Toc530054564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5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1.3.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PRZEDMIOT I ZAKRES INWESTYCJI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_Toc530054565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6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1.4.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LOKALIZACJA INWESTYCJI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_Toc530054566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7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1.5.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OPIS STANU ISTNIEJĄCEGO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_Toc530054567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8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1.6.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SPRAWY TERENOWO-PRAWNE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_Toc530054568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69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1.7.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OCHRONA KONSERWATORSKA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_Toc530054569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4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0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1.8.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WPŁYW INWESTYCJI NA ŚRODOWISKO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_Toc530054570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5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1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1.9.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WYNIKI BADAŃ GEOLOGICZNO-INŻYNIERSKICH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_Toc530054571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6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2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1.10.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GOSPODARKA DRZEWOSTANEM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_Toc530054572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6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3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1.11.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OBSZAR ODDZIAŁYWANIA OBIEKTU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_Toc530054573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18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4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4" w:history="1">
            <w:r w:rsidR="003D3427" w:rsidRPr="003D3427">
              <w:rPr>
                <w:rStyle w:val="Hipercze"/>
                <w:rFonts w:cs="Arial"/>
                <w:noProof/>
              </w:rPr>
              <w:t>2.</w:t>
            </w:r>
            <w:r w:rsidR="003D3427" w:rsidRPr="003D342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noProof/>
              </w:rPr>
              <w:t>OPIS TECHNICZNY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_Toc530054574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72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5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UKŁAD DROGOWY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_Toc530054575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6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2.1.1.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Założenia projektowe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_Toc530054576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7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2.1.2.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Układ drogowy w planie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_Toc530054577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8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2.1.3.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Przebieg tras w profilu podłużnym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_Toc530054578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79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2.1.4.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Konstrukcje nawierzchni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_Toc530054579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19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0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2.1.5.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Obramowanie nawierzchni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_Toc530054580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20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1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2.1.6.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Odwodnienie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_Toc530054581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20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2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2.1.7.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Roboty ziemne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_Toc530054582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20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3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2.1.8.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Zieleń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_Toc530054583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21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4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2.1.9.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Projektowana organizacja ruchu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_Toc530054584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21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5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2.1.10.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Warunki techniczne dla znaków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_Toc530054585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21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6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2.1.11.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Sposób umieszczania znaków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_Toc530054586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22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8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7" w:history="1">
            <w:r w:rsidR="003D3427" w:rsidRPr="003D3427">
              <w:rPr>
                <w:rStyle w:val="Hipercze"/>
                <w:rFonts w:cs="Arial"/>
                <w:b w:val="0"/>
                <w:noProof/>
              </w:rPr>
              <w:t>2.1.12.</w:t>
            </w:r>
            <w:r w:rsidR="003D3427" w:rsidRPr="003D342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b w:val="0"/>
                <w:noProof/>
              </w:rPr>
              <w:t>Zestawienie oznakowania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_Toc530054587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23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3D3427" w:rsidRPr="003D3427" w:rsidRDefault="0048325D" w:rsidP="003D3427">
          <w:pPr>
            <w:pStyle w:val="Spistreci1"/>
            <w:tabs>
              <w:tab w:val="left" w:pos="480"/>
              <w:tab w:val="right" w:leader="dot" w:pos="9630"/>
            </w:tabs>
            <w:spacing w:before="0" w:line="240" w:lineRule="auto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530054588" w:history="1">
            <w:r w:rsidR="003D3427" w:rsidRPr="003D3427">
              <w:rPr>
                <w:rStyle w:val="Hipercze"/>
                <w:rFonts w:cs="Arial"/>
                <w:noProof/>
              </w:rPr>
              <w:t>3.</w:t>
            </w:r>
            <w:r w:rsidR="003D3427" w:rsidRPr="003D342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3D3427" w:rsidRPr="003D3427">
              <w:rPr>
                <w:rStyle w:val="Hipercze"/>
                <w:rFonts w:cs="Arial"/>
                <w:noProof/>
              </w:rPr>
              <w:t>INFORMACJE O BEZPIECZEŃSTWIE I OCHRONIE ZDROWIA</w:t>
            </w:r>
            <w:r w:rsidR="003D3427" w:rsidRPr="003D3427">
              <w:rPr>
                <w:b w:val="0"/>
                <w:noProof/>
                <w:webHidden/>
              </w:rPr>
              <w:tab/>
            </w:r>
            <w:r w:rsidR="003D3427" w:rsidRPr="003D3427">
              <w:rPr>
                <w:b w:val="0"/>
                <w:noProof/>
                <w:webHidden/>
              </w:rPr>
              <w:fldChar w:fldCharType="begin"/>
            </w:r>
            <w:r w:rsidR="003D3427" w:rsidRPr="003D3427">
              <w:rPr>
                <w:b w:val="0"/>
                <w:noProof/>
                <w:webHidden/>
              </w:rPr>
              <w:instrText xml:space="preserve"> PAGEREF _Toc530054588 \h </w:instrText>
            </w:r>
            <w:r w:rsidR="003D3427" w:rsidRPr="003D3427">
              <w:rPr>
                <w:b w:val="0"/>
                <w:noProof/>
                <w:webHidden/>
              </w:rPr>
            </w:r>
            <w:r w:rsidR="003D3427" w:rsidRPr="003D3427">
              <w:rPr>
                <w:b w:val="0"/>
                <w:noProof/>
                <w:webHidden/>
              </w:rPr>
              <w:fldChar w:fldCharType="separate"/>
            </w:r>
            <w:r w:rsidR="0004049B">
              <w:rPr>
                <w:b w:val="0"/>
                <w:noProof/>
                <w:webHidden/>
              </w:rPr>
              <w:t>25</w:t>
            </w:r>
            <w:r w:rsidR="003D3427" w:rsidRPr="003D3427">
              <w:rPr>
                <w:b w:val="0"/>
                <w:noProof/>
                <w:webHidden/>
              </w:rPr>
              <w:fldChar w:fldCharType="end"/>
            </w:r>
          </w:hyperlink>
        </w:p>
        <w:p w:rsidR="00FD3586" w:rsidRPr="00FD3586" w:rsidRDefault="00FD3586" w:rsidP="003D3427">
          <w:pPr>
            <w:spacing w:after="120"/>
            <w:rPr>
              <w:rFonts w:ascii="Arial" w:hAnsi="Arial" w:cs="Arial"/>
            </w:rPr>
          </w:pPr>
          <w:r w:rsidRPr="003D3427">
            <w:rPr>
              <w:rFonts w:ascii="Arial" w:hAnsi="Arial" w:cs="Arial"/>
              <w:bCs/>
            </w:rPr>
            <w:fldChar w:fldCharType="end"/>
          </w:r>
        </w:p>
      </w:sdtContent>
    </w:sdt>
    <w:p w:rsidR="0034773D" w:rsidRDefault="0034773D" w:rsidP="00C70E42">
      <w:pPr>
        <w:pStyle w:val="Nagwek"/>
        <w:spacing w:after="120" w:line="30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Pr="0034773D">
        <w:rPr>
          <w:rFonts w:ascii="Arial" w:hAnsi="Arial" w:cs="Arial"/>
          <w:b/>
          <w:bCs/>
          <w:sz w:val="22"/>
          <w:szCs w:val="22"/>
        </w:rPr>
        <w:t>.</w:t>
      </w:r>
      <w:r w:rsidR="00FD358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ZAŁĄCZNIKI</w:t>
      </w:r>
    </w:p>
    <w:p w:rsidR="006A299F" w:rsidRPr="006A299F" w:rsidRDefault="006A299F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>Uprawnienia budowlane oraz zaświadczenia o przynależności do właściwej Izby Inżynierów Budownictwa projektanta i sprawdzającego;</w:t>
      </w:r>
    </w:p>
    <w:p w:rsidR="006A299F" w:rsidRPr="006A299F" w:rsidRDefault="006A299F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>Karta rejestracyjna mapy do celów projektowych;</w:t>
      </w:r>
    </w:p>
    <w:p w:rsidR="00FD3586" w:rsidRPr="00FD3586" w:rsidRDefault="006A299F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 xml:space="preserve">Decyzja Wójta Gminy Kołbaskowo znak GN.6730.170.2017.JW nr 26/17 z dnia </w:t>
      </w:r>
      <w:r w:rsidRPr="00FD3586">
        <w:rPr>
          <w:rFonts w:ascii="Arial" w:hAnsi="Arial" w:cs="Arial"/>
          <w:kern w:val="3"/>
          <w:sz w:val="22"/>
          <w:szCs w:val="22"/>
          <w:lang w:eastAsia="pl-PL"/>
        </w:rPr>
        <w:t>15.12.2017 </w:t>
      </w:r>
      <w:proofErr w:type="gramStart"/>
      <w:r w:rsidRPr="00FD3586">
        <w:rPr>
          <w:rFonts w:ascii="Arial" w:hAnsi="Arial" w:cs="Arial"/>
          <w:kern w:val="3"/>
          <w:sz w:val="22"/>
          <w:szCs w:val="22"/>
          <w:lang w:eastAsia="pl-PL"/>
        </w:rPr>
        <w:t>r</w:t>
      </w:r>
      <w:proofErr w:type="gramEnd"/>
      <w:r w:rsidRPr="00FD3586">
        <w:rPr>
          <w:rFonts w:ascii="Arial" w:hAnsi="Arial" w:cs="Arial"/>
          <w:kern w:val="3"/>
          <w:sz w:val="22"/>
          <w:szCs w:val="22"/>
          <w:lang w:eastAsia="pl-PL"/>
        </w:rPr>
        <w:t>. o lokaliza</w:t>
      </w:r>
      <w:r w:rsidR="00FD3586" w:rsidRPr="00FD3586">
        <w:rPr>
          <w:rFonts w:ascii="Arial" w:hAnsi="Arial" w:cs="Arial"/>
          <w:kern w:val="3"/>
          <w:sz w:val="22"/>
          <w:szCs w:val="22"/>
          <w:lang w:eastAsia="pl-PL"/>
        </w:rPr>
        <w:t>cji inwestycji celu publicznego;</w:t>
      </w:r>
    </w:p>
    <w:p w:rsidR="00FD3586" w:rsidRPr="00FD3586" w:rsidRDefault="00FD3586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FD3586">
        <w:rPr>
          <w:rFonts w:ascii="Arial" w:hAnsi="Arial" w:cs="Arial"/>
          <w:sz w:val="22"/>
          <w:szCs w:val="22"/>
        </w:rPr>
        <w:t>Gmina Kołbaskowo – uzgodnienie projektu budowlanego;</w:t>
      </w:r>
    </w:p>
    <w:p w:rsidR="00FD3586" w:rsidRPr="00FD3586" w:rsidRDefault="00FD3586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FD3586">
        <w:rPr>
          <w:rFonts w:ascii="Arial" w:hAnsi="Arial" w:cs="Arial"/>
          <w:sz w:val="22"/>
          <w:szCs w:val="22"/>
        </w:rPr>
        <w:t>Wójt Gminy Kołbaskowo – zatwierdzenie projektu stałej organizacji ruchu</w:t>
      </w:r>
      <w:r>
        <w:rPr>
          <w:rFonts w:ascii="Arial" w:hAnsi="Arial" w:cs="Arial"/>
          <w:sz w:val="22"/>
          <w:szCs w:val="22"/>
        </w:rPr>
        <w:t>;</w:t>
      </w:r>
    </w:p>
    <w:p w:rsidR="00FD3586" w:rsidRPr="00FD3586" w:rsidRDefault="00FD3586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Zarząd Powiatu w Policach – uzgodnienie projektu budowlanego w zakresie włączenia do drogi powiatowej 3928Z;</w:t>
      </w:r>
    </w:p>
    <w:p w:rsidR="00FD3586" w:rsidRPr="00E95441" w:rsidRDefault="00FD3586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Starosta Policki – zatwierdzenie stałej organizacji ruchu w zakresie włąc</w:t>
      </w:r>
      <w:r w:rsidR="00E95441">
        <w:rPr>
          <w:rFonts w:ascii="Arial" w:hAnsi="Arial" w:cs="Arial"/>
          <w:sz w:val="22"/>
          <w:szCs w:val="22"/>
        </w:rPr>
        <w:t>zenia do drogi powiatowej 3928Z;</w:t>
      </w:r>
    </w:p>
    <w:p w:rsidR="00E95441" w:rsidRPr="00B5283B" w:rsidRDefault="00E95441" w:rsidP="00681711">
      <w:pPr>
        <w:widowControl/>
        <w:numPr>
          <w:ilvl w:val="0"/>
          <w:numId w:val="16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Starostwo Powiatowe w Policach – zgoda na dysponowanie częścią gruntu Skarbu Państwa, dz. nr 183 z obrębu Kołbaskowo.</w:t>
      </w:r>
    </w:p>
    <w:p w:rsidR="003D3427" w:rsidRDefault="003D3427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4942BB" w:rsidRDefault="00D02603" w:rsidP="00B5283B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34773D">
        <w:rPr>
          <w:rFonts w:ascii="Arial" w:hAnsi="Arial" w:cs="Arial"/>
          <w:b/>
          <w:bCs/>
          <w:sz w:val="22"/>
          <w:szCs w:val="22"/>
        </w:rPr>
        <w:lastRenderedPageBreak/>
        <w:t>5</w:t>
      </w:r>
      <w:r w:rsidR="00FD3586">
        <w:rPr>
          <w:rFonts w:ascii="Arial" w:hAnsi="Arial" w:cs="Arial"/>
          <w:b/>
          <w:bCs/>
          <w:sz w:val="22"/>
          <w:szCs w:val="22"/>
        </w:rPr>
        <w:t>. CZĘŚĆ RYSUNKOWA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>Rys. 1</w:t>
      </w:r>
      <w:r>
        <w:rPr>
          <w:rFonts w:eastAsia="Arial" w:cs="Arial"/>
          <w:b w:val="0"/>
          <w:color w:val="auto"/>
          <w:sz w:val="22"/>
          <w:szCs w:val="22"/>
        </w:rPr>
        <w:t xml:space="preserve">.1, 1.2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Plan </w:t>
      </w:r>
      <w:r w:rsidR="001946A0">
        <w:rPr>
          <w:rFonts w:eastAsia="Arial" w:cs="Arial"/>
          <w:b w:val="0"/>
          <w:color w:val="auto"/>
          <w:sz w:val="22"/>
          <w:szCs w:val="22"/>
        </w:rPr>
        <w:t>zagospodarowania terenu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37745A" w:rsidRDefault="0037745A" w:rsidP="00C70E42">
      <w:pPr>
        <w:pStyle w:val="Textbody"/>
        <w:tabs>
          <w:tab w:val="left" w:pos="850"/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2.1, 2.2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Profil podłużny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</w:r>
      <w:r>
        <w:rPr>
          <w:rFonts w:eastAsia="Arial" w:cs="Arial"/>
          <w:b w:val="0"/>
          <w:color w:val="auto"/>
          <w:sz w:val="22"/>
          <w:szCs w:val="22"/>
        </w:rPr>
        <w:t>skala 1:50/500</w:t>
      </w:r>
    </w:p>
    <w:p w:rsidR="0037745A" w:rsidRDefault="0037745A" w:rsidP="00C70E42">
      <w:pPr>
        <w:pStyle w:val="Textbody"/>
        <w:tabs>
          <w:tab w:val="left" w:pos="850"/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>3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 – P</w:t>
      </w:r>
      <w:r>
        <w:rPr>
          <w:rFonts w:eastAsia="Arial" w:cs="Arial"/>
          <w:b w:val="0"/>
          <w:color w:val="auto"/>
          <w:sz w:val="22"/>
          <w:szCs w:val="22"/>
        </w:rPr>
        <w:t>rzekroje i szczegóły konstrukcyjne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  <w:t>skala 1:50</w:t>
      </w:r>
      <w:r>
        <w:rPr>
          <w:rFonts w:eastAsia="Arial" w:cs="Arial"/>
          <w:b w:val="0"/>
          <w:color w:val="auto"/>
          <w:sz w:val="22"/>
          <w:szCs w:val="22"/>
        </w:rPr>
        <w:t xml:space="preserve"> 1:20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4.1, 4.2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Inwentaryzacja zieleni z planem wycinek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>5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 – </w:t>
      </w:r>
      <w:r>
        <w:rPr>
          <w:rFonts w:eastAsia="Arial" w:cs="Arial"/>
          <w:b w:val="0"/>
          <w:color w:val="auto"/>
          <w:sz w:val="22"/>
          <w:szCs w:val="22"/>
        </w:rPr>
        <w:t>Stojak rowerowy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  <w:t>skala 1:</w:t>
      </w:r>
      <w:r>
        <w:rPr>
          <w:rFonts w:eastAsia="Arial" w:cs="Arial"/>
          <w:b w:val="0"/>
          <w:color w:val="auto"/>
          <w:sz w:val="22"/>
          <w:szCs w:val="22"/>
        </w:rPr>
        <w:t>2</w:t>
      </w:r>
      <w:r w:rsidRPr="005531AA">
        <w:rPr>
          <w:rFonts w:eastAsia="Arial" w:cs="Arial"/>
          <w:b w:val="0"/>
          <w:color w:val="auto"/>
          <w:sz w:val="22"/>
          <w:szCs w:val="22"/>
        </w:rPr>
        <w:t>5</w:t>
      </w:r>
    </w:p>
    <w:p w:rsidR="007E0B0A" w:rsidRDefault="007E0B0A" w:rsidP="007E0B0A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6.1, 6.2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Stała organizacja ruchu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7E0B0A" w:rsidRDefault="007E0B0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</w:p>
    <w:p w:rsidR="006A299F" w:rsidRDefault="006A299F" w:rsidP="00C70E42">
      <w:pPr>
        <w:pStyle w:val="Nagwek"/>
        <w:spacing w:line="300" w:lineRule="auto"/>
        <w:rPr>
          <w:rFonts w:ascii="Arial" w:hAnsi="Arial" w:cs="Arial"/>
          <w:b/>
          <w:bCs/>
          <w:szCs w:val="24"/>
        </w:rPr>
      </w:pPr>
    </w:p>
    <w:p w:rsidR="00EB482D" w:rsidRPr="006A299F" w:rsidRDefault="006A299F" w:rsidP="00681711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column"/>
      </w:r>
      <w:bookmarkStart w:id="5" w:name="_Toc530054562"/>
      <w:r w:rsidR="00542E23" w:rsidRPr="006A299F">
        <w:rPr>
          <w:rFonts w:ascii="Arial" w:hAnsi="Arial" w:cs="Arial"/>
          <w:b/>
          <w:bCs/>
          <w:szCs w:val="24"/>
        </w:rPr>
        <w:lastRenderedPageBreak/>
        <w:t>CZĘŚĆ OGÓLNA</w:t>
      </w:r>
      <w:bookmarkEnd w:id="5"/>
    </w:p>
    <w:p w:rsidR="00EB482D" w:rsidRPr="00766DEB" w:rsidRDefault="00EB482D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6" w:name="_Toc504391374"/>
      <w:bookmarkStart w:id="7" w:name="_Toc530054563"/>
      <w:r w:rsidRPr="00766DEB">
        <w:rPr>
          <w:rFonts w:ascii="Arial" w:hAnsi="Arial" w:cs="Arial"/>
          <w:b/>
          <w:bCs/>
          <w:sz w:val="22"/>
          <w:szCs w:val="22"/>
        </w:rPr>
        <w:t>ZAMAWIAJĄCY</w:t>
      </w:r>
      <w:bookmarkEnd w:id="6"/>
      <w:bookmarkEnd w:id="7"/>
    </w:p>
    <w:p w:rsidR="00EB482D" w:rsidRPr="0034773D" w:rsidRDefault="00EB482D" w:rsidP="00C70E42">
      <w:pPr>
        <w:tabs>
          <w:tab w:val="left" w:leader="dot" w:pos="8789"/>
        </w:tabs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Opracowanie wykonano na zlecenie Gminy </w:t>
      </w:r>
      <w:r w:rsidR="00956E39" w:rsidRPr="0034773D">
        <w:rPr>
          <w:rFonts w:ascii="Arial" w:hAnsi="Arial" w:cs="Arial"/>
          <w:sz w:val="22"/>
          <w:szCs w:val="22"/>
        </w:rPr>
        <w:t>Kołbaskowo</w:t>
      </w:r>
      <w:r w:rsidRPr="0034773D">
        <w:rPr>
          <w:rFonts w:ascii="Arial" w:hAnsi="Arial" w:cs="Arial"/>
          <w:sz w:val="22"/>
          <w:szCs w:val="22"/>
        </w:rPr>
        <w:t>, 7</w:t>
      </w:r>
      <w:r w:rsidR="00956E39" w:rsidRPr="0034773D">
        <w:rPr>
          <w:rFonts w:ascii="Arial" w:hAnsi="Arial" w:cs="Arial"/>
          <w:sz w:val="22"/>
          <w:szCs w:val="22"/>
        </w:rPr>
        <w:t>2</w:t>
      </w:r>
      <w:r w:rsidRPr="0034773D">
        <w:rPr>
          <w:rFonts w:ascii="Arial" w:hAnsi="Arial" w:cs="Arial"/>
          <w:sz w:val="22"/>
          <w:szCs w:val="22"/>
        </w:rPr>
        <w:t>-</w:t>
      </w:r>
      <w:r w:rsidR="00956E39" w:rsidRPr="0034773D">
        <w:rPr>
          <w:rFonts w:ascii="Arial" w:hAnsi="Arial" w:cs="Arial"/>
          <w:sz w:val="22"/>
          <w:szCs w:val="22"/>
        </w:rPr>
        <w:t>001</w:t>
      </w:r>
      <w:r w:rsidRPr="0034773D">
        <w:rPr>
          <w:rFonts w:ascii="Arial" w:hAnsi="Arial" w:cs="Arial"/>
          <w:sz w:val="22"/>
          <w:szCs w:val="22"/>
        </w:rPr>
        <w:t xml:space="preserve"> </w:t>
      </w:r>
      <w:r w:rsidR="00956E39" w:rsidRPr="0034773D">
        <w:rPr>
          <w:rFonts w:ascii="Arial" w:hAnsi="Arial" w:cs="Arial"/>
          <w:sz w:val="22"/>
          <w:szCs w:val="22"/>
        </w:rPr>
        <w:t>Kołbaskowo</w:t>
      </w:r>
      <w:r w:rsidR="001B6FDD" w:rsidRPr="0034773D">
        <w:rPr>
          <w:rFonts w:ascii="Arial" w:hAnsi="Arial" w:cs="Arial"/>
          <w:sz w:val="22"/>
          <w:szCs w:val="22"/>
        </w:rPr>
        <w:t xml:space="preserve"> 106</w:t>
      </w:r>
      <w:r w:rsidRPr="0034773D">
        <w:rPr>
          <w:rFonts w:ascii="Arial" w:hAnsi="Arial" w:cs="Arial"/>
          <w:sz w:val="22"/>
          <w:szCs w:val="22"/>
        </w:rPr>
        <w:t>.</w:t>
      </w:r>
    </w:p>
    <w:p w:rsidR="00EB482D" w:rsidRPr="00766DEB" w:rsidRDefault="00EB482D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8" w:name="_Toc504391375"/>
      <w:bookmarkStart w:id="9" w:name="_Toc530054564"/>
      <w:r w:rsidRPr="00766DEB">
        <w:rPr>
          <w:rFonts w:ascii="Arial" w:hAnsi="Arial" w:cs="Arial"/>
          <w:b/>
          <w:bCs/>
          <w:sz w:val="22"/>
          <w:szCs w:val="22"/>
        </w:rPr>
        <w:t>PODSTAWA I ZAKRES OPRACOWANIA</w:t>
      </w:r>
      <w:bookmarkEnd w:id="8"/>
      <w:bookmarkEnd w:id="9"/>
    </w:p>
    <w:p w:rsidR="004D0584" w:rsidRPr="0034773D" w:rsidRDefault="004D0584" w:rsidP="00C70E42">
      <w:pPr>
        <w:tabs>
          <w:tab w:val="left" w:leader="dot" w:pos="8789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W opracowaniu wykorzystano następujące materiały:</w:t>
      </w:r>
    </w:p>
    <w:p w:rsidR="00C70E42" w:rsidRDefault="00282B51" w:rsidP="00681711">
      <w:pPr>
        <w:pStyle w:val="Akapitzlist"/>
        <w:numPr>
          <w:ilvl w:val="0"/>
          <w:numId w:val="19"/>
        </w:numPr>
        <w:spacing w:after="120" w:line="30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C70E42">
        <w:rPr>
          <w:rFonts w:ascii="Arial" w:hAnsi="Arial" w:cs="Arial"/>
          <w:sz w:val="22"/>
          <w:szCs w:val="22"/>
        </w:rPr>
        <w:t>Aktualny wtórnik podkładu geodezyjnego w skali 1:500.</w:t>
      </w:r>
    </w:p>
    <w:p w:rsidR="00C70E42" w:rsidRDefault="00282B51" w:rsidP="00681711">
      <w:pPr>
        <w:pStyle w:val="Akapitzlist"/>
        <w:numPr>
          <w:ilvl w:val="0"/>
          <w:numId w:val="19"/>
        </w:numPr>
        <w:spacing w:after="120" w:line="30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C70E42">
        <w:rPr>
          <w:rFonts w:ascii="Arial" w:hAnsi="Arial" w:cs="Arial"/>
          <w:sz w:val="22"/>
          <w:szCs w:val="22"/>
        </w:rPr>
        <w:t xml:space="preserve">Uzgodnienia z Inwestorem </w:t>
      </w:r>
    </w:p>
    <w:p w:rsidR="00066544" w:rsidRPr="00C70E42" w:rsidRDefault="00282B51" w:rsidP="00681711">
      <w:pPr>
        <w:pStyle w:val="Akapitzlist"/>
        <w:numPr>
          <w:ilvl w:val="0"/>
          <w:numId w:val="19"/>
        </w:numPr>
        <w:spacing w:after="120" w:line="30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C70E42">
        <w:rPr>
          <w:rFonts w:ascii="Arial" w:hAnsi="Arial" w:cs="Arial"/>
          <w:sz w:val="22"/>
          <w:szCs w:val="22"/>
        </w:rPr>
        <w:t>Opinia o geotechnicznych warunkach posadowienia do projektu budowlanego</w:t>
      </w:r>
    </w:p>
    <w:p w:rsidR="00066544" w:rsidRPr="0034773D" w:rsidRDefault="00066544" w:rsidP="00C70E42">
      <w:pPr>
        <w:pStyle w:val="WW-Tekstdugiegocytatu"/>
        <w:spacing w:after="120" w:line="300" w:lineRule="auto"/>
        <w:ind w:left="0" w:firstLine="0"/>
        <w:rPr>
          <w:rFonts w:cs="Arial"/>
          <w:szCs w:val="22"/>
        </w:rPr>
      </w:pPr>
      <w:r w:rsidRPr="0034773D">
        <w:rPr>
          <w:rFonts w:cs="Arial"/>
          <w:szCs w:val="22"/>
        </w:rPr>
        <w:t>W skład opracowania wchodzi:</w:t>
      </w:r>
    </w:p>
    <w:p w:rsidR="00066544" w:rsidRPr="0034773D" w:rsidRDefault="00066544" w:rsidP="00C70E42">
      <w:pPr>
        <w:pStyle w:val="WW-Tekstdugiegocytatu"/>
        <w:numPr>
          <w:ilvl w:val="0"/>
          <w:numId w:val="1"/>
        </w:numPr>
        <w:spacing w:after="120" w:line="300" w:lineRule="auto"/>
        <w:ind w:left="0" w:firstLine="0"/>
        <w:rPr>
          <w:rFonts w:cs="Arial"/>
          <w:szCs w:val="22"/>
        </w:rPr>
      </w:pPr>
      <w:proofErr w:type="gramStart"/>
      <w:r w:rsidRPr="0034773D">
        <w:rPr>
          <w:rFonts w:cs="Arial"/>
          <w:szCs w:val="22"/>
        </w:rPr>
        <w:t>projekt</w:t>
      </w:r>
      <w:proofErr w:type="gramEnd"/>
      <w:r w:rsidRPr="0034773D">
        <w:rPr>
          <w:rFonts w:cs="Arial"/>
          <w:szCs w:val="22"/>
        </w:rPr>
        <w:t xml:space="preserve"> zagospodarowania terenu z informacją BIOZ</w:t>
      </w:r>
    </w:p>
    <w:p w:rsidR="00066544" w:rsidRPr="0034773D" w:rsidRDefault="00066544" w:rsidP="00C70E42">
      <w:pPr>
        <w:pStyle w:val="WW-Tekstdugiegocytatu"/>
        <w:numPr>
          <w:ilvl w:val="0"/>
          <w:numId w:val="1"/>
        </w:numPr>
        <w:spacing w:after="120" w:line="300" w:lineRule="auto"/>
        <w:ind w:left="0" w:firstLine="0"/>
        <w:rPr>
          <w:rFonts w:cs="Arial"/>
          <w:szCs w:val="22"/>
        </w:rPr>
      </w:pPr>
      <w:proofErr w:type="gramStart"/>
      <w:r w:rsidRPr="0034773D">
        <w:rPr>
          <w:rFonts w:cs="Arial"/>
          <w:szCs w:val="22"/>
        </w:rPr>
        <w:t>projekt</w:t>
      </w:r>
      <w:proofErr w:type="gramEnd"/>
      <w:r w:rsidRPr="0034773D">
        <w:rPr>
          <w:rFonts w:cs="Arial"/>
          <w:szCs w:val="22"/>
        </w:rPr>
        <w:t xml:space="preserve"> budowlany.</w:t>
      </w:r>
    </w:p>
    <w:p w:rsidR="00066544" w:rsidRPr="00766DEB" w:rsidRDefault="0062117B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10" w:name="_Toc504391376"/>
      <w:bookmarkStart w:id="11" w:name="_Toc530054565"/>
      <w:r w:rsidRPr="00766DEB">
        <w:rPr>
          <w:rFonts w:ascii="Arial" w:hAnsi="Arial" w:cs="Arial"/>
          <w:b/>
          <w:bCs/>
          <w:sz w:val="22"/>
          <w:szCs w:val="22"/>
        </w:rPr>
        <w:t>PRZEDMIOT</w:t>
      </w:r>
      <w:r w:rsidR="00066544" w:rsidRPr="00766DEB">
        <w:rPr>
          <w:rFonts w:ascii="Arial" w:hAnsi="Arial" w:cs="Arial"/>
          <w:b/>
          <w:bCs/>
          <w:sz w:val="22"/>
          <w:szCs w:val="22"/>
        </w:rPr>
        <w:t xml:space="preserve"> I ZAKRES INWESTYCJI</w:t>
      </w:r>
      <w:bookmarkEnd w:id="10"/>
      <w:bookmarkEnd w:id="11"/>
    </w:p>
    <w:p w:rsidR="00066544" w:rsidRPr="0034773D" w:rsidRDefault="00066544" w:rsidP="008E7A60">
      <w:pPr>
        <w:pStyle w:val="Tekstpodstawowy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Przedmiotem inwestycji jest projekt budowy </w:t>
      </w:r>
      <w:r w:rsidR="0062117B" w:rsidRPr="0034773D">
        <w:rPr>
          <w:rFonts w:ascii="Arial" w:hAnsi="Arial" w:cs="Arial"/>
          <w:sz w:val="22"/>
          <w:szCs w:val="22"/>
        </w:rPr>
        <w:t>ciągu pieszo-rowerowego</w:t>
      </w:r>
      <w:r w:rsidR="00956E39" w:rsidRPr="0034773D">
        <w:rPr>
          <w:rFonts w:ascii="Arial" w:hAnsi="Arial" w:cs="Arial"/>
          <w:sz w:val="22"/>
          <w:szCs w:val="22"/>
        </w:rPr>
        <w:t xml:space="preserve"> na odcinku od miejscowości Kamieniec </w:t>
      </w:r>
      <w:r w:rsidR="0064427C" w:rsidRPr="0034773D">
        <w:rPr>
          <w:rFonts w:ascii="Arial" w:hAnsi="Arial" w:cs="Arial"/>
          <w:sz w:val="22"/>
          <w:szCs w:val="22"/>
        </w:rPr>
        <w:t>(na wysokości działek nr 29/1 i 29/2 z obrębu Kamieniec) do połączenia z drogą powiatową nr 3928Z.</w:t>
      </w:r>
    </w:p>
    <w:p w:rsidR="00066544" w:rsidRPr="00766DEB" w:rsidRDefault="00066544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12" w:name="_Toc504391377"/>
      <w:bookmarkStart w:id="13" w:name="_Toc530054566"/>
      <w:r w:rsidRPr="00766DEB">
        <w:rPr>
          <w:rFonts w:ascii="Arial" w:hAnsi="Arial" w:cs="Arial"/>
          <w:b/>
          <w:bCs/>
          <w:sz w:val="22"/>
          <w:szCs w:val="22"/>
        </w:rPr>
        <w:t>LOKALIZACJA INWESTYCJI</w:t>
      </w:r>
      <w:bookmarkEnd w:id="12"/>
      <w:bookmarkEnd w:id="13"/>
    </w:p>
    <w:p w:rsidR="00066544" w:rsidRPr="0034773D" w:rsidRDefault="00066544" w:rsidP="008E7A60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Teren, na którym realizowana będzie inwestycja obejmuje obszar </w:t>
      </w:r>
      <w:r w:rsidR="006E35CD" w:rsidRPr="0034773D">
        <w:rPr>
          <w:rFonts w:ascii="Arial" w:hAnsi="Arial" w:cs="Arial"/>
          <w:sz w:val="22"/>
          <w:szCs w:val="22"/>
        </w:rPr>
        <w:t>położony w obrębie geodezyjnym Kołbaskowo</w:t>
      </w:r>
      <w:r w:rsidR="0071475F">
        <w:rPr>
          <w:rFonts w:ascii="Arial" w:hAnsi="Arial" w:cs="Arial"/>
          <w:sz w:val="22"/>
          <w:szCs w:val="22"/>
        </w:rPr>
        <w:t xml:space="preserve"> - </w:t>
      </w:r>
      <w:r w:rsidR="006E35CD" w:rsidRPr="0034773D">
        <w:rPr>
          <w:rFonts w:ascii="Arial" w:hAnsi="Arial" w:cs="Arial"/>
          <w:sz w:val="22"/>
          <w:szCs w:val="22"/>
        </w:rPr>
        <w:t>działki nr 125 i 183, w obrębie geodezyjnym Moczyły</w:t>
      </w:r>
      <w:r w:rsidR="0071475F">
        <w:rPr>
          <w:rFonts w:ascii="Arial" w:hAnsi="Arial" w:cs="Arial"/>
          <w:sz w:val="22"/>
          <w:szCs w:val="22"/>
        </w:rPr>
        <w:t xml:space="preserve"> - </w:t>
      </w:r>
      <w:r w:rsidR="006E35CD" w:rsidRPr="0034773D">
        <w:rPr>
          <w:rFonts w:ascii="Arial" w:hAnsi="Arial" w:cs="Arial"/>
          <w:sz w:val="22"/>
          <w:szCs w:val="22"/>
        </w:rPr>
        <w:t>działka nr 1 oraz w obrębie geodezyjnym Kamieniec</w:t>
      </w:r>
      <w:r w:rsidR="0071475F">
        <w:rPr>
          <w:rFonts w:ascii="Arial" w:hAnsi="Arial" w:cs="Arial"/>
          <w:sz w:val="22"/>
          <w:szCs w:val="22"/>
        </w:rPr>
        <w:t xml:space="preserve"> - </w:t>
      </w:r>
      <w:r w:rsidR="006E35CD" w:rsidRPr="0034773D">
        <w:rPr>
          <w:rFonts w:ascii="Arial" w:hAnsi="Arial" w:cs="Arial"/>
          <w:sz w:val="22"/>
          <w:szCs w:val="22"/>
        </w:rPr>
        <w:t>działka nr 92/5, gmina Kołbaskowo.</w:t>
      </w:r>
    </w:p>
    <w:p w:rsidR="00066544" w:rsidRPr="00766DEB" w:rsidRDefault="00066544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14" w:name="_Toc504391378"/>
      <w:bookmarkStart w:id="15" w:name="_Toc530054567"/>
      <w:r w:rsidRPr="00766DEB">
        <w:rPr>
          <w:rFonts w:ascii="Arial" w:hAnsi="Arial" w:cs="Arial"/>
          <w:b/>
          <w:bCs/>
          <w:sz w:val="22"/>
          <w:szCs w:val="22"/>
        </w:rPr>
        <w:t>OPIS STANU ISTNIEJĄCEGO</w:t>
      </w:r>
      <w:bookmarkEnd w:id="14"/>
      <w:bookmarkEnd w:id="15"/>
    </w:p>
    <w:p w:rsidR="00066544" w:rsidRPr="0034773D" w:rsidRDefault="00066544" w:rsidP="008E7A60">
      <w:pPr>
        <w:pStyle w:val="Tekstpodstawowy"/>
        <w:tabs>
          <w:tab w:val="center" w:pos="4819"/>
          <w:tab w:val="right" w:pos="9355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Teren objęty opracowaniem jest </w:t>
      </w:r>
      <w:r w:rsidR="006E35CD" w:rsidRPr="0034773D">
        <w:rPr>
          <w:rFonts w:ascii="Arial" w:hAnsi="Arial" w:cs="Arial"/>
          <w:sz w:val="22"/>
          <w:szCs w:val="22"/>
        </w:rPr>
        <w:t>terenem niezabudowanym</w:t>
      </w:r>
      <w:r w:rsidRPr="0034773D">
        <w:rPr>
          <w:rFonts w:ascii="Arial" w:hAnsi="Arial" w:cs="Arial"/>
          <w:sz w:val="22"/>
          <w:szCs w:val="22"/>
        </w:rPr>
        <w:t>.</w:t>
      </w:r>
      <w:r w:rsidR="006E35CD" w:rsidRPr="0034773D">
        <w:rPr>
          <w:rFonts w:ascii="Arial" w:hAnsi="Arial" w:cs="Arial"/>
          <w:sz w:val="22"/>
          <w:szCs w:val="22"/>
        </w:rPr>
        <w:t xml:space="preserve"> Na trasie projektowanego ciągu pieszo – rowerowego w stanie istniejącym przebiega droga gruntowa o nawierzchni nieutwardzonej.</w:t>
      </w:r>
      <w:r w:rsidRPr="0034773D">
        <w:rPr>
          <w:rFonts w:ascii="Arial" w:hAnsi="Arial" w:cs="Arial"/>
          <w:sz w:val="22"/>
          <w:szCs w:val="22"/>
        </w:rPr>
        <w:t xml:space="preserve"> </w:t>
      </w:r>
      <w:r w:rsidR="006E35CD" w:rsidRPr="0034773D">
        <w:rPr>
          <w:rFonts w:ascii="Arial" w:hAnsi="Arial" w:cs="Arial"/>
          <w:sz w:val="22"/>
          <w:szCs w:val="22"/>
        </w:rPr>
        <w:t xml:space="preserve">Na działkach objętych terenem inwestycji występują liczne drzewa i krzewy. </w:t>
      </w:r>
    </w:p>
    <w:p w:rsidR="00066544" w:rsidRPr="00766DEB" w:rsidRDefault="00066544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16" w:name="_Toc504391379"/>
      <w:bookmarkStart w:id="17" w:name="_Toc530054568"/>
      <w:r w:rsidRPr="00766DEB">
        <w:rPr>
          <w:rFonts w:ascii="Arial" w:hAnsi="Arial" w:cs="Arial"/>
          <w:b/>
          <w:bCs/>
          <w:sz w:val="22"/>
          <w:szCs w:val="22"/>
        </w:rPr>
        <w:t>SPRAWY TERENOWO-PRAWNE</w:t>
      </w:r>
      <w:bookmarkEnd w:id="16"/>
      <w:bookmarkEnd w:id="17"/>
    </w:p>
    <w:p w:rsidR="00066544" w:rsidRPr="0034773D" w:rsidRDefault="00066544" w:rsidP="00C70E42">
      <w:pPr>
        <w:pStyle w:val="Tekstpodstawowy"/>
        <w:tabs>
          <w:tab w:val="center" w:pos="4819"/>
          <w:tab w:val="right" w:pos="9355"/>
        </w:tabs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Projektowan</w:t>
      </w:r>
      <w:r w:rsidR="006E35CD" w:rsidRPr="0034773D">
        <w:rPr>
          <w:rFonts w:ascii="Arial" w:hAnsi="Arial" w:cs="Arial"/>
          <w:sz w:val="22"/>
          <w:szCs w:val="22"/>
        </w:rPr>
        <w:t>y</w:t>
      </w:r>
      <w:r w:rsidRPr="0034773D">
        <w:rPr>
          <w:rFonts w:ascii="Arial" w:hAnsi="Arial" w:cs="Arial"/>
          <w:sz w:val="22"/>
          <w:szCs w:val="22"/>
        </w:rPr>
        <w:t xml:space="preserve"> </w:t>
      </w:r>
      <w:r w:rsidR="006E35CD" w:rsidRPr="0034773D">
        <w:rPr>
          <w:rFonts w:ascii="Arial" w:hAnsi="Arial" w:cs="Arial"/>
          <w:sz w:val="22"/>
          <w:szCs w:val="22"/>
        </w:rPr>
        <w:t>ciąg pieszo - rowerowy</w:t>
      </w:r>
      <w:r w:rsidRPr="0034773D">
        <w:rPr>
          <w:rFonts w:ascii="Arial" w:hAnsi="Arial" w:cs="Arial"/>
          <w:sz w:val="22"/>
          <w:szCs w:val="22"/>
        </w:rPr>
        <w:t xml:space="preserve"> przebiegać będzie przez następujące działki:</w:t>
      </w: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9"/>
        <w:gridCol w:w="975"/>
        <w:gridCol w:w="1433"/>
        <w:gridCol w:w="6323"/>
      </w:tblGrid>
      <w:tr w:rsidR="001B2BBA" w:rsidRPr="0034773D" w:rsidTr="001B2BBA">
        <w:trPr>
          <w:trHeight w:val="284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2BBA" w:rsidRPr="0034773D" w:rsidRDefault="001B2BBA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L.</w:t>
            </w:r>
            <w:proofErr w:type="gramStart"/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p</w:t>
            </w:r>
            <w:proofErr w:type="gramEnd"/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2BBA" w:rsidRPr="0034773D" w:rsidRDefault="001B2BBA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Numer działki</w:t>
            </w:r>
          </w:p>
        </w:tc>
        <w:tc>
          <w:tcPr>
            <w:tcW w:w="1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2BBA" w:rsidRPr="0034773D" w:rsidRDefault="001B2BBA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Obręb</w:t>
            </w:r>
          </w:p>
        </w:tc>
        <w:tc>
          <w:tcPr>
            <w:tcW w:w="6323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  <w:vAlign w:val="center"/>
          </w:tcPr>
          <w:p w:rsidR="001B2BBA" w:rsidRPr="0034773D" w:rsidRDefault="001B2BBA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color w:val="000000"/>
                <w:sz w:val="20"/>
              </w:rPr>
              <w:t>Właściciel</w:t>
            </w:r>
          </w:p>
        </w:tc>
      </w:tr>
      <w:tr w:rsidR="001B2BBA" w:rsidRPr="0034773D" w:rsidTr="001B2BBA">
        <w:trPr>
          <w:trHeight w:val="284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2BBA" w:rsidRPr="00801EE6" w:rsidRDefault="001B2BBA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B2BBA" w:rsidRPr="00801EE6" w:rsidRDefault="00B5283B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92/5</w:t>
            </w:r>
          </w:p>
        </w:tc>
        <w:tc>
          <w:tcPr>
            <w:tcW w:w="143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2BBA" w:rsidRPr="00801EE6" w:rsidRDefault="00801EE6" w:rsidP="00C70E42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Kamieniec</w:t>
            </w:r>
          </w:p>
        </w:tc>
        <w:tc>
          <w:tcPr>
            <w:tcW w:w="6323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vAlign w:val="center"/>
          </w:tcPr>
          <w:p w:rsidR="001B2BBA" w:rsidRPr="00801EE6" w:rsidRDefault="001B2BBA" w:rsidP="00C70E42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  <w:highlight w:val="yellow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Właściciel:</w:t>
            </w:r>
            <w:r w:rsidRPr="00801EE6">
              <w:rPr>
                <w:rFonts w:ascii="Arial" w:eastAsia="Arial" w:hAnsi="Arial" w:cs="Arial"/>
                <w:sz w:val="20"/>
              </w:rPr>
              <w:t xml:space="preserve"> Gmina Kołbaskowo – 72-001 Kołbaskowo</w:t>
            </w:r>
          </w:p>
        </w:tc>
      </w:tr>
      <w:tr w:rsidR="00801EE6" w:rsidRPr="0034773D" w:rsidTr="002B77DA">
        <w:trPr>
          <w:trHeight w:val="284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2B77DA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125</w:t>
            </w:r>
          </w:p>
        </w:tc>
        <w:tc>
          <w:tcPr>
            <w:tcW w:w="143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1EE6" w:rsidRPr="00801EE6" w:rsidRDefault="00801EE6" w:rsidP="002B77DA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Kołbaskowo</w:t>
            </w:r>
          </w:p>
        </w:tc>
        <w:tc>
          <w:tcPr>
            <w:tcW w:w="6323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801EE6" w:rsidRPr="00801EE6" w:rsidRDefault="00801EE6" w:rsidP="002B77DA">
            <w:pPr>
              <w:spacing w:line="300" w:lineRule="auto"/>
              <w:rPr>
                <w:rFonts w:ascii="Arial" w:hAnsi="Arial" w:cs="Arial"/>
                <w:sz w:val="20"/>
                <w:highlight w:val="yellow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Właściciel:</w:t>
            </w:r>
            <w:r w:rsidRPr="00801EE6">
              <w:rPr>
                <w:rFonts w:ascii="Arial" w:eastAsia="Arial" w:hAnsi="Arial" w:cs="Arial"/>
                <w:sz w:val="20"/>
              </w:rPr>
              <w:t xml:space="preserve"> Gmina Kołbaskowo – 72-001 Kołbaskowo</w:t>
            </w:r>
          </w:p>
        </w:tc>
      </w:tr>
      <w:tr w:rsidR="00801EE6" w:rsidRPr="0034773D" w:rsidTr="001B2BBA">
        <w:trPr>
          <w:trHeight w:val="284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183</w:t>
            </w:r>
          </w:p>
        </w:tc>
        <w:tc>
          <w:tcPr>
            <w:tcW w:w="143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Kołbaskowo</w:t>
            </w:r>
          </w:p>
        </w:tc>
        <w:tc>
          <w:tcPr>
            <w:tcW w:w="6323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vAlign w:val="center"/>
          </w:tcPr>
          <w:p w:rsidR="00801EE6" w:rsidRPr="00801EE6" w:rsidRDefault="00801EE6" w:rsidP="00C70E42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  <w:highlight w:val="yellow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Właściciel:</w:t>
            </w:r>
            <w:r w:rsidRPr="00801EE6">
              <w:rPr>
                <w:rFonts w:ascii="Arial" w:eastAsia="Arial" w:hAnsi="Arial" w:cs="Arial"/>
                <w:sz w:val="20"/>
              </w:rPr>
              <w:t xml:space="preserve"> Skarb Państwa</w:t>
            </w:r>
          </w:p>
        </w:tc>
      </w:tr>
      <w:tr w:rsidR="00801EE6" w:rsidRPr="0034773D" w:rsidTr="00BB1B4A">
        <w:trPr>
          <w:trHeight w:val="284"/>
        </w:trPr>
        <w:tc>
          <w:tcPr>
            <w:tcW w:w="5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pStyle w:val="Zawartotabeli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00" w:lineRule="auto"/>
              <w:jc w:val="center"/>
              <w:rPr>
                <w:rFonts w:ascii="Arial" w:hAnsi="Arial" w:cs="Arial"/>
                <w:sz w:val="20"/>
              </w:rPr>
            </w:pPr>
            <w:r w:rsidRPr="00801EE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3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1EE6" w:rsidRPr="00801EE6" w:rsidRDefault="00801EE6" w:rsidP="00C70E42">
            <w:pPr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line="300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Moczyły</w:t>
            </w:r>
          </w:p>
        </w:tc>
        <w:tc>
          <w:tcPr>
            <w:tcW w:w="6323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801EE6" w:rsidRPr="00801EE6" w:rsidRDefault="00801EE6" w:rsidP="00C70E42">
            <w:pPr>
              <w:spacing w:line="300" w:lineRule="auto"/>
              <w:rPr>
                <w:rFonts w:ascii="Arial" w:hAnsi="Arial" w:cs="Arial"/>
                <w:sz w:val="20"/>
                <w:highlight w:val="yellow"/>
              </w:rPr>
            </w:pPr>
            <w:r w:rsidRPr="00801EE6">
              <w:rPr>
                <w:rFonts w:ascii="Arial" w:eastAsia="Arial" w:hAnsi="Arial" w:cs="Arial"/>
                <w:b/>
                <w:bCs/>
                <w:sz w:val="20"/>
              </w:rPr>
              <w:t>Właściciel:</w:t>
            </w:r>
            <w:r w:rsidRPr="00801EE6">
              <w:rPr>
                <w:rFonts w:ascii="Arial" w:eastAsia="Arial" w:hAnsi="Arial" w:cs="Arial"/>
                <w:sz w:val="20"/>
              </w:rPr>
              <w:t xml:space="preserve"> Gmina Kołbaskowo – 72-001 Kołbaskowo</w:t>
            </w:r>
          </w:p>
        </w:tc>
      </w:tr>
    </w:tbl>
    <w:p w:rsidR="00AF525F" w:rsidRPr="0034773D" w:rsidRDefault="00AF525F" w:rsidP="00C70E42">
      <w:pPr>
        <w:spacing w:line="300" w:lineRule="auto"/>
        <w:rPr>
          <w:rFonts w:ascii="Arial" w:hAnsi="Arial" w:cs="Arial"/>
          <w:bCs/>
          <w:sz w:val="22"/>
          <w:szCs w:val="22"/>
        </w:rPr>
      </w:pPr>
    </w:p>
    <w:p w:rsidR="00C91D9A" w:rsidRPr="00766DEB" w:rsidRDefault="00C91D9A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18" w:name="_Toc504391380"/>
      <w:bookmarkStart w:id="19" w:name="_Toc530054569"/>
      <w:r w:rsidRPr="00766DEB">
        <w:rPr>
          <w:rFonts w:ascii="Arial" w:hAnsi="Arial" w:cs="Arial"/>
          <w:b/>
          <w:bCs/>
          <w:sz w:val="22"/>
          <w:szCs w:val="22"/>
        </w:rPr>
        <w:t>OCHRONA KONSERWATORSKA</w:t>
      </w:r>
      <w:bookmarkEnd w:id="18"/>
      <w:bookmarkEnd w:id="19"/>
    </w:p>
    <w:p w:rsidR="00AF525F" w:rsidRPr="0037745A" w:rsidRDefault="00AF525F" w:rsidP="008E7A60">
      <w:pPr>
        <w:pStyle w:val="Tekstpodstawowy"/>
        <w:widowControl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uppressAutoHyphens w:val="0"/>
        <w:overflowPunct/>
        <w:autoSpaceDE/>
        <w:spacing w:line="30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Teren</w:t>
      </w:r>
      <w:r w:rsidR="00C91D9A" w:rsidRPr="0034773D">
        <w:rPr>
          <w:rFonts w:ascii="Arial" w:hAnsi="Arial" w:cs="Arial"/>
          <w:sz w:val="22"/>
          <w:szCs w:val="22"/>
        </w:rPr>
        <w:t xml:space="preserve"> objęty opracowaniem nie jest objęty ochroną dziedzictwa kulturowego i zabytków.</w:t>
      </w:r>
      <w:r w:rsidRPr="0034773D">
        <w:rPr>
          <w:rFonts w:ascii="Arial" w:hAnsi="Arial" w:cs="Arial"/>
          <w:sz w:val="22"/>
          <w:szCs w:val="22"/>
        </w:rPr>
        <w:t xml:space="preserve"> W oparciu o art. 32 i 33 ustawy z dnia 18 marca 2010 r. o ochronie zabytków i opiece nad zabytkami (</w:t>
      </w:r>
      <w:r w:rsidRPr="0034773D">
        <w:rPr>
          <w:rFonts w:ascii="Arial" w:hAnsi="Arial" w:cs="Arial"/>
          <w:bCs/>
          <w:sz w:val="22"/>
          <w:szCs w:val="22"/>
        </w:rPr>
        <w:t>Dz.U.2014.1446 j.</w:t>
      </w:r>
      <w:proofErr w:type="gramStart"/>
      <w:r w:rsidRPr="0034773D">
        <w:rPr>
          <w:rFonts w:ascii="Arial" w:hAnsi="Arial" w:cs="Arial"/>
          <w:bCs/>
          <w:sz w:val="22"/>
          <w:szCs w:val="22"/>
        </w:rPr>
        <w:t>t.  ze</w:t>
      </w:r>
      <w:proofErr w:type="gramEnd"/>
      <w:r w:rsidRPr="0034773D">
        <w:rPr>
          <w:rFonts w:ascii="Arial" w:hAnsi="Arial" w:cs="Arial"/>
          <w:bCs/>
          <w:sz w:val="22"/>
          <w:szCs w:val="22"/>
        </w:rPr>
        <w:t xml:space="preserve"> zm.</w:t>
      </w:r>
      <w:r w:rsidRPr="0034773D">
        <w:rPr>
          <w:rFonts w:ascii="Arial" w:hAnsi="Arial" w:cs="Arial"/>
          <w:sz w:val="22"/>
          <w:szCs w:val="22"/>
        </w:rPr>
        <w:t>), przy prowadzeniu robót budowlanych i ziemnych, w razie ujawnienia przedmiotu, który posiada cechy zabytku, należy niezwłocznie zawiadomić o tym właściwego konserwatora zabytków lub organ wykonawczy właściwej gminy; jednocześnie należy zabezpieczyć odkryty przedmiot i wstrzymać wszelkie roboty, mogące go uszkodzić lub zniszczyć, do czasu wydania przez wojewódzkiego konserwatora zabytków odpowiednich zarządzeń</w:t>
      </w:r>
      <w:r w:rsidR="008E7A60">
        <w:rPr>
          <w:rFonts w:ascii="Arial" w:hAnsi="Arial" w:cs="Arial"/>
          <w:sz w:val="22"/>
          <w:szCs w:val="22"/>
        </w:rPr>
        <w:t>.</w:t>
      </w:r>
    </w:p>
    <w:p w:rsidR="003B0D72" w:rsidRPr="00766DEB" w:rsidRDefault="003B0D72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20" w:name="_Toc504391381"/>
      <w:bookmarkStart w:id="21" w:name="_Toc530054570"/>
      <w:r w:rsidRPr="00766DEB">
        <w:rPr>
          <w:rFonts w:ascii="Arial" w:hAnsi="Arial" w:cs="Arial"/>
          <w:b/>
          <w:bCs/>
          <w:sz w:val="22"/>
          <w:szCs w:val="22"/>
        </w:rPr>
        <w:lastRenderedPageBreak/>
        <w:t>WPŁYW INWESTYCJI NA ŚRODOWISKO</w:t>
      </w:r>
      <w:bookmarkEnd w:id="20"/>
      <w:bookmarkEnd w:id="21"/>
    </w:p>
    <w:p w:rsidR="00E931EF" w:rsidRPr="0034773D" w:rsidRDefault="003B0D72" w:rsidP="008E7A60">
      <w:pPr>
        <w:numPr>
          <w:ilvl w:val="0"/>
          <w:numId w:val="2"/>
        </w:numPr>
        <w:tabs>
          <w:tab w:val="clear" w:pos="0"/>
          <w:tab w:val="left" w:pos="15"/>
          <w:tab w:val="center" w:pos="4834"/>
          <w:tab w:val="right" w:pos="9370"/>
        </w:tabs>
        <w:spacing w:after="120" w:line="300" w:lineRule="auto"/>
        <w:ind w:left="15" w:right="30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Inwestycja po zrealizowaniu nie będzie ujem</w:t>
      </w:r>
      <w:r w:rsidR="008E7A60">
        <w:rPr>
          <w:rFonts w:ascii="Arial" w:hAnsi="Arial" w:cs="Arial"/>
          <w:sz w:val="22"/>
          <w:szCs w:val="22"/>
        </w:rPr>
        <w:t>nie oddziaływała na środowisko.</w:t>
      </w:r>
    </w:p>
    <w:p w:rsidR="00E931EF" w:rsidRPr="0034773D" w:rsidRDefault="00E931EF" w:rsidP="008E7A60">
      <w:pPr>
        <w:pStyle w:val="Akapitzlist"/>
        <w:numPr>
          <w:ilvl w:val="0"/>
          <w:numId w:val="3"/>
        </w:numPr>
        <w:tabs>
          <w:tab w:val="left" w:pos="15"/>
          <w:tab w:val="center" w:pos="4834"/>
          <w:tab w:val="right" w:pos="9370"/>
        </w:tabs>
        <w:spacing w:after="120" w:line="300" w:lineRule="auto"/>
        <w:ind w:right="30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Warunki wykorzystania terenu w fazie realizacji i eksploatacji.</w:t>
      </w:r>
    </w:p>
    <w:p w:rsidR="00E931EF" w:rsidRPr="0034773D" w:rsidRDefault="00E931EF" w:rsidP="008E7A60">
      <w:pPr>
        <w:numPr>
          <w:ilvl w:val="0"/>
          <w:numId w:val="2"/>
        </w:numPr>
        <w:tabs>
          <w:tab w:val="clear" w:pos="0"/>
          <w:tab w:val="left" w:pos="15"/>
          <w:tab w:val="center" w:pos="4834"/>
          <w:tab w:val="right" w:pos="9370"/>
        </w:tabs>
        <w:spacing w:after="120" w:line="300" w:lineRule="auto"/>
        <w:ind w:left="15" w:right="30"/>
        <w:jc w:val="both"/>
        <w:rPr>
          <w:rFonts w:ascii="Arial" w:hAnsi="Arial" w:cs="Arial"/>
          <w:sz w:val="22"/>
          <w:szCs w:val="22"/>
          <w:u w:val="single"/>
        </w:rPr>
      </w:pPr>
      <w:r w:rsidRPr="0034773D">
        <w:rPr>
          <w:rFonts w:ascii="Arial" w:hAnsi="Arial" w:cs="Arial"/>
          <w:sz w:val="22"/>
          <w:szCs w:val="22"/>
        </w:rPr>
        <w:t>W fazie realizacji inwestycji na odcink</w:t>
      </w:r>
      <w:r w:rsidR="009E3BC6" w:rsidRPr="0034773D">
        <w:rPr>
          <w:rFonts w:ascii="Arial" w:hAnsi="Arial" w:cs="Arial"/>
          <w:sz w:val="22"/>
          <w:szCs w:val="22"/>
        </w:rPr>
        <w:t>u</w:t>
      </w:r>
      <w:r w:rsidRPr="0034773D">
        <w:rPr>
          <w:rFonts w:ascii="Arial" w:hAnsi="Arial" w:cs="Arial"/>
          <w:sz w:val="22"/>
          <w:szCs w:val="22"/>
        </w:rPr>
        <w:t xml:space="preserve"> projektowanego </w:t>
      </w:r>
      <w:r w:rsidR="009E3BC6" w:rsidRPr="0034773D">
        <w:rPr>
          <w:rFonts w:ascii="Arial" w:hAnsi="Arial" w:cs="Arial"/>
          <w:sz w:val="22"/>
          <w:szCs w:val="22"/>
        </w:rPr>
        <w:t>ciągu pieszo-rowerowego</w:t>
      </w:r>
      <w:r w:rsidRPr="0034773D">
        <w:rPr>
          <w:rFonts w:ascii="Arial" w:hAnsi="Arial" w:cs="Arial"/>
          <w:sz w:val="22"/>
          <w:szCs w:val="22"/>
        </w:rPr>
        <w:t xml:space="preserve"> nastąpi zdjęcie warstwy gleby. Gleba zostanie złożona na odkład czasowy wzdłuż wykopu i po zakończeniu robót zostanie rozścielona </w:t>
      </w:r>
      <w:r w:rsidR="009E3BC6" w:rsidRPr="0034773D">
        <w:rPr>
          <w:rFonts w:ascii="Arial" w:hAnsi="Arial" w:cs="Arial"/>
          <w:sz w:val="22"/>
          <w:szCs w:val="22"/>
        </w:rPr>
        <w:t>na poboczach oraz projektowanych skarpach</w:t>
      </w:r>
      <w:r w:rsidRPr="0034773D">
        <w:rPr>
          <w:rFonts w:ascii="Arial" w:hAnsi="Arial" w:cs="Arial"/>
          <w:sz w:val="22"/>
          <w:szCs w:val="22"/>
        </w:rPr>
        <w:t>.</w:t>
      </w:r>
    </w:p>
    <w:p w:rsidR="008E7A60" w:rsidRDefault="009E3BC6" w:rsidP="00681711">
      <w:pPr>
        <w:widowControl/>
        <w:numPr>
          <w:ilvl w:val="0"/>
          <w:numId w:val="15"/>
        </w:numPr>
        <w:tabs>
          <w:tab w:val="clear" w:pos="838"/>
        </w:tabs>
        <w:suppressAutoHyphens w:val="0"/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34773D">
        <w:rPr>
          <w:rFonts w:ascii="Arial" w:hAnsi="Arial" w:cs="Arial"/>
          <w:sz w:val="22"/>
          <w:szCs w:val="22"/>
          <w:lang w:eastAsia="pl-PL"/>
        </w:rPr>
        <w:t>W oparciu o art.75 ust.1 ustawy z 27 kwietnia 2001 r. Prawo ochrony środowiska (</w:t>
      </w:r>
      <w:r w:rsidRPr="0034773D">
        <w:rPr>
          <w:rFonts w:ascii="Arial" w:hAnsi="Arial" w:cs="Arial"/>
          <w:bCs/>
          <w:sz w:val="22"/>
          <w:szCs w:val="22"/>
          <w:lang w:eastAsia="pl-PL"/>
        </w:rPr>
        <w:t>Dz.U.2017.519 j.</w:t>
      </w:r>
      <w:proofErr w:type="gramStart"/>
      <w:r w:rsidRPr="0034773D">
        <w:rPr>
          <w:rFonts w:ascii="Arial" w:hAnsi="Arial" w:cs="Arial"/>
          <w:bCs/>
          <w:sz w:val="22"/>
          <w:szCs w:val="22"/>
          <w:lang w:eastAsia="pl-PL"/>
        </w:rPr>
        <w:t>t.</w:t>
      </w:r>
      <w:r w:rsidRPr="0034773D">
        <w:rPr>
          <w:rFonts w:ascii="Arial" w:hAnsi="Arial" w:cs="Arial"/>
          <w:sz w:val="22"/>
          <w:szCs w:val="22"/>
          <w:lang w:eastAsia="pl-PL"/>
        </w:rPr>
        <w:t xml:space="preserve">) , 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>w trakcie prac budowlanych należy uwzględnić ochronę środowiska na obszarze prowadzenia prac, a w szczególności ochronę gleby, zieleni, naturalnego ukształtowania terenu.</w:t>
      </w:r>
    </w:p>
    <w:p w:rsidR="008E7A60" w:rsidRDefault="009E3BC6" w:rsidP="00681711">
      <w:pPr>
        <w:widowControl/>
        <w:numPr>
          <w:ilvl w:val="0"/>
          <w:numId w:val="15"/>
        </w:numPr>
        <w:tabs>
          <w:tab w:val="clear" w:pos="838"/>
        </w:tabs>
        <w:suppressAutoHyphens w:val="0"/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>Teren objęty inwestycją położony jest na obszarze specjalnej ochrony ptaków Natura 2000 „Dolina Dolnej Odry”, kod PLB 320003, wyznaczonym rozporządzeniem Ministra Środowiska z</w:t>
      </w:r>
      <w:r w:rsidR="00A46984">
        <w:rPr>
          <w:rFonts w:ascii="Arial" w:hAnsi="Arial" w:cs="Arial"/>
          <w:sz w:val="22"/>
          <w:szCs w:val="22"/>
          <w:lang w:eastAsia="pl-PL"/>
        </w:rPr>
        <w:t> </w:t>
      </w:r>
      <w:r w:rsidRPr="008E7A60">
        <w:rPr>
          <w:rFonts w:ascii="Arial" w:hAnsi="Arial" w:cs="Arial"/>
          <w:sz w:val="22"/>
          <w:szCs w:val="22"/>
          <w:lang w:eastAsia="pl-PL"/>
        </w:rPr>
        <w:t>dnia  21 lipca 2004r. w sprawie obszarów specjalnej ochrony ptaków Natura</w:t>
      </w:r>
      <w:proofErr w:type="gramStart"/>
      <w:r w:rsidRPr="008E7A60">
        <w:rPr>
          <w:rFonts w:ascii="Arial" w:hAnsi="Arial" w:cs="Arial"/>
          <w:sz w:val="22"/>
          <w:szCs w:val="22"/>
          <w:lang w:eastAsia="pl-PL"/>
        </w:rPr>
        <w:t xml:space="preserve"> 2000,  dla</w:t>
      </w:r>
      <w:proofErr w:type="gramEnd"/>
      <w:r w:rsidRPr="008E7A60">
        <w:rPr>
          <w:rFonts w:ascii="Arial" w:hAnsi="Arial" w:cs="Arial"/>
          <w:sz w:val="22"/>
          <w:szCs w:val="22"/>
          <w:lang w:eastAsia="pl-PL"/>
        </w:rPr>
        <w:t xml:space="preserve"> którego obecnie obowiązują przepisy rozporządzenia Ministra Środowiska  z dnia 12 stycznia 2011r. w sprawie obszarów specjalnej ochrony ptaków (Dz. U.  Nr 25, poz</w:t>
      </w:r>
      <w:proofErr w:type="gramStart"/>
      <w:r w:rsidRPr="008E7A60">
        <w:rPr>
          <w:rFonts w:ascii="Arial" w:hAnsi="Arial" w:cs="Arial"/>
          <w:sz w:val="22"/>
          <w:szCs w:val="22"/>
          <w:lang w:eastAsia="pl-PL"/>
        </w:rPr>
        <w:t>. 133), którego</w:t>
      </w:r>
      <w:proofErr w:type="gramEnd"/>
      <w:r w:rsidRPr="008E7A60">
        <w:rPr>
          <w:rFonts w:ascii="Arial" w:hAnsi="Arial" w:cs="Arial"/>
          <w:sz w:val="22"/>
          <w:szCs w:val="22"/>
          <w:lang w:eastAsia="pl-PL"/>
        </w:rPr>
        <w:t xml:space="preserve"> celem jest ochrona populacji dziko występujących gatunków ptaków,  utrzymanie  i  zagospodarowanie ich naturalnych  siedlisk  zgodnie z wymogami ekologicznymi, przywracanie zniszczonych biotopów i tworzenie biotopów. Realizacja planowanej inwestycji stosownie do art. 33 ust. 1 ustawy o ochronie przyrody z dnia 16 kwietnia 2004r. (Dz. U. Nr 92 poz. 880 z późniejszymi zmianami) nie </w:t>
      </w:r>
      <w:r w:rsidR="00A46984">
        <w:rPr>
          <w:rFonts w:ascii="Arial" w:hAnsi="Arial" w:cs="Arial"/>
          <w:sz w:val="22"/>
          <w:szCs w:val="22"/>
          <w:lang w:eastAsia="pl-PL"/>
        </w:rPr>
        <w:t xml:space="preserve">będzie </w:t>
      </w:r>
      <w:r w:rsidRPr="008E7A60">
        <w:rPr>
          <w:rFonts w:ascii="Arial" w:hAnsi="Arial" w:cs="Arial"/>
          <w:sz w:val="22"/>
          <w:szCs w:val="22"/>
          <w:lang w:eastAsia="pl-PL"/>
        </w:rPr>
        <w:t>pog</w:t>
      </w:r>
      <w:r w:rsidR="00A46984">
        <w:rPr>
          <w:rFonts w:ascii="Arial" w:hAnsi="Arial" w:cs="Arial"/>
          <w:sz w:val="22"/>
          <w:szCs w:val="22"/>
          <w:lang w:eastAsia="pl-PL"/>
        </w:rPr>
        <w:t xml:space="preserve">arszać </w:t>
      </w:r>
      <w:r w:rsidRPr="008E7A60">
        <w:rPr>
          <w:rFonts w:ascii="Arial" w:hAnsi="Arial" w:cs="Arial"/>
          <w:sz w:val="22"/>
          <w:szCs w:val="22"/>
          <w:lang w:eastAsia="pl-PL"/>
        </w:rPr>
        <w:t>stanu siedlisk przyrodniczych lub siedlisk gatunków roślin i</w:t>
      </w:r>
      <w:r w:rsidR="00A46984">
        <w:rPr>
          <w:rFonts w:ascii="Arial" w:hAnsi="Arial" w:cs="Arial"/>
          <w:sz w:val="22"/>
          <w:szCs w:val="22"/>
          <w:lang w:eastAsia="pl-PL"/>
        </w:rPr>
        <w:t> </w:t>
      </w:r>
      <w:r w:rsidRPr="008E7A60">
        <w:rPr>
          <w:rFonts w:ascii="Arial" w:hAnsi="Arial" w:cs="Arial"/>
          <w:sz w:val="22"/>
          <w:szCs w:val="22"/>
          <w:lang w:eastAsia="pl-PL"/>
        </w:rPr>
        <w:t>zwierząt, dla których ochrony został wyznaczony obszar Natura</w:t>
      </w:r>
      <w:proofErr w:type="gramStart"/>
      <w:r w:rsidRPr="008E7A60">
        <w:rPr>
          <w:rFonts w:ascii="Arial" w:hAnsi="Arial" w:cs="Arial"/>
          <w:sz w:val="22"/>
          <w:szCs w:val="22"/>
          <w:lang w:eastAsia="pl-PL"/>
        </w:rPr>
        <w:t xml:space="preserve"> 2000,  nie</w:t>
      </w:r>
      <w:proofErr w:type="gramEnd"/>
      <w:r w:rsidRPr="008E7A60">
        <w:rPr>
          <w:rFonts w:ascii="Arial" w:hAnsi="Arial" w:cs="Arial"/>
          <w:sz w:val="22"/>
          <w:szCs w:val="22"/>
          <w:lang w:eastAsia="pl-PL"/>
        </w:rPr>
        <w:t xml:space="preserve">  </w:t>
      </w:r>
      <w:r w:rsidR="00A46984">
        <w:rPr>
          <w:rFonts w:ascii="Arial" w:hAnsi="Arial" w:cs="Arial"/>
          <w:sz w:val="22"/>
          <w:szCs w:val="22"/>
          <w:lang w:eastAsia="pl-PL"/>
        </w:rPr>
        <w:t xml:space="preserve">będzie </w:t>
      </w:r>
      <w:r w:rsidRPr="008E7A60">
        <w:rPr>
          <w:rFonts w:ascii="Arial" w:hAnsi="Arial" w:cs="Arial"/>
          <w:sz w:val="22"/>
          <w:szCs w:val="22"/>
          <w:lang w:eastAsia="pl-PL"/>
        </w:rPr>
        <w:t>wpły</w:t>
      </w:r>
      <w:r w:rsidR="00A46984">
        <w:rPr>
          <w:rFonts w:ascii="Arial" w:hAnsi="Arial" w:cs="Arial"/>
          <w:sz w:val="22"/>
          <w:szCs w:val="22"/>
          <w:lang w:eastAsia="pl-PL"/>
        </w:rPr>
        <w:t>wać</w:t>
      </w:r>
      <w:r w:rsidRPr="008E7A60">
        <w:rPr>
          <w:rFonts w:ascii="Arial" w:hAnsi="Arial" w:cs="Arial"/>
          <w:sz w:val="22"/>
          <w:szCs w:val="22"/>
          <w:lang w:eastAsia="pl-PL"/>
        </w:rPr>
        <w:t xml:space="preserve"> negatywnie na gatunki, dla których ochrony został wyznaczo</w:t>
      </w:r>
      <w:r w:rsidR="00A46984">
        <w:rPr>
          <w:rFonts w:ascii="Arial" w:hAnsi="Arial" w:cs="Arial"/>
          <w:sz w:val="22"/>
          <w:szCs w:val="22"/>
          <w:lang w:eastAsia="pl-PL"/>
        </w:rPr>
        <w:t xml:space="preserve">ny  obszar Natura 2000, ani </w:t>
      </w:r>
      <w:proofErr w:type="spellStart"/>
      <w:r w:rsidR="00A46984">
        <w:rPr>
          <w:rFonts w:ascii="Arial" w:hAnsi="Arial" w:cs="Arial"/>
          <w:sz w:val="22"/>
          <w:szCs w:val="22"/>
          <w:lang w:eastAsia="pl-PL"/>
        </w:rPr>
        <w:t>poga</w:t>
      </w:r>
      <w:r w:rsidRPr="008E7A60">
        <w:rPr>
          <w:rFonts w:ascii="Arial" w:hAnsi="Arial" w:cs="Arial"/>
          <w:sz w:val="22"/>
          <w:szCs w:val="22"/>
          <w:lang w:eastAsia="pl-PL"/>
        </w:rPr>
        <w:t>rszyć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 xml:space="preserve"> integralności  obszaru Natura 2000 lub jego powiązania z innymi obszarami”.</w:t>
      </w:r>
    </w:p>
    <w:p w:rsidR="008E7A60" w:rsidRDefault="009E3BC6" w:rsidP="00681711">
      <w:pPr>
        <w:widowControl/>
        <w:numPr>
          <w:ilvl w:val="0"/>
          <w:numId w:val="15"/>
        </w:numPr>
        <w:tabs>
          <w:tab w:val="clear" w:pos="838"/>
        </w:tabs>
        <w:suppressAutoHyphens w:val="0"/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>W związku z planowaną inwestycją, w okresie maj – lipiec 2017 r., przeprowadzono w obszarze jej realizacji monitoring pod kątem występowania jarzębatki (</w:t>
      </w:r>
      <w:proofErr w:type="spellStart"/>
      <w:r w:rsidRPr="008E7A60">
        <w:rPr>
          <w:rFonts w:ascii="Arial" w:hAnsi="Arial" w:cs="Arial"/>
          <w:sz w:val="22"/>
          <w:szCs w:val="22"/>
          <w:lang w:eastAsia="pl-PL"/>
        </w:rPr>
        <w:t>curruca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8E7A60">
        <w:rPr>
          <w:rFonts w:ascii="Arial" w:hAnsi="Arial" w:cs="Arial"/>
          <w:sz w:val="22"/>
          <w:szCs w:val="22"/>
          <w:lang w:eastAsia="pl-PL"/>
        </w:rPr>
        <w:t>nisoria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>). Monitoring wykazał brak występowania jarzębatki, stwierdzono jednak, że teren inwestycji stanowi dogodne miejsce jej bytowania w następnych latach. Dlatego przyj</w:t>
      </w:r>
      <w:r w:rsidR="00A46984">
        <w:rPr>
          <w:rFonts w:ascii="Arial" w:hAnsi="Arial" w:cs="Arial"/>
          <w:sz w:val="22"/>
          <w:szCs w:val="22"/>
          <w:lang w:eastAsia="pl-PL"/>
        </w:rPr>
        <w:t xml:space="preserve">ęto </w:t>
      </w:r>
      <w:r w:rsidRPr="008E7A60">
        <w:rPr>
          <w:rFonts w:ascii="Arial" w:hAnsi="Arial" w:cs="Arial"/>
          <w:sz w:val="22"/>
          <w:szCs w:val="22"/>
          <w:lang w:eastAsia="pl-PL"/>
        </w:rPr>
        <w:t>następujące rozwiązania, mające na celu ochronę tego gatunku:</w:t>
      </w:r>
    </w:p>
    <w:p w:rsidR="008E7A60" w:rsidRDefault="009E3BC6" w:rsidP="00A46984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 xml:space="preserve">Zminimalizowanie wycinki i odtworzenie </w:t>
      </w:r>
      <w:proofErr w:type="spellStart"/>
      <w:r w:rsidRPr="008E7A60">
        <w:rPr>
          <w:rFonts w:ascii="Arial" w:hAnsi="Arial" w:cs="Arial"/>
          <w:sz w:val="22"/>
          <w:szCs w:val="22"/>
          <w:lang w:eastAsia="pl-PL"/>
        </w:rPr>
        <w:t>zadrzewień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 xml:space="preserve"> i </w:t>
      </w:r>
      <w:proofErr w:type="spellStart"/>
      <w:r w:rsidRPr="008E7A60">
        <w:rPr>
          <w:rFonts w:ascii="Arial" w:hAnsi="Arial" w:cs="Arial"/>
          <w:sz w:val="22"/>
          <w:szCs w:val="22"/>
          <w:lang w:eastAsia="pl-PL"/>
        </w:rPr>
        <w:t>zakrzewień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 xml:space="preserve"> w stosunku</w:t>
      </w:r>
      <w:proofErr w:type="gramStart"/>
      <w:r w:rsidRPr="008E7A60">
        <w:rPr>
          <w:rFonts w:ascii="Arial" w:hAnsi="Arial" w:cs="Arial"/>
          <w:sz w:val="22"/>
          <w:szCs w:val="22"/>
          <w:lang w:eastAsia="pl-PL"/>
        </w:rPr>
        <w:t xml:space="preserve"> 1:1 po</w:t>
      </w:r>
      <w:proofErr w:type="gramEnd"/>
      <w:r w:rsidRPr="008E7A60">
        <w:rPr>
          <w:rFonts w:ascii="Arial" w:hAnsi="Arial" w:cs="Arial"/>
          <w:sz w:val="22"/>
          <w:szCs w:val="22"/>
          <w:lang w:eastAsia="pl-PL"/>
        </w:rPr>
        <w:t xml:space="preserve"> obu stronach ciągu pieszo-rowerowego, z uwzględnieniem doboru gatunków </w:t>
      </w:r>
      <w:proofErr w:type="spellStart"/>
      <w:r w:rsidRPr="008E7A60">
        <w:rPr>
          <w:rFonts w:ascii="Arial" w:hAnsi="Arial" w:cs="Arial"/>
          <w:sz w:val="22"/>
          <w:szCs w:val="22"/>
          <w:lang w:eastAsia="pl-PL"/>
        </w:rPr>
        <w:t>nasadzeń</w:t>
      </w:r>
      <w:proofErr w:type="spellEnd"/>
      <w:r w:rsidRPr="008E7A60">
        <w:rPr>
          <w:rFonts w:ascii="Arial" w:hAnsi="Arial" w:cs="Arial"/>
          <w:sz w:val="22"/>
          <w:szCs w:val="22"/>
          <w:lang w:eastAsia="pl-PL"/>
        </w:rPr>
        <w:t xml:space="preserve"> najbardziej zbliżonych do istnieją</w:t>
      </w:r>
      <w:r w:rsidR="00A46984">
        <w:rPr>
          <w:rFonts w:ascii="Arial" w:hAnsi="Arial" w:cs="Arial"/>
          <w:sz w:val="22"/>
          <w:szCs w:val="22"/>
          <w:lang w:eastAsia="pl-PL"/>
        </w:rPr>
        <w:t>cych;</w:t>
      </w:r>
    </w:p>
    <w:p w:rsidR="008E7A60" w:rsidRDefault="009E3BC6" w:rsidP="00A46984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>Prowadzen</w:t>
      </w:r>
      <w:r w:rsidR="00A46984">
        <w:rPr>
          <w:rFonts w:ascii="Arial" w:hAnsi="Arial" w:cs="Arial"/>
          <w:sz w:val="22"/>
          <w:szCs w:val="22"/>
          <w:lang w:eastAsia="pl-PL"/>
        </w:rPr>
        <w:t>ie wycinki poza sezonem lęgowym;</w:t>
      </w:r>
    </w:p>
    <w:p w:rsidR="009E3BC6" w:rsidRPr="008E7A60" w:rsidRDefault="009E3BC6" w:rsidP="00681711">
      <w:pPr>
        <w:widowControl/>
        <w:numPr>
          <w:ilvl w:val="1"/>
          <w:numId w:val="15"/>
        </w:numPr>
        <w:suppressAutoHyphens w:val="0"/>
        <w:overflowPunct/>
        <w:autoSpaceDE/>
        <w:spacing w:after="120"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>Zapewnienie nadzoru ornitologicznego na e</w:t>
      </w:r>
      <w:r w:rsidR="003A7A94">
        <w:rPr>
          <w:rFonts w:ascii="Arial" w:hAnsi="Arial" w:cs="Arial"/>
          <w:sz w:val="22"/>
          <w:szCs w:val="22"/>
          <w:lang w:eastAsia="pl-PL"/>
        </w:rPr>
        <w:t>tapie budowy i podczas wycinki.</w:t>
      </w:r>
    </w:p>
    <w:p w:rsidR="009E3BC6" w:rsidRPr="0034773D" w:rsidRDefault="009E3BC6" w:rsidP="00681711">
      <w:pPr>
        <w:widowControl/>
        <w:numPr>
          <w:ilvl w:val="0"/>
          <w:numId w:val="15"/>
        </w:numPr>
        <w:tabs>
          <w:tab w:val="clear" w:pos="838"/>
        </w:tabs>
        <w:suppressAutoHyphens w:val="0"/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8E7A60">
        <w:rPr>
          <w:rFonts w:ascii="Arial" w:hAnsi="Arial" w:cs="Arial"/>
          <w:sz w:val="22"/>
          <w:szCs w:val="22"/>
          <w:lang w:eastAsia="pl-PL"/>
        </w:rPr>
        <w:t>Wójt Gminy przeanalizowała art.96 ust.1 ustawy z dnia 3 października 2008 r. o udostępnianiu informacji o środowisku i jego ochronie, udziale społeczeństwa w ochronie środowiska oraz o</w:t>
      </w:r>
      <w:r w:rsidR="008E7A60">
        <w:rPr>
          <w:rFonts w:ascii="Arial" w:hAnsi="Arial" w:cs="Arial"/>
          <w:sz w:val="22"/>
          <w:szCs w:val="22"/>
          <w:lang w:eastAsia="pl-PL"/>
        </w:rPr>
        <w:t> </w:t>
      </w:r>
      <w:r w:rsidRPr="008E7A60">
        <w:rPr>
          <w:rFonts w:ascii="Arial" w:hAnsi="Arial" w:cs="Arial"/>
          <w:sz w:val="22"/>
          <w:szCs w:val="22"/>
          <w:lang w:eastAsia="pl-PL"/>
        </w:rPr>
        <w:t>ocenach oddziaływania na środowisko i nie stwierdziła negatywnego wpływu planowanej inwestycji na obszar Natura 2000.</w:t>
      </w:r>
    </w:p>
    <w:p w:rsidR="000213BA" w:rsidRPr="0034773D" w:rsidRDefault="000213BA" w:rsidP="00681711">
      <w:pPr>
        <w:widowControl/>
        <w:numPr>
          <w:ilvl w:val="0"/>
          <w:numId w:val="15"/>
        </w:numPr>
        <w:tabs>
          <w:tab w:val="clear" w:pos="838"/>
        </w:tabs>
        <w:suppressAutoHyphens w:val="0"/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34773D">
        <w:rPr>
          <w:rFonts w:ascii="Arial" w:hAnsi="Arial" w:cs="Arial"/>
          <w:sz w:val="22"/>
          <w:szCs w:val="22"/>
          <w:lang w:eastAsia="pl-PL"/>
        </w:rPr>
        <w:t>Wpływ inwestycji na środowisko gruntowo-wodne.</w:t>
      </w:r>
    </w:p>
    <w:p w:rsidR="000213BA" w:rsidRPr="0034773D" w:rsidRDefault="000213BA" w:rsidP="008E7A60">
      <w:pPr>
        <w:numPr>
          <w:ilvl w:val="0"/>
          <w:numId w:val="2"/>
        </w:numPr>
        <w:tabs>
          <w:tab w:val="clear" w:pos="0"/>
          <w:tab w:val="left" w:pos="15"/>
          <w:tab w:val="center" w:pos="4834"/>
          <w:tab w:val="right" w:pos="9370"/>
        </w:tabs>
        <w:spacing w:after="120" w:line="300" w:lineRule="auto"/>
        <w:ind w:left="15" w:right="30"/>
        <w:jc w:val="both"/>
        <w:rPr>
          <w:rFonts w:ascii="Arial" w:hAnsi="Arial" w:cs="Arial"/>
          <w:sz w:val="22"/>
          <w:szCs w:val="22"/>
          <w:u w:val="single"/>
        </w:rPr>
      </w:pPr>
      <w:r w:rsidRPr="0034773D">
        <w:rPr>
          <w:rFonts w:ascii="Arial" w:hAnsi="Arial" w:cs="Arial"/>
          <w:sz w:val="22"/>
          <w:szCs w:val="22"/>
        </w:rPr>
        <w:t>Realizacja inwestycji nie ma wpływu na istniejące stosunki wodne oraz nie spowoduje zanieczyszczenia środowiska gruntowo-wodnego.</w:t>
      </w:r>
    </w:p>
    <w:p w:rsidR="001E0C8B" w:rsidRPr="0034773D" w:rsidRDefault="001E0C8B" w:rsidP="008E7A60">
      <w:pPr>
        <w:pStyle w:val="Akapitzlist"/>
        <w:numPr>
          <w:ilvl w:val="0"/>
          <w:numId w:val="3"/>
        </w:numPr>
        <w:tabs>
          <w:tab w:val="left" w:pos="15"/>
          <w:tab w:val="center" w:pos="4834"/>
          <w:tab w:val="right" w:pos="9370"/>
        </w:tabs>
        <w:spacing w:after="120" w:line="300" w:lineRule="auto"/>
        <w:ind w:right="30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Bilans odpadów.</w:t>
      </w:r>
    </w:p>
    <w:p w:rsidR="001E0C8B" w:rsidRPr="0034773D" w:rsidRDefault="001E0C8B" w:rsidP="008E7A60">
      <w:pPr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budowę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nawierzchni </w:t>
      </w:r>
      <w:r w:rsidR="009E3BC6" w:rsidRPr="0034773D">
        <w:rPr>
          <w:rFonts w:ascii="Arial" w:hAnsi="Arial" w:cs="Arial"/>
          <w:sz w:val="22"/>
          <w:szCs w:val="22"/>
          <w:lang w:eastAsia="pl-PL"/>
        </w:rPr>
        <w:t>ciągu pieszo-rowerowego, placu oraz wysp dzielących</w:t>
      </w:r>
      <w:r w:rsidRPr="0034773D">
        <w:rPr>
          <w:rFonts w:ascii="Arial" w:hAnsi="Arial" w:cs="Arial"/>
          <w:sz w:val="22"/>
          <w:szCs w:val="22"/>
          <w:lang w:eastAsia="pl-PL"/>
        </w:rPr>
        <w:t>,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lastRenderedPageBreak/>
        <w:t>zdjęcie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humusu i ponowne jego rozścielenie po zakończeniu robót, 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wykonanie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robót ziemnych w zakresie wykopów i nasypów,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after="120"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rozbiórka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infrastruktury podziemnej i nadziemnej.</w:t>
      </w:r>
    </w:p>
    <w:p w:rsidR="001A6365" w:rsidRPr="0034773D" w:rsidRDefault="001E0C8B" w:rsidP="008E7A60">
      <w:pPr>
        <w:numPr>
          <w:ilvl w:val="0"/>
          <w:numId w:val="2"/>
        </w:numPr>
        <w:tabs>
          <w:tab w:val="left" w:pos="0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Prace </w:t>
      </w:r>
      <w:r w:rsidR="009E3BC6" w:rsidRPr="0034773D">
        <w:rPr>
          <w:rFonts w:ascii="Arial" w:hAnsi="Arial" w:cs="Arial"/>
          <w:sz w:val="22"/>
          <w:szCs w:val="22"/>
        </w:rPr>
        <w:t>b</w:t>
      </w:r>
      <w:r w:rsidRPr="0034773D">
        <w:rPr>
          <w:rFonts w:ascii="Arial" w:hAnsi="Arial" w:cs="Arial"/>
          <w:sz w:val="22"/>
          <w:szCs w:val="22"/>
        </w:rPr>
        <w:t>udowlane, składające się na przedsięwzięcie, prowadzone będą przy użyciu</w:t>
      </w:r>
      <w:r w:rsidR="001A6365" w:rsidRPr="0034773D">
        <w:rPr>
          <w:rFonts w:ascii="Arial" w:hAnsi="Arial" w:cs="Arial"/>
          <w:sz w:val="22"/>
          <w:szCs w:val="22"/>
        </w:rPr>
        <w:t>: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maszyn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do robót </w:t>
      </w:r>
      <w:r w:rsidR="001A6365" w:rsidRPr="0034773D">
        <w:rPr>
          <w:rFonts w:ascii="Arial" w:hAnsi="Arial" w:cs="Arial"/>
          <w:sz w:val="22"/>
          <w:szCs w:val="22"/>
          <w:lang w:eastAsia="pl-PL"/>
        </w:rPr>
        <w:t>ziemnych</w:t>
      </w:r>
      <w:r w:rsidRPr="0034773D">
        <w:rPr>
          <w:rFonts w:ascii="Arial" w:hAnsi="Arial" w:cs="Arial"/>
          <w:sz w:val="22"/>
          <w:szCs w:val="22"/>
          <w:lang w:eastAsia="pl-PL"/>
        </w:rPr>
        <w:t>: koparki, ładowarki, walec wibracyjny, zagęszczarki płytowe, spycharki,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maszyn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do robót drogowych: rozkładarki mas bitumicznych, walce ogumione, walce stalowe gładkie,</w:t>
      </w:r>
    </w:p>
    <w:p w:rsidR="001E0C8B" w:rsidRPr="0034773D" w:rsidRDefault="001A6365" w:rsidP="00681711">
      <w:pPr>
        <w:widowControl/>
        <w:numPr>
          <w:ilvl w:val="1"/>
          <w:numId w:val="15"/>
        </w:numPr>
        <w:suppressAutoHyphens w:val="0"/>
        <w:overflowPunct/>
        <w:autoSpaceDE/>
        <w:spacing w:after="120"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maszyn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do transportu: </w:t>
      </w:r>
      <w:r w:rsidR="001E0C8B" w:rsidRPr="0034773D">
        <w:rPr>
          <w:rFonts w:ascii="Arial" w:hAnsi="Arial" w:cs="Arial"/>
          <w:sz w:val="22"/>
          <w:szCs w:val="22"/>
          <w:lang w:eastAsia="pl-PL"/>
        </w:rPr>
        <w:t>samochody ciężarowe, samochody wywrotki.</w:t>
      </w:r>
    </w:p>
    <w:p w:rsidR="001E0C8B" w:rsidRPr="0034773D" w:rsidRDefault="001E0C8B" w:rsidP="008E7A60">
      <w:pPr>
        <w:numPr>
          <w:ilvl w:val="0"/>
          <w:numId w:val="2"/>
        </w:numPr>
        <w:tabs>
          <w:tab w:val="clear" w:pos="0"/>
          <w:tab w:val="left" w:pos="-15"/>
          <w:tab w:val="left" w:pos="75"/>
        </w:tabs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W trakci</w:t>
      </w:r>
      <w:r w:rsidR="00157665" w:rsidRPr="0034773D">
        <w:rPr>
          <w:rFonts w:ascii="Arial" w:hAnsi="Arial" w:cs="Arial"/>
          <w:sz w:val="22"/>
          <w:szCs w:val="22"/>
        </w:rPr>
        <w:t xml:space="preserve">e prowadzenia prac budowlanych </w:t>
      </w:r>
      <w:r w:rsidRPr="0034773D">
        <w:rPr>
          <w:rFonts w:ascii="Arial" w:hAnsi="Arial" w:cs="Arial"/>
          <w:sz w:val="22"/>
          <w:szCs w:val="22"/>
        </w:rPr>
        <w:t xml:space="preserve">zostaną „wytworzone” </w:t>
      </w:r>
      <w:proofErr w:type="gramStart"/>
      <w:r w:rsidRPr="0034773D">
        <w:rPr>
          <w:rFonts w:ascii="Arial" w:hAnsi="Arial" w:cs="Arial"/>
          <w:sz w:val="22"/>
          <w:szCs w:val="22"/>
        </w:rPr>
        <w:t>odpady  należące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do 17 grupy rozporządzenia Ministra Środowiska z dnia 27 września 2001r. w  sprawie katalogu odpadów (Dz. Nr 112 poz. 1206) są to:</w:t>
      </w:r>
    </w:p>
    <w:p w:rsidR="001E0C8B" w:rsidRPr="0034773D" w:rsidRDefault="001E0C8B" w:rsidP="008E7A60">
      <w:pPr>
        <w:numPr>
          <w:ilvl w:val="0"/>
          <w:numId w:val="2"/>
        </w:numPr>
        <w:tabs>
          <w:tab w:val="left" w:pos="0"/>
          <w:tab w:val="left" w:pos="720"/>
          <w:tab w:val="left" w:pos="2250"/>
        </w:tabs>
        <w:spacing w:after="120" w:line="300" w:lineRule="auto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Gleba i ziemia , w tym kamienie, inne niż </w:t>
      </w:r>
      <w:proofErr w:type="gramStart"/>
      <w:r w:rsidRPr="0034773D">
        <w:rPr>
          <w:rFonts w:ascii="Arial" w:hAnsi="Arial" w:cs="Arial"/>
          <w:sz w:val="22"/>
          <w:szCs w:val="22"/>
        </w:rPr>
        <w:t>wymienione  w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17 05 03 – 17 05 04 – </w:t>
      </w:r>
      <w:r w:rsidR="00D16798" w:rsidRPr="0034773D">
        <w:rPr>
          <w:rFonts w:ascii="Arial" w:hAnsi="Arial" w:cs="Arial"/>
          <w:sz w:val="22"/>
          <w:szCs w:val="22"/>
        </w:rPr>
        <w:t>1940</w:t>
      </w:r>
      <w:r w:rsidRPr="0034773D">
        <w:rPr>
          <w:rFonts w:ascii="Arial" w:hAnsi="Arial" w:cs="Arial"/>
          <w:sz w:val="22"/>
          <w:szCs w:val="22"/>
        </w:rPr>
        <w:t xml:space="preserve"> Mg</w:t>
      </w:r>
      <w:r w:rsidR="000213BA" w:rsidRPr="0034773D">
        <w:rPr>
          <w:rFonts w:ascii="Arial" w:hAnsi="Arial" w:cs="Arial"/>
          <w:sz w:val="22"/>
          <w:szCs w:val="22"/>
        </w:rPr>
        <w:t>.</w:t>
      </w:r>
    </w:p>
    <w:p w:rsidR="001E0C8B" w:rsidRPr="0034773D" w:rsidRDefault="001E0C8B" w:rsidP="008E7A60">
      <w:pPr>
        <w:numPr>
          <w:ilvl w:val="0"/>
          <w:numId w:val="2"/>
        </w:numPr>
        <w:tabs>
          <w:tab w:val="clear" w:pos="0"/>
          <w:tab w:val="left" w:pos="-15"/>
          <w:tab w:val="left" w:pos="75"/>
        </w:tabs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Dla wyżej wymienionych ilości wytwarzanych odpadów w fazie budowy, wykonawca </w:t>
      </w:r>
      <w:proofErr w:type="gramStart"/>
      <w:r w:rsidRPr="0034773D">
        <w:rPr>
          <w:rFonts w:ascii="Arial" w:hAnsi="Arial" w:cs="Arial"/>
          <w:sz w:val="22"/>
          <w:szCs w:val="22"/>
        </w:rPr>
        <w:t>robót jako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wytwórca odpadów zobowiązany </w:t>
      </w:r>
      <w:r w:rsidR="00171B91" w:rsidRPr="0034773D">
        <w:rPr>
          <w:rFonts w:ascii="Arial" w:hAnsi="Arial" w:cs="Arial"/>
          <w:sz w:val="22"/>
          <w:szCs w:val="22"/>
        </w:rPr>
        <w:t xml:space="preserve">jest do </w:t>
      </w:r>
      <w:r w:rsidRPr="0034773D">
        <w:rPr>
          <w:rFonts w:ascii="Arial" w:hAnsi="Arial" w:cs="Arial"/>
          <w:sz w:val="22"/>
          <w:szCs w:val="22"/>
        </w:rPr>
        <w:t>przedłożenia na 30 dni przed rozpoczęciem prac budowlanych powodujących wytwarzanie odpadów, informacji o wytwarzanych odpadach innych niż niebezpieczne oraz o sposobach gospodarowania tymi odpadami.</w:t>
      </w:r>
      <w:r w:rsidR="00171B91" w:rsidRPr="0034773D">
        <w:rPr>
          <w:rFonts w:ascii="Arial" w:hAnsi="Arial" w:cs="Arial"/>
          <w:sz w:val="22"/>
          <w:szCs w:val="22"/>
        </w:rPr>
        <w:t xml:space="preserve"> </w:t>
      </w:r>
      <w:r w:rsidRPr="0034773D"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zagospodarowanie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na placu budowy – np. masy ziemi z wykopów,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przekazanie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odpadów specjalistycznym firmom - posiadającym stosowne zezwolenia wymagane przez ustawę lub firmom pośredniczącym, posiadającym uprawnienia na odbiór i transport odpadów.</w:t>
      </w:r>
    </w:p>
    <w:p w:rsidR="001E0C8B" w:rsidRPr="0034773D" w:rsidRDefault="001E0C8B" w:rsidP="00681711">
      <w:pPr>
        <w:widowControl/>
        <w:numPr>
          <w:ilvl w:val="1"/>
          <w:numId w:val="15"/>
        </w:numPr>
        <w:suppressAutoHyphens w:val="0"/>
        <w:overflowPunct/>
        <w:autoSpaceDE/>
        <w:spacing w:after="120" w:line="300" w:lineRule="auto"/>
        <w:ind w:left="641" w:hanging="357"/>
        <w:jc w:val="both"/>
        <w:textAlignment w:val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34773D">
        <w:rPr>
          <w:rFonts w:ascii="Arial" w:hAnsi="Arial" w:cs="Arial"/>
          <w:sz w:val="22"/>
          <w:szCs w:val="22"/>
          <w:lang w:eastAsia="pl-PL"/>
        </w:rPr>
        <w:t>przekazanie</w:t>
      </w:r>
      <w:proofErr w:type="gramEnd"/>
      <w:r w:rsidRPr="0034773D">
        <w:rPr>
          <w:rFonts w:ascii="Arial" w:hAnsi="Arial" w:cs="Arial"/>
          <w:sz w:val="22"/>
          <w:szCs w:val="22"/>
          <w:lang w:eastAsia="pl-PL"/>
        </w:rPr>
        <w:t xml:space="preserve"> pozostałych odpadów na składowisko odpadów. </w:t>
      </w:r>
    </w:p>
    <w:p w:rsidR="001E0C8B" w:rsidRDefault="001E0C8B" w:rsidP="008E7A60">
      <w:pPr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Zaprojektowane rozwiązania projektowe wykazały, że projektowana inwestycja nie będzie powodować uciążliwości dla powietrza atmosferycznego ani nie wpłynie </w:t>
      </w:r>
      <w:proofErr w:type="gramStart"/>
      <w:r w:rsidRPr="0034773D">
        <w:rPr>
          <w:rFonts w:ascii="Arial" w:hAnsi="Arial" w:cs="Arial"/>
          <w:sz w:val="22"/>
          <w:szCs w:val="22"/>
        </w:rPr>
        <w:t>negatywnie  na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klimat akusty</w:t>
      </w:r>
      <w:r w:rsidR="00F82661" w:rsidRPr="0034773D">
        <w:rPr>
          <w:rFonts w:ascii="Arial" w:hAnsi="Arial" w:cs="Arial"/>
          <w:sz w:val="22"/>
          <w:szCs w:val="22"/>
        </w:rPr>
        <w:t xml:space="preserve">czny środowisko krajobrazowe i </w:t>
      </w:r>
      <w:r w:rsidRPr="0034773D">
        <w:rPr>
          <w:rFonts w:ascii="Arial" w:hAnsi="Arial" w:cs="Arial"/>
          <w:sz w:val="22"/>
          <w:szCs w:val="22"/>
        </w:rPr>
        <w:t>przyrodnicze na terenie inwestycji ani nie pogorszy jakości wód gruntowych.</w:t>
      </w:r>
    </w:p>
    <w:p w:rsidR="007757F4" w:rsidRPr="00766DEB" w:rsidRDefault="007757F4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22" w:name="_Toc504391382"/>
      <w:bookmarkStart w:id="23" w:name="_Toc530054571"/>
      <w:r w:rsidRPr="00766DEB">
        <w:rPr>
          <w:rFonts w:ascii="Arial" w:hAnsi="Arial" w:cs="Arial"/>
          <w:b/>
          <w:bCs/>
          <w:sz w:val="22"/>
          <w:szCs w:val="22"/>
        </w:rPr>
        <w:t>WYNIKI BADAŃ GEOLOGICZNO-INŻYNIERSKICH</w:t>
      </w:r>
      <w:bookmarkEnd w:id="22"/>
      <w:bookmarkEnd w:id="23"/>
    </w:p>
    <w:p w:rsidR="009E3BC6" w:rsidRPr="0034773D" w:rsidRDefault="009E3BC6" w:rsidP="008E7A60">
      <w:pPr>
        <w:spacing w:after="120" w:line="300" w:lineRule="auto"/>
        <w:ind w:left="-17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W podłożu dominują utwory plejstoceńskie, przede wszystkim piaski oraz gliny moreny dennej </w:t>
      </w:r>
      <w:r w:rsidRPr="0034773D">
        <w:rPr>
          <w:rFonts w:ascii="Arial" w:hAnsi="Arial" w:cs="Arial"/>
          <w:sz w:val="22"/>
          <w:szCs w:val="22"/>
        </w:rPr>
        <w:br/>
        <w:t>i czołowej, a także utwory akumulacji wód wypływających z lodowca (piaski sandrowe). W większości podłoże zbudowane głownie z spoistych gruntów pochodzenia lodowcowego</w:t>
      </w:r>
      <w:r w:rsidR="008E7A60">
        <w:rPr>
          <w:rFonts w:ascii="Arial" w:hAnsi="Arial" w:cs="Arial"/>
          <w:sz w:val="22"/>
          <w:szCs w:val="22"/>
        </w:rPr>
        <w:t xml:space="preserve">, </w:t>
      </w:r>
      <w:r w:rsidRPr="0034773D">
        <w:rPr>
          <w:rFonts w:ascii="Arial" w:hAnsi="Arial" w:cs="Arial"/>
          <w:sz w:val="22"/>
          <w:szCs w:val="22"/>
        </w:rPr>
        <w:t>lokalnie występują niespoiste g</w:t>
      </w:r>
      <w:r w:rsidR="008E7A60">
        <w:rPr>
          <w:rFonts w:ascii="Arial" w:hAnsi="Arial" w:cs="Arial"/>
          <w:sz w:val="22"/>
          <w:szCs w:val="22"/>
        </w:rPr>
        <w:t xml:space="preserve">runty </w:t>
      </w:r>
      <w:proofErr w:type="spellStart"/>
      <w:r w:rsidR="008E7A60">
        <w:rPr>
          <w:rFonts w:ascii="Arial" w:hAnsi="Arial" w:cs="Arial"/>
          <w:sz w:val="22"/>
          <w:szCs w:val="22"/>
        </w:rPr>
        <w:t>niewysadzinowe</w:t>
      </w:r>
      <w:proofErr w:type="spellEnd"/>
      <w:r w:rsidR="008E7A60">
        <w:rPr>
          <w:rFonts w:ascii="Arial" w:hAnsi="Arial" w:cs="Arial"/>
          <w:sz w:val="22"/>
          <w:szCs w:val="22"/>
        </w:rPr>
        <w:t xml:space="preserve"> i wątpliwe.</w:t>
      </w:r>
    </w:p>
    <w:p w:rsidR="009E3BC6" w:rsidRPr="0034773D" w:rsidRDefault="008E7A60" w:rsidP="008E7A60">
      <w:pPr>
        <w:spacing w:after="120" w:line="300" w:lineRule="auto"/>
        <w:ind w:lef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E3BC6" w:rsidRPr="0034773D">
        <w:rPr>
          <w:rFonts w:ascii="Arial" w:hAnsi="Arial" w:cs="Arial"/>
          <w:sz w:val="22"/>
          <w:szCs w:val="22"/>
        </w:rPr>
        <w:t>odę gruntową nawiercono na głębokości 0,9 m p.p.t. i 1,7 m p.p.t.</w:t>
      </w:r>
    </w:p>
    <w:p w:rsidR="009E3BC6" w:rsidRPr="0034773D" w:rsidRDefault="008E7A60" w:rsidP="008E7A60">
      <w:pPr>
        <w:spacing w:after="120" w:line="300" w:lineRule="auto"/>
        <w:ind w:left="-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E3BC6" w:rsidRPr="0034773D">
        <w:rPr>
          <w:rFonts w:ascii="Arial" w:hAnsi="Arial" w:cs="Arial"/>
          <w:sz w:val="22"/>
          <w:szCs w:val="22"/>
        </w:rPr>
        <w:t xml:space="preserve">odłoże w zależności od miejsca należy zaliczyć do bardzo </w:t>
      </w:r>
      <w:proofErr w:type="spellStart"/>
      <w:r w:rsidR="009E3BC6" w:rsidRPr="0034773D">
        <w:rPr>
          <w:rFonts w:ascii="Arial" w:hAnsi="Arial" w:cs="Arial"/>
          <w:sz w:val="22"/>
          <w:szCs w:val="22"/>
        </w:rPr>
        <w:t>wysadzinowych</w:t>
      </w:r>
      <w:proofErr w:type="spellEnd"/>
      <w:r w:rsidR="009E3BC6" w:rsidRPr="0034773D">
        <w:rPr>
          <w:rFonts w:ascii="Arial" w:hAnsi="Arial" w:cs="Arial"/>
          <w:sz w:val="22"/>
          <w:szCs w:val="22"/>
        </w:rPr>
        <w:t>/ wątpliwych/</w:t>
      </w:r>
      <w:proofErr w:type="spellStart"/>
      <w:r w:rsidR="009E3BC6" w:rsidRPr="0034773D">
        <w:rPr>
          <w:rFonts w:ascii="Arial" w:hAnsi="Arial" w:cs="Arial"/>
          <w:sz w:val="22"/>
          <w:szCs w:val="22"/>
        </w:rPr>
        <w:t>niewysadzinowych</w:t>
      </w:r>
      <w:proofErr w:type="spellEnd"/>
      <w:r w:rsidR="009E3BC6" w:rsidRPr="0034773D">
        <w:rPr>
          <w:rFonts w:ascii="Arial" w:hAnsi="Arial" w:cs="Arial"/>
          <w:sz w:val="22"/>
          <w:szCs w:val="22"/>
        </w:rPr>
        <w:t>.</w:t>
      </w:r>
    </w:p>
    <w:p w:rsidR="0009708D" w:rsidRPr="0034773D" w:rsidRDefault="0009708D" w:rsidP="008E7A60">
      <w:pPr>
        <w:spacing w:after="120" w:line="300" w:lineRule="auto"/>
        <w:ind w:left="-17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Według kryteriów określonych w rozporządzeniu </w:t>
      </w:r>
      <w:proofErr w:type="spellStart"/>
      <w:r w:rsidRPr="0034773D">
        <w:rPr>
          <w:rFonts w:ascii="Arial" w:hAnsi="Arial" w:cs="Arial"/>
          <w:sz w:val="22"/>
          <w:szCs w:val="22"/>
        </w:rPr>
        <w:t>MTBiGM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 z dnia 25 kwietnia 2012 r. w sprawie ustalania geotechnicznych warunków </w:t>
      </w:r>
      <w:proofErr w:type="spellStart"/>
      <w:r w:rsidRPr="0034773D">
        <w:rPr>
          <w:rFonts w:ascii="Arial" w:hAnsi="Arial" w:cs="Arial"/>
          <w:sz w:val="22"/>
          <w:szCs w:val="22"/>
        </w:rPr>
        <w:t>posadawiania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 obiektów budowlanych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27 kwietnia 2012 r., poz. 463) projektowan</w:t>
      </w:r>
      <w:r w:rsidR="00F31935" w:rsidRPr="0034773D">
        <w:rPr>
          <w:rFonts w:ascii="Arial" w:hAnsi="Arial" w:cs="Arial"/>
          <w:sz w:val="22"/>
          <w:szCs w:val="22"/>
        </w:rPr>
        <w:t>y</w:t>
      </w:r>
      <w:r w:rsidR="00E87A27" w:rsidRPr="0034773D">
        <w:rPr>
          <w:rFonts w:ascii="Arial" w:hAnsi="Arial" w:cs="Arial"/>
          <w:sz w:val="22"/>
          <w:szCs w:val="22"/>
        </w:rPr>
        <w:t xml:space="preserve"> </w:t>
      </w:r>
      <w:r w:rsidR="00F31935" w:rsidRPr="0034773D">
        <w:rPr>
          <w:rFonts w:ascii="Arial" w:hAnsi="Arial" w:cs="Arial"/>
          <w:sz w:val="22"/>
          <w:szCs w:val="22"/>
        </w:rPr>
        <w:t>ciąg pieszo-rowerowy</w:t>
      </w:r>
      <w:r w:rsidR="00E87A27" w:rsidRPr="0034773D">
        <w:rPr>
          <w:rFonts w:ascii="Arial" w:hAnsi="Arial" w:cs="Arial"/>
          <w:sz w:val="22"/>
          <w:szCs w:val="22"/>
        </w:rPr>
        <w:t xml:space="preserve"> </w:t>
      </w:r>
      <w:r w:rsidR="00F31935" w:rsidRPr="0034773D">
        <w:rPr>
          <w:rFonts w:ascii="Arial" w:hAnsi="Arial" w:cs="Arial"/>
          <w:sz w:val="22"/>
          <w:szCs w:val="22"/>
        </w:rPr>
        <w:t>jest</w:t>
      </w:r>
      <w:r w:rsidR="00E87A27" w:rsidRPr="0034773D">
        <w:rPr>
          <w:rFonts w:ascii="Arial" w:hAnsi="Arial" w:cs="Arial"/>
          <w:sz w:val="22"/>
          <w:szCs w:val="22"/>
        </w:rPr>
        <w:t xml:space="preserve"> obiektem należącym do</w:t>
      </w:r>
      <w:r w:rsidRPr="0034773D">
        <w:rPr>
          <w:rFonts w:ascii="Arial" w:hAnsi="Arial" w:cs="Arial"/>
          <w:sz w:val="22"/>
          <w:szCs w:val="22"/>
        </w:rPr>
        <w:t xml:space="preserve"> </w:t>
      </w:r>
      <w:r w:rsidR="00E87A27" w:rsidRPr="0034773D">
        <w:rPr>
          <w:rFonts w:ascii="Arial" w:hAnsi="Arial" w:cs="Arial"/>
          <w:sz w:val="22"/>
          <w:szCs w:val="22"/>
        </w:rPr>
        <w:t>pierwszej kategorii geotechnicznej</w:t>
      </w:r>
      <w:r w:rsidRPr="0034773D">
        <w:rPr>
          <w:rFonts w:ascii="Arial" w:hAnsi="Arial" w:cs="Arial"/>
          <w:sz w:val="22"/>
          <w:szCs w:val="22"/>
        </w:rPr>
        <w:t>, a stwierdzone w podłożu warunki gruntowe są proste.</w:t>
      </w:r>
    </w:p>
    <w:p w:rsidR="00E87A27" w:rsidRPr="00766DEB" w:rsidRDefault="00E87A27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24" w:name="_Toc445461149"/>
      <w:bookmarkStart w:id="25" w:name="_Toc504391383"/>
      <w:bookmarkStart w:id="26" w:name="_Toc530054572"/>
      <w:r w:rsidRPr="00766DEB">
        <w:rPr>
          <w:rFonts w:ascii="Arial" w:hAnsi="Arial" w:cs="Arial"/>
          <w:b/>
          <w:bCs/>
          <w:sz w:val="22"/>
          <w:szCs w:val="22"/>
        </w:rPr>
        <w:t>GOSPODARKA DRZEWOSTANEM</w:t>
      </w:r>
      <w:bookmarkEnd w:id="24"/>
      <w:bookmarkEnd w:id="25"/>
      <w:bookmarkEnd w:id="26"/>
    </w:p>
    <w:p w:rsidR="00E87A27" w:rsidRPr="0034773D" w:rsidRDefault="00E87A27" w:rsidP="00C70E42">
      <w:pPr>
        <w:tabs>
          <w:tab w:val="center" w:pos="4819"/>
          <w:tab w:val="right" w:pos="9355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Projektowan</w:t>
      </w:r>
      <w:r w:rsidR="00D16798" w:rsidRPr="0034773D">
        <w:rPr>
          <w:rFonts w:ascii="Arial" w:hAnsi="Arial" w:cs="Arial"/>
          <w:sz w:val="22"/>
          <w:szCs w:val="22"/>
        </w:rPr>
        <w:t>y układ drogowy i</w:t>
      </w:r>
      <w:r w:rsidRPr="0034773D">
        <w:rPr>
          <w:rFonts w:ascii="Arial" w:hAnsi="Arial" w:cs="Arial"/>
          <w:sz w:val="22"/>
          <w:szCs w:val="22"/>
        </w:rPr>
        <w:t xml:space="preserve"> uzbrojenie koliduje z drzewami i krzewami. </w:t>
      </w:r>
      <w:r w:rsidR="00D16798" w:rsidRPr="0034773D">
        <w:rPr>
          <w:rFonts w:ascii="Arial" w:hAnsi="Arial" w:cs="Arial"/>
          <w:sz w:val="22"/>
          <w:szCs w:val="22"/>
        </w:rPr>
        <w:t>Niezbędny zakres wycinki został uzgodniony z właścicielami działek, na których zlokalizowana jest inwestycja.</w:t>
      </w:r>
      <w:r w:rsidR="00D71085">
        <w:rPr>
          <w:rFonts w:ascii="Arial" w:hAnsi="Arial" w:cs="Arial"/>
          <w:sz w:val="22"/>
          <w:szCs w:val="22"/>
        </w:rPr>
        <w:t xml:space="preserve"> </w:t>
      </w:r>
    </w:p>
    <w:p w:rsidR="00A93A5B" w:rsidRPr="002B77DA" w:rsidRDefault="00A93A5B" w:rsidP="00CF4A15">
      <w:pPr>
        <w:widowControl/>
        <w:suppressAutoHyphens w:val="0"/>
        <w:overflowPunct/>
        <w:autoSpaceDE/>
        <w:spacing w:after="200" w:line="30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CF4A15">
        <w:rPr>
          <w:rFonts w:ascii="Arial" w:hAnsi="Arial" w:cs="Arial"/>
          <w:sz w:val="22"/>
          <w:szCs w:val="22"/>
        </w:rPr>
        <w:lastRenderedPageBreak/>
        <w:t>Inwentaryzację wykonano w sierpniu 2016 roku</w:t>
      </w:r>
      <w:r w:rsidR="00CF4A15" w:rsidRPr="00CF4A15">
        <w:rPr>
          <w:rFonts w:ascii="Arial" w:hAnsi="Arial" w:cs="Arial"/>
          <w:sz w:val="22"/>
          <w:szCs w:val="22"/>
        </w:rPr>
        <w:t xml:space="preserve"> i uzupełniono w maju 2018</w:t>
      </w:r>
      <w:r w:rsidR="00CF69DC">
        <w:rPr>
          <w:rFonts w:ascii="Arial" w:hAnsi="Arial" w:cs="Arial"/>
          <w:sz w:val="22"/>
          <w:szCs w:val="22"/>
        </w:rPr>
        <w:t xml:space="preserve"> </w:t>
      </w:r>
      <w:r w:rsidR="00CF4A15" w:rsidRPr="00CF4A15">
        <w:rPr>
          <w:rFonts w:ascii="Arial" w:hAnsi="Arial" w:cs="Arial"/>
          <w:sz w:val="22"/>
          <w:szCs w:val="22"/>
        </w:rPr>
        <w:t>roku</w:t>
      </w:r>
      <w:r w:rsidRPr="00CF4A15">
        <w:rPr>
          <w:rFonts w:ascii="Arial" w:hAnsi="Arial" w:cs="Arial"/>
          <w:sz w:val="22"/>
          <w:szCs w:val="22"/>
        </w:rPr>
        <w:t>. Wyniki inwentary</w:t>
      </w:r>
      <w:r w:rsidR="00CF4A15" w:rsidRPr="00CF4A15">
        <w:rPr>
          <w:rFonts w:ascii="Arial" w:hAnsi="Arial" w:cs="Arial"/>
          <w:sz w:val="22"/>
          <w:szCs w:val="22"/>
        </w:rPr>
        <w:t>zacji</w:t>
      </w:r>
      <w:r w:rsidR="00CF4A15">
        <w:rPr>
          <w:rFonts w:ascii="Arial" w:hAnsi="Arial" w:cs="Arial"/>
          <w:sz w:val="22"/>
          <w:szCs w:val="22"/>
        </w:rPr>
        <w:t xml:space="preserve"> przedstawiono </w:t>
      </w:r>
      <w:r w:rsidRPr="00CF4A15">
        <w:rPr>
          <w:rFonts w:ascii="Arial" w:hAnsi="Arial" w:cs="Arial"/>
          <w:sz w:val="22"/>
          <w:szCs w:val="22"/>
        </w:rPr>
        <w:t>w postaci mapy w skali</w:t>
      </w:r>
      <w:proofErr w:type="gramStart"/>
      <w:r w:rsidRPr="00CF4A15">
        <w:rPr>
          <w:rFonts w:ascii="Arial" w:hAnsi="Arial" w:cs="Arial"/>
          <w:sz w:val="22"/>
          <w:szCs w:val="22"/>
        </w:rPr>
        <w:t xml:space="preserve"> 1:500 na</w:t>
      </w:r>
      <w:proofErr w:type="gramEnd"/>
      <w:r w:rsidRPr="00CF4A15">
        <w:rPr>
          <w:rFonts w:ascii="Arial" w:hAnsi="Arial" w:cs="Arial"/>
          <w:sz w:val="22"/>
          <w:szCs w:val="22"/>
        </w:rPr>
        <w:t xml:space="preserve"> rys. </w:t>
      </w:r>
      <w:r w:rsidR="006A299F" w:rsidRPr="00CF4A15">
        <w:rPr>
          <w:rFonts w:ascii="Arial" w:hAnsi="Arial" w:cs="Arial"/>
          <w:sz w:val="22"/>
          <w:szCs w:val="22"/>
        </w:rPr>
        <w:t xml:space="preserve">4.1, 4.2 </w:t>
      </w:r>
      <w:r w:rsidRPr="00CF4A15">
        <w:rPr>
          <w:rFonts w:ascii="Arial" w:hAnsi="Arial" w:cs="Arial"/>
          <w:sz w:val="22"/>
          <w:szCs w:val="22"/>
        </w:rPr>
        <w:t>oraz w tabeli inwentaryzacyjnej, której kolejne</w:t>
      </w:r>
      <w:r w:rsidRPr="00A93A5B">
        <w:rPr>
          <w:rFonts w:ascii="Arial" w:eastAsia="Calibri" w:hAnsi="Arial" w:cs="Arial"/>
          <w:sz w:val="22"/>
          <w:szCs w:val="22"/>
          <w:lang w:eastAsia="en-US"/>
        </w:rPr>
        <w:t xml:space="preserve"> kolumny zawierają następujące informacje: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bookmarkStart w:id="27" w:name="_Toc447527949"/>
      <w:r w:rsidRPr="002B77DA">
        <w:rPr>
          <w:rFonts w:ascii="Arial" w:eastAsia="Calibri" w:hAnsi="Arial" w:cs="Arial"/>
          <w:sz w:val="22"/>
          <w:szCs w:val="22"/>
          <w:lang w:eastAsia="en-US"/>
        </w:rPr>
        <w:t>Liczbę porządkową oznaczającą również numer drzewa, grupy drzew, grupy krzewów lub grupy podrostu na mapie inwentaryzacyjnej.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>Nazwę gatunkową pojedynczego okazu drzewa, grupy drzew (GD), grupy krzewów (GK), lub grupy podrostu (GP).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Obwód pnia drzewa mierzony na wysokości </w:t>
      </w:r>
      <w:smartTag w:uri="urn:schemas-microsoft-com:office:smarttags" w:element="metricconverter">
        <w:smartTagPr>
          <w:attr w:name="ProductID" w:val="130 cm"/>
        </w:smartTagPr>
        <w:r w:rsidRPr="002B77DA">
          <w:rPr>
            <w:rFonts w:ascii="Arial" w:eastAsia="Calibri" w:hAnsi="Arial" w:cs="Arial"/>
            <w:sz w:val="22"/>
            <w:szCs w:val="22"/>
            <w:lang w:eastAsia="en-US"/>
          </w:rPr>
          <w:t>130 cm</w:t>
        </w:r>
      </w:smartTag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od gruntu, podany w metrach:</w:t>
      </w:r>
    </w:p>
    <w:p w:rsidR="002B77DA" w:rsidRPr="002B77DA" w:rsidRDefault="002B77DA" w:rsidP="002B77DA">
      <w:pPr>
        <w:widowControl/>
        <w:numPr>
          <w:ilvl w:val="0"/>
          <w:numId w:val="21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pojedyncze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drzewo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obwód pnia lub obwody rozgałęzień pnia poniżej </w:t>
      </w:r>
      <w:smartTag w:uri="urn:schemas-microsoft-com:office:smarttags" w:element="metricconverter">
        <w:smartTagPr>
          <w:attr w:name="ProductID" w:val="130 cm"/>
        </w:smartTagPr>
        <w:r w:rsidRPr="002B77DA">
          <w:rPr>
            <w:rFonts w:ascii="Arial" w:eastAsia="Calibri" w:hAnsi="Arial" w:cs="Arial"/>
            <w:sz w:val="22"/>
            <w:szCs w:val="22"/>
            <w:lang w:eastAsia="en-US"/>
          </w:rPr>
          <w:t>130 cm</w:t>
        </w:r>
      </w:smartTag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; </w:t>
      </w:r>
    </w:p>
    <w:p w:rsidR="002B77DA" w:rsidRPr="002B77DA" w:rsidRDefault="002B77DA" w:rsidP="002B77DA">
      <w:pPr>
        <w:widowControl/>
        <w:numPr>
          <w:ilvl w:val="0"/>
          <w:numId w:val="21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drzew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występujące w danej grupie obwody pnia oraz przypisana im liczba sztuk drzew; </w:t>
      </w:r>
    </w:p>
    <w:p w:rsidR="002B77DA" w:rsidRPr="002B77DA" w:rsidRDefault="002B77DA" w:rsidP="002B77DA">
      <w:pPr>
        <w:widowControl/>
        <w:numPr>
          <w:ilvl w:val="0"/>
          <w:numId w:val="21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 krzewów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obwody pni podawane </w:t>
      </w:r>
      <w:proofErr w:type="gramStart"/>
      <w:r w:rsidRPr="002B77DA">
        <w:rPr>
          <w:rFonts w:ascii="Arial" w:eastAsia="Calibri" w:hAnsi="Arial" w:cs="Arial"/>
          <w:sz w:val="22"/>
          <w:szCs w:val="22"/>
          <w:lang w:eastAsia="en-US"/>
        </w:rPr>
        <w:t>są jeśli</w:t>
      </w:r>
      <w:proofErr w:type="gramEnd"/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przekraczają 0,10 m jako informacja dodatkowa, konieczna przy kosztorysowaniu wycinki;</w:t>
      </w:r>
    </w:p>
    <w:p w:rsidR="002B77DA" w:rsidRPr="002B77DA" w:rsidRDefault="002B77DA" w:rsidP="002B77DA">
      <w:pPr>
        <w:widowControl/>
        <w:numPr>
          <w:ilvl w:val="0"/>
          <w:numId w:val="21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podrostu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obwody pni nie są podawane.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Średnicę pnia drzewa mierzoną na wysokości </w:t>
      </w:r>
      <w:smartTag w:uri="urn:schemas-microsoft-com:office:smarttags" w:element="metricconverter">
        <w:smartTagPr>
          <w:attr w:name="ProductID" w:val="130 cm"/>
        </w:smartTagPr>
        <w:r w:rsidRPr="002B77DA">
          <w:rPr>
            <w:rFonts w:ascii="Arial" w:eastAsia="Calibri" w:hAnsi="Arial" w:cs="Arial"/>
            <w:sz w:val="22"/>
            <w:szCs w:val="22"/>
            <w:lang w:eastAsia="en-US"/>
          </w:rPr>
          <w:t>130 cm</w:t>
        </w:r>
      </w:smartTag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od gruntu, podaną w centymetrach:</w:t>
      </w:r>
    </w:p>
    <w:p w:rsidR="002B77DA" w:rsidRPr="002B77DA" w:rsidRDefault="002B77DA" w:rsidP="002B77DA">
      <w:pPr>
        <w:widowControl/>
        <w:numPr>
          <w:ilvl w:val="0"/>
          <w:numId w:val="22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pojedyncze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drzewo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średnica pnia lub średnice rozgałęzień pnia;</w:t>
      </w:r>
    </w:p>
    <w:p w:rsidR="002B77DA" w:rsidRPr="002B77DA" w:rsidRDefault="002B77DA" w:rsidP="002B77DA">
      <w:pPr>
        <w:widowControl/>
        <w:numPr>
          <w:ilvl w:val="0"/>
          <w:numId w:val="22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drzew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ilość sztuk średnic pni kolejnych drzew w danej grupie; </w:t>
      </w:r>
    </w:p>
    <w:p w:rsidR="002B77DA" w:rsidRPr="002B77DA" w:rsidRDefault="002B77DA" w:rsidP="002B77DA">
      <w:pPr>
        <w:widowControl/>
        <w:numPr>
          <w:ilvl w:val="0"/>
          <w:numId w:val="22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 krzewów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średnice pni podawane </w:t>
      </w:r>
      <w:proofErr w:type="gramStart"/>
      <w:r w:rsidRPr="002B77DA">
        <w:rPr>
          <w:rFonts w:ascii="Arial" w:eastAsia="Calibri" w:hAnsi="Arial" w:cs="Arial"/>
          <w:sz w:val="22"/>
          <w:szCs w:val="22"/>
          <w:lang w:eastAsia="en-US"/>
        </w:rPr>
        <w:t>są jeśli</w:t>
      </w:r>
      <w:proofErr w:type="gramEnd"/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przekraczają 3 cm jako informacja dodatkowa, konieczna przy kosztorysowaniu wycinki;</w:t>
      </w:r>
    </w:p>
    <w:p w:rsidR="002B77DA" w:rsidRPr="002B77DA" w:rsidRDefault="002B77DA" w:rsidP="002B77DA">
      <w:pPr>
        <w:widowControl/>
        <w:numPr>
          <w:ilvl w:val="0"/>
          <w:numId w:val="22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grupa</w:t>
      </w:r>
      <w:proofErr w:type="gramEnd"/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 xml:space="preserve"> podrostu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średnice pni nie są podawane.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>Liczba pni pojedynczego drzewa o kilku przewodnikach lub liczba drzew w grupie.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Powierzchnia grup krzewów lub grup podrostu podana w metrach kwadratowych. Powierzchnia grup drzew nie jest podawana. 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Średnicę korony podaną w metrach – w przypadku pojedynczych drzew. 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contextualSpacing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Orientacyjną wysokość drzewa lub zakresy wysokości grup krzewów i podrostu podawane 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br/>
        <w:t>w metrach.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Uwagi o wyglądzie i stanie zdrowotnym drzew. Zawarta jest tu również informacja 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br/>
        <w:t>nt. martwych pni, konarów lub całych drzew. Przy krzewach podana jest informacja o tym czy ich powierzchnia pokrycia przekracza 25 m</w:t>
      </w:r>
      <w:r w:rsidRPr="002B77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2 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>(&gt;25 m</w:t>
      </w:r>
      <w:r w:rsidRPr="002B77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2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>) lub nie przekracza 25 m</w:t>
      </w:r>
      <w:r w:rsidRPr="002B77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2 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>(&lt;25 m</w:t>
      </w:r>
      <w:r w:rsidRPr="002B77D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2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2B77DA" w:rsidRPr="002B77DA" w:rsidRDefault="002B77DA" w:rsidP="002B77DA">
      <w:pPr>
        <w:widowControl/>
        <w:numPr>
          <w:ilvl w:val="0"/>
          <w:numId w:val="20"/>
        </w:numPr>
        <w:suppressAutoHyphens w:val="0"/>
        <w:overflowPunct/>
        <w:autoSpaceDE/>
        <w:spacing w:after="200"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Oznaczenie "+" dla drzew, których obwód pnia drzewa, mierzony na wysokości 5 cm, 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br/>
        <w:t xml:space="preserve">w przypadku drzew z gatunku topoli, wierzby, klonu jesionolistnego oraz klonu srebrzystego, </w:t>
      </w:r>
      <w:r w:rsidRPr="002B77DA">
        <w:rPr>
          <w:rFonts w:ascii="Arial" w:eastAsia="Calibri" w:hAnsi="Arial" w:cs="Arial"/>
          <w:sz w:val="22"/>
          <w:szCs w:val="22"/>
          <w:u w:val="single"/>
          <w:lang w:eastAsia="en-US"/>
        </w:rPr>
        <w:t>przekracza 80 cm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, w przypadku kasztanowca pospolitego, robinii białej oraz platanu </w:t>
      </w:r>
      <w:proofErr w:type="spellStart"/>
      <w:r w:rsidRPr="002B77DA">
        <w:rPr>
          <w:rFonts w:ascii="Arial" w:eastAsia="Calibri" w:hAnsi="Arial" w:cs="Arial"/>
          <w:sz w:val="22"/>
          <w:szCs w:val="22"/>
          <w:lang w:eastAsia="en-US"/>
        </w:rPr>
        <w:t>klonolistnego</w:t>
      </w:r>
      <w:proofErr w:type="spellEnd"/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B77DA">
        <w:rPr>
          <w:rFonts w:ascii="Arial" w:eastAsia="Calibri" w:hAnsi="Arial" w:cs="Arial"/>
          <w:sz w:val="22"/>
          <w:szCs w:val="22"/>
          <w:u w:val="single"/>
          <w:lang w:eastAsia="en-US"/>
        </w:rPr>
        <w:t>przekracza 65 cm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oraz w przypadku pozostałych gatunków drzew, gdy </w:t>
      </w:r>
      <w:r w:rsidRPr="002B77DA">
        <w:rPr>
          <w:rFonts w:ascii="Arial" w:eastAsia="Calibri" w:hAnsi="Arial" w:cs="Arial"/>
          <w:sz w:val="22"/>
          <w:szCs w:val="22"/>
          <w:u w:val="single"/>
          <w:lang w:eastAsia="en-US"/>
        </w:rPr>
        <w:t>przekracza 50 cm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>, oznaczenie "-" dla drzew, których obwody nie przekraczają podanych wyżej wartości.</w:t>
      </w:r>
    </w:p>
    <w:p w:rsidR="00CF69DC" w:rsidRDefault="00CF69DC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93A5B" w:rsidRPr="00A93A5B" w:rsidRDefault="00A93A5B" w:rsidP="00C70E42">
      <w:pPr>
        <w:widowControl/>
        <w:suppressAutoHyphens w:val="0"/>
        <w:overflowPunct/>
        <w:autoSpaceDE/>
        <w:spacing w:after="200" w:line="30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A93A5B">
        <w:rPr>
          <w:rFonts w:ascii="Arial" w:hAnsi="Arial"/>
          <w:b/>
          <w:bCs/>
          <w:iCs/>
          <w:smallCaps/>
          <w:sz w:val="22"/>
          <w:szCs w:val="22"/>
          <w:lang w:eastAsia="en-US"/>
        </w:rPr>
        <w:lastRenderedPageBreak/>
        <w:t xml:space="preserve">TABELA INWENTARYZACJI </w:t>
      </w:r>
      <w:bookmarkEnd w:id="27"/>
    </w:p>
    <w:p w:rsidR="002B77DA" w:rsidRPr="002B77DA" w:rsidRDefault="002B77DA" w:rsidP="002B77DA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2B77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OZNACZENIA STOSOWANE W TABELI: </w:t>
      </w:r>
    </w:p>
    <w:p w:rsidR="002B77DA" w:rsidRPr="002B77DA" w:rsidRDefault="002B77DA" w:rsidP="002B77DA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GD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grupa drzew (drzewa, których obwody przekraczają wartość 0,10 m; na mapie inwentaryzacyjnej zaznaczony jest zakres ich występowania w terenie, liczbę rozgałęzień pnia na wysokości 130 cm rozdzielono znakiem: ” / „);</w:t>
      </w:r>
    </w:p>
    <w:p w:rsidR="002B77DA" w:rsidRPr="002B77DA" w:rsidRDefault="002B77DA" w:rsidP="002B77DA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2B77DA">
        <w:rPr>
          <w:rFonts w:ascii="Arial" w:eastAsia="Calibri" w:hAnsi="Arial" w:cs="Arial"/>
          <w:b/>
          <w:sz w:val="22"/>
          <w:szCs w:val="22"/>
          <w:lang w:eastAsia="en-US"/>
        </w:rPr>
        <w:t>GK</w:t>
      </w:r>
      <w:r w:rsidRPr="002B77DA">
        <w:rPr>
          <w:rFonts w:ascii="Arial" w:eastAsia="Calibri" w:hAnsi="Arial" w:cs="Arial"/>
          <w:sz w:val="22"/>
          <w:szCs w:val="22"/>
          <w:lang w:eastAsia="en-US"/>
        </w:rPr>
        <w:t xml:space="preserve"> – grupa krzewów (skupisko krzewów lub forma drzewa bez wyraźnego pnia);</w:t>
      </w:r>
    </w:p>
    <w:p w:rsidR="002B77DA" w:rsidRPr="00981726" w:rsidRDefault="002B77DA" w:rsidP="002B77DA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981726">
        <w:rPr>
          <w:rFonts w:ascii="Arial" w:eastAsia="Calibri" w:hAnsi="Arial" w:cs="Arial"/>
          <w:b/>
          <w:sz w:val="22"/>
          <w:szCs w:val="22"/>
          <w:lang w:eastAsia="en-US"/>
        </w:rPr>
        <w:t xml:space="preserve">GP </w:t>
      </w:r>
      <w:r w:rsidRPr="00981726">
        <w:rPr>
          <w:rFonts w:ascii="Arial" w:eastAsia="Calibri" w:hAnsi="Arial" w:cs="Arial"/>
          <w:sz w:val="22"/>
          <w:szCs w:val="22"/>
          <w:lang w:eastAsia="en-US"/>
        </w:rPr>
        <w:t>– grupa podrostu (</w:t>
      </w:r>
      <w:r w:rsidR="00981726" w:rsidRPr="00981726">
        <w:rPr>
          <w:rFonts w:ascii="Arial" w:eastAsia="Calibri" w:hAnsi="Arial" w:cs="Arial"/>
          <w:sz w:val="22"/>
          <w:szCs w:val="22"/>
          <w:lang w:eastAsia="en-US"/>
        </w:rPr>
        <w:t>skupisko samosiewów drzew, których obwody pni nie przekraczają 0,10 cm</w:t>
      </w:r>
      <w:r w:rsidRPr="00981726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2B77DA" w:rsidRPr="002B77DA" w:rsidRDefault="002B77DA" w:rsidP="002B77DA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p w:rsidR="00AA052E" w:rsidRPr="00AA052E" w:rsidRDefault="00AA052E" w:rsidP="00C70E42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b/>
          <w:color w:val="FF0000"/>
          <w:sz w:val="20"/>
          <w:lang w:eastAsia="en-US"/>
        </w:rPr>
      </w:pPr>
      <w:r w:rsidRPr="00AA052E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UWAGA: WYTŁUSZCZONYM KOLOREM CZERWONYM OZNACZONO DRZEWA</w:t>
      </w:r>
      <w:r w:rsidR="00CF69DC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</w:t>
      </w:r>
      <w:r w:rsidRPr="00AA052E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  </w:t>
      </w:r>
    </w:p>
    <w:p w:rsidR="00AA052E" w:rsidRPr="00AA052E" w:rsidRDefault="00AA052E" w:rsidP="00C70E42">
      <w:pPr>
        <w:widowControl/>
        <w:suppressAutoHyphens w:val="0"/>
        <w:overflowPunct/>
        <w:autoSpaceDE/>
        <w:spacing w:line="300" w:lineRule="auto"/>
        <w:textAlignment w:val="auto"/>
        <w:rPr>
          <w:rFonts w:ascii="Arial" w:eastAsia="Calibri" w:hAnsi="Arial" w:cs="Arial"/>
          <w:b/>
          <w:color w:val="FF0000"/>
          <w:sz w:val="20"/>
          <w:lang w:eastAsia="en-US"/>
        </w:rPr>
      </w:pPr>
      <w:r w:rsidRPr="00AA052E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                    </w:t>
      </w:r>
      <w:proofErr w:type="gramStart"/>
      <w:r w:rsidRPr="00AA052E">
        <w:rPr>
          <w:rFonts w:ascii="Arial" w:eastAsia="Calibri" w:hAnsi="Arial" w:cs="Arial"/>
          <w:b/>
          <w:color w:val="FF0000"/>
          <w:sz w:val="20"/>
          <w:lang w:eastAsia="en-US"/>
        </w:rPr>
        <w:t>PRZEWIDZIANE  DO</w:t>
      </w:r>
      <w:proofErr w:type="gramEnd"/>
      <w:r w:rsidRPr="00AA052E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WYCINKI</w:t>
      </w:r>
    </w:p>
    <w:p w:rsidR="00AA052E" w:rsidRPr="00AA052E" w:rsidRDefault="00AA052E" w:rsidP="00AA052E">
      <w:pPr>
        <w:widowControl/>
        <w:suppressAutoHyphens w:val="0"/>
        <w:overflowPunct/>
        <w:autoSpaceDE/>
        <w:spacing w:before="240"/>
        <w:ind w:left="-426"/>
        <w:textAlignment w:val="auto"/>
        <w:rPr>
          <w:rFonts w:ascii="Arial" w:eastAsia="Calibri" w:hAnsi="Arial" w:cs="Arial"/>
          <w:sz w:val="16"/>
          <w:lang w:eastAsia="en-US"/>
        </w:rPr>
      </w:pPr>
      <w:r w:rsidRPr="00AA052E">
        <w:rPr>
          <w:rFonts w:ascii="Arial" w:eastAsia="Calibri" w:hAnsi="Arial" w:cs="Arial"/>
          <w:sz w:val="16"/>
          <w:lang w:eastAsia="en-US"/>
        </w:rPr>
        <w:t xml:space="preserve">* wg nomenklatury dendrologicznej W. </w:t>
      </w:r>
      <w:proofErr w:type="spellStart"/>
      <w:r w:rsidRPr="00AA052E">
        <w:rPr>
          <w:rFonts w:ascii="Arial" w:eastAsia="Calibri" w:hAnsi="Arial" w:cs="Arial"/>
          <w:sz w:val="16"/>
          <w:lang w:eastAsia="en-US"/>
        </w:rPr>
        <w:t>Senety</w:t>
      </w:r>
      <w:proofErr w:type="spellEnd"/>
      <w:r w:rsidRPr="00AA052E">
        <w:rPr>
          <w:rFonts w:ascii="Arial" w:eastAsia="Calibri" w:hAnsi="Arial" w:cs="Arial"/>
          <w:sz w:val="16"/>
          <w:lang w:eastAsia="en-US"/>
        </w:rPr>
        <w:t xml:space="preserve"> i J. </w:t>
      </w:r>
      <w:proofErr w:type="spellStart"/>
      <w:r w:rsidRPr="00AA052E">
        <w:rPr>
          <w:rFonts w:ascii="Arial" w:eastAsia="Calibri" w:hAnsi="Arial" w:cs="Arial"/>
          <w:sz w:val="16"/>
          <w:lang w:eastAsia="en-US"/>
        </w:rPr>
        <w:t>Dolatowskiego</w:t>
      </w:r>
      <w:proofErr w:type="spellEnd"/>
      <w:r w:rsidRPr="00AA052E">
        <w:rPr>
          <w:rFonts w:ascii="Arial" w:eastAsia="Calibri" w:hAnsi="Arial" w:cs="Arial"/>
          <w:sz w:val="16"/>
          <w:lang w:eastAsia="en-US"/>
        </w:rPr>
        <w:t xml:space="preserve"> 2005 r.</w:t>
      </w:r>
    </w:p>
    <w:p w:rsidR="00AA052E" w:rsidRPr="00A93A5B" w:rsidRDefault="00AA052E" w:rsidP="00A93A5B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992"/>
        <w:gridCol w:w="1134"/>
        <w:gridCol w:w="851"/>
        <w:gridCol w:w="850"/>
        <w:gridCol w:w="851"/>
        <w:gridCol w:w="708"/>
        <w:gridCol w:w="1560"/>
        <w:gridCol w:w="992"/>
      </w:tblGrid>
      <w:tr w:rsidR="00AA052E" w:rsidRPr="00AA052E" w:rsidTr="00C70E42">
        <w:trPr>
          <w:cantSplit/>
          <w:tblHeader/>
        </w:trPr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Nr</w:t>
            </w:r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rośliny</w:t>
            </w:r>
            <w:proofErr w:type="gramEnd"/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na</w:t>
            </w:r>
            <w:proofErr w:type="gramEnd"/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 planie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Gatunek*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Obwód pnia drzewa</w:t>
            </w:r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[m]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Średnica pnia drzewa [cm]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Liczba pni [szt.]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Pow.</w:t>
            </w:r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krzewów</w:t>
            </w:r>
            <w:proofErr w:type="gramEnd"/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/podrostu [m</w:t>
            </w:r>
            <w:r w:rsidRPr="00AA052E">
              <w:rPr>
                <w:rFonts w:ascii="Arial" w:eastAsia="Calibri" w:hAnsi="Arial" w:cs="Arial"/>
                <w:b/>
                <w:sz w:val="14"/>
                <w:szCs w:val="14"/>
                <w:vertAlign w:val="superscript"/>
                <w:lang w:eastAsia="en-US"/>
              </w:rPr>
              <w:t>2</w:t>
            </w: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]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Średnica korony [m]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Wysokość</w:t>
            </w:r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[m]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Uwagi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Obwód na wysokości </w:t>
            </w:r>
          </w:p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5 cm </w:t>
            </w:r>
          </w:p>
        </w:tc>
      </w:tr>
      <w:tr w:rsidR="00AA052E" w:rsidRPr="00AA052E" w:rsidTr="00C70E42">
        <w:trPr>
          <w:cantSplit/>
          <w:tblHeader/>
        </w:trPr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AA052E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i/>
                <w:sz w:val="12"/>
                <w:szCs w:val="12"/>
                <w:lang w:eastAsia="en-US"/>
              </w:rPr>
              <w:t>10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GP: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śliwa mirabelka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GP: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klon jesionolistny, wierzba iwa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 w:val="restart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głóg jednoszyjkowy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Klon pospolity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Acer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platanoides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czarny,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  <w:trHeight w:val="60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val="113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/>
                <w:sz w:val="14"/>
                <w:szCs w:val="14"/>
                <w:lang w:eastAsia="en-US"/>
              </w:rPr>
              <w:t>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  <w:trHeight w:val="60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śliwa domowa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133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55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3-4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  <w:trHeight w:val="113"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Grusza pospolita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Pyrus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communis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2,01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32.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49.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59.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pochylone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69.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lastRenderedPageBreak/>
              <w:t>75.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79.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17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śliwa domowa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24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89.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90.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Wierzba iwa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Salix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caprea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drzewo, posusz gałęziowo-konarowy 90% -zamiera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czarny, głóg jednoszyjkowy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93.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Grusza pospolita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Pyrus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communis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30%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 w:val="restart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śliwa domowa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czarny,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95.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złamany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pień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-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pochylone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pochylone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trzmielina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mocno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pochylone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cera sus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mocno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pochylone, martwe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lastRenderedPageBreak/>
              <w:t>116.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trzmielina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trzmielina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128.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129.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45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topola osika, śliwa domowa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509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139.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326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148.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-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topola osika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150.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157.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Kasztanowiec pospolity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Aesculus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hippocastanum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bardzo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mocno pochylone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 –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160.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Kasztanowiec pospolity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Aesculus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hippocastanum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162.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głóg jednoszyjkowy, robinia biała, śliwa domowa, wiśnia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1470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color w:val="FF0000"/>
                <w:sz w:val="14"/>
                <w:szCs w:val="14"/>
                <w:lang w:eastAsia="en-US"/>
              </w:rPr>
              <w:t>Śliwa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167.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śliwa tarnina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227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173.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 w:val="restart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GD: wiśnia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/0,66/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/0,66/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/0,60/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/0,60/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/0,47; 0,38/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/0,41/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/0,38/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/0,28/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/21/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/21/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/19/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/19/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/15; 12/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/13/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/12/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/9/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2-4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śliwa domowa, wiśnia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217 do wycinki)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2-3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258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108 do wycinki)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258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108 do wycinki)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175.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Grusza pospolita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Pyrus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communis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177.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178.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 w:val="restart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śliwa domowa, wiśnia pospolita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52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czarny, głóg jednoszyjkowy,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52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Wiśnia pospolita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cerasus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powalone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 - martwe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186.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dzika, śliwa tarnina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1265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526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3-4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mocno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pochylone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189.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30%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0,94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199.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rozłamane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drzew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Śliwa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Prunus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1,00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0,85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2,42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30%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czarny, śliwa tarnina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1052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153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3-4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209.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2,29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2,26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30%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210.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1,00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211.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0,72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212.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biała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i/>
                <w:color w:val="FF0000"/>
                <w:sz w:val="14"/>
                <w:szCs w:val="14"/>
                <w:lang w:eastAsia="en-US"/>
              </w:rPr>
              <w:t xml:space="preserve"> alba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1,10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219.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0,66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226.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229.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1,51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50% - zamiera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20%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239.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1,41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20%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249.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Jesion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>wyniosły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val="en-US" w:eastAsia="en-US"/>
              </w:rPr>
              <w:t xml:space="preserve">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>Fraxinus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val="en-US" w:eastAsia="en-US"/>
              </w:rPr>
              <w:t xml:space="preserve"> excelsior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1,44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20%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Grusza pospolita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Pyrus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communis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posusz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gałęziowo-konarowy 30%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hRule="exact" w:val="418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560" w:type="dxa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hRule="exact" w:val="839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257.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hRule="exact" w:val="852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hRule="exact" w:val="391"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259.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1,44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269.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2,32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74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270.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271.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272.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273.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274.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275.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Wiąz szypułkowy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Ulmus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laevis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pochylone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276.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277.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 xml:space="preserve">GK: 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śliwa tarnina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 w:val="restart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278.</w:t>
            </w: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8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8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śliwa tarnina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5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&gt;25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vMerge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wierzba szara</w:t>
            </w:r>
          </w:p>
        </w:tc>
        <w:tc>
          <w:tcPr>
            <w:tcW w:w="992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2 do wycinki)</w:t>
            </w:r>
          </w:p>
        </w:tc>
        <w:tc>
          <w:tcPr>
            <w:tcW w:w="851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topola osika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  <w:r w:rsidR="00AB1DAD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9F6060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9F6060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GP: topola osika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330.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332.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333.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lastRenderedPageBreak/>
              <w:t>334.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335.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336.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338.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339.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róża dzika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(z tego 3 do wycinki)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wygięty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pień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0,09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0,09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349.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  <w:trHeight w:val="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głóg jednoszyjkowy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369.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370.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Głóg jednoszyjkowy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Crataegus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monogyna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Jabłoń domowa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Malus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domestica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  <w:trHeight w:val="1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lastRenderedPageBreak/>
              <w:t>373.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Wierzba iwa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Salix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caprea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0,82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0,47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0,22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41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28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26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GK: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Wierzba iwa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Salix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caprea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1,79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0,75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0,53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24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połamane</w:t>
            </w:r>
            <w:proofErr w:type="gram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konary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376.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1,79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57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377.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GK: śliwa tarnina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378.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379.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380.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381.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Wierzba iwa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Salix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caprea</w:t>
            </w:r>
            <w:proofErr w:type="spell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0,60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19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proofErr w:type="gramStart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martwe</w:t>
            </w:r>
            <w:proofErr w:type="gramEnd"/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 xml:space="preserve"> drzewo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color w:val="FF0000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382.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383.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GK: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AA052E" w:rsidRPr="00AA052E" w:rsidTr="00C70E42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384.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Topola osika </w:t>
            </w:r>
          </w:p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Populus</w:t>
            </w:r>
            <w:proofErr w:type="spellEnd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52E" w:rsidRPr="00AA052E" w:rsidRDefault="00AA052E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+</w:t>
            </w:r>
          </w:p>
        </w:tc>
      </w:tr>
      <w:tr w:rsidR="00736734" w:rsidRPr="00AA052E" w:rsidTr="00FC73BC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385.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GK: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bez czarny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736734" w:rsidRPr="00AA052E" w:rsidTr="00FC73BC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GK: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głóg jednoszyjkowy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736734" w:rsidRPr="00AA052E" w:rsidTr="00FC73BC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b/>
                <w:sz w:val="14"/>
                <w:szCs w:val="14"/>
                <w:lang w:eastAsia="en-US"/>
              </w:rPr>
              <w:t>GK:</w:t>
            </w: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śliwa tarnina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&lt;25 m</w:t>
            </w:r>
            <w:r w:rsidRPr="00AA052E">
              <w:rPr>
                <w:rFonts w:ascii="Arial" w:eastAsia="Calibri" w:hAnsi="Arial" w:cs="Arial"/>
                <w:sz w:val="14"/>
                <w:szCs w:val="1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734" w:rsidRPr="00AA052E" w:rsidRDefault="00736734" w:rsidP="008E7A60">
            <w:pPr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AA052E">
              <w:rPr>
                <w:rFonts w:ascii="Arial" w:eastAsia="Calibri" w:hAnsi="Arial" w:cs="Arial"/>
                <w:sz w:val="14"/>
                <w:szCs w:val="14"/>
                <w:lang w:eastAsia="en-US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386.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GK: róża dzika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&lt;25 m</w:t>
            </w:r>
            <w:r w:rsidRPr="00A94119">
              <w:rPr>
                <w:b/>
                <w:color w:val="FF0000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CD7AD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387.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Topola osika</w:t>
            </w:r>
          </w:p>
          <w:p w:rsidR="00CD7AD9" w:rsidRDefault="00CD7AD9" w:rsidP="00FC73BC">
            <w:pPr>
              <w:rPr>
                <w:i/>
                <w:sz w:val="14"/>
                <w:szCs w:val="14"/>
              </w:rPr>
            </w:pPr>
            <w:proofErr w:type="spellStart"/>
            <w:r>
              <w:rPr>
                <w:i/>
                <w:sz w:val="14"/>
                <w:szCs w:val="14"/>
              </w:rPr>
              <w:t>Populus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Default="00CD7AD9" w:rsidP="00FC73BC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D7AD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CD7AD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388.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Topola osika</w:t>
            </w:r>
          </w:p>
          <w:p w:rsidR="00CD7AD9" w:rsidRDefault="00CD7AD9" w:rsidP="00FC73BC">
            <w:pPr>
              <w:rPr>
                <w:sz w:val="14"/>
                <w:szCs w:val="14"/>
              </w:rPr>
            </w:pPr>
            <w:proofErr w:type="spellStart"/>
            <w:r>
              <w:rPr>
                <w:i/>
                <w:sz w:val="14"/>
                <w:szCs w:val="14"/>
              </w:rPr>
              <w:t>Populus</w:t>
            </w:r>
            <w:proofErr w:type="spellEnd"/>
            <w:r>
              <w:rPr>
                <w:i/>
                <w:sz w:val="14"/>
                <w:szCs w:val="14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Default="00CD7AD9" w:rsidP="00FC73BC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Default="00CD7AD9" w:rsidP="00FC73B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389.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0,38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0,28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9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399.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0,41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13</w:t>
            </w:r>
          </w:p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Topola osika</w:t>
            </w:r>
          </w:p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Populus</w:t>
            </w:r>
            <w:proofErr w:type="spellEnd"/>
            <w:r w:rsidRPr="00A94119">
              <w:rPr>
                <w:b/>
                <w:i/>
                <w:color w:val="FF0000"/>
                <w:sz w:val="14"/>
                <w:szCs w:val="14"/>
              </w:rPr>
              <w:t xml:space="preserve"> </w:t>
            </w:r>
            <w:proofErr w:type="spellStart"/>
            <w:r w:rsidRPr="00A94119">
              <w:rPr>
                <w:b/>
                <w:i/>
                <w:color w:val="FF0000"/>
                <w:sz w:val="14"/>
                <w:szCs w:val="14"/>
              </w:rPr>
              <w:t>tremula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  <w:tr w:rsidR="00CD7AD9" w:rsidRPr="00A94119" w:rsidTr="00FC73B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CD7AD9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409.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GK: róża dzika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&lt;25 m</w:t>
            </w:r>
            <w:r w:rsidRPr="00A94119">
              <w:rPr>
                <w:b/>
                <w:color w:val="FF0000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D9" w:rsidRPr="00A94119" w:rsidRDefault="00CD7AD9" w:rsidP="00FC73B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A94119">
              <w:rPr>
                <w:b/>
                <w:color w:val="FF0000"/>
                <w:sz w:val="14"/>
                <w:szCs w:val="14"/>
              </w:rPr>
              <w:t>-</w:t>
            </w:r>
          </w:p>
        </w:tc>
      </w:tr>
    </w:tbl>
    <w:p w:rsidR="0048325D" w:rsidRPr="0034773D" w:rsidRDefault="0048325D" w:rsidP="00E87A27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D3427" w:rsidRDefault="003D3427" w:rsidP="003D3427">
      <w:pPr>
        <w:widowControl/>
        <w:suppressAutoHyphens w:val="0"/>
        <w:overflowPunct/>
        <w:autoSpaceDE/>
        <w:spacing w:after="200" w:line="300" w:lineRule="auto"/>
        <w:jc w:val="both"/>
        <w:textAlignment w:val="auto"/>
        <w:rPr>
          <w:rFonts w:ascii="Arial" w:hAnsi="Arial"/>
          <w:b/>
          <w:bCs/>
          <w:iCs/>
          <w:smallCaps/>
          <w:sz w:val="22"/>
          <w:szCs w:val="22"/>
          <w:lang w:eastAsia="en-US"/>
        </w:rPr>
      </w:pPr>
      <w:bookmarkStart w:id="28" w:name="_Toc445461150"/>
      <w:bookmarkStart w:id="29" w:name="_Toc504391384"/>
      <w:r>
        <w:rPr>
          <w:rFonts w:ascii="Arial" w:hAnsi="Arial"/>
          <w:b/>
          <w:bCs/>
          <w:iCs/>
          <w:smallCaps/>
          <w:sz w:val="22"/>
          <w:szCs w:val="22"/>
          <w:lang w:eastAsia="en-US"/>
        </w:rPr>
        <w:t>PROJEKT NASADZEŃ ZASTĘPCZYCH</w:t>
      </w:r>
    </w:p>
    <w:p w:rsidR="00CF69DC" w:rsidRPr="003D3427" w:rsidRDefault="003D3427" w:rsidP="003D3427">
      <w:pPr>
        <w:spacing w:after="120"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D3427">
        <w:rPr>
          <w:rFonts w:ascii="Arial" w:hAnsi="Arial" w:cs="Arial"/>
          <w:sz w:val="22"/>
          <w:szCs w:val="22"/>
        </w:rPr>
        <w:t xml:space="preserve">W ramach </w:t>
      </w:r>
      <w:proofErr w:type="spellStart"/>
      <w:r w:rsidRPr="003D3427">
        <w:rPr>
          <w:rFonts w:ascii="Arial" w:hAnsi="Arial" w:cs="Arial"/>
          <w:sz w:val="22"/>
          <w:szCs w:val="22"/>
        </w:rPr>
        <w:t>nasadzeń</w:t>
      </w:r>
      <w:proofErr w:type="spellEnd"/>
      <w:r w:rsidRPr="003D3427">
        <w:rPr>
          <w:rFonts w:ascii="Arial" w:hAnsi="Arial" w:cs="Arial"/>
          <w:sz w:val="22"/>
          <w:szCs w:val="22"/>
        </w:rPr>
        <w:t xml:space="preserve"> kompensacyjnych przewiduje się nasadzenie drzew </w:t>
      </w:r>
      <w:r>
        <w:rPr>
          <w:rFonts w:ascii="Arial" w:hAnsi="Arial" w:cs="Arial"/>
          <w:sz w:val="22"/>
          <w:szCs w:val="22"/>
        </w:rPr>
        <w:t xml:space="preserve">i </w:t>
      </w:r>
      <w:proofErr w:type="spellStart"/>
      <w:r>
        <w:rPr>
          <w:rFonts w:ascii="Arial" w:hAnsi="Arial" w:cs="Arial"/>
          <w:sz w:val="22"/>
          <w:szCs w:val="22"/>
        </w:rPr>
        <w:t>zakrzewień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w stosunku</w:t>
      </w:r>
      <w:proofErr w:type="gramStart"/>
      <w:r>
        <w:rPr>
          <w:rFonts w:ascii="Arial" w:hAnsi="Arial" w:cs="Arial"/>
          <w:sz w:val="22"/>
          <w:szCs w:val="22"/>
        </w:rPr>
        <w:t xml:space="preserve"> 1:1 do</w:t>
      </w:r>
      <w:proofErr w:type="gramEnd"/>
      <w:r>
        <w:rPr>
          <w:rFonts w:ascii="Arial" w:hAnsi="Arial" w:cs="Arial"/>
          <w:sz w:val="22"/>
          <w:szCs w:val="22"/>
        </w:rPr>
        <w:t xml:space="preserve"> drzew i krzewów przeznaczonych do wycinki. Nasadzenia przewiduje się po obu stronach ciągu pieszo-rowerowego, </w:t>
      </w:r>
      <w:r w:rsidRPr="008E7A60">
        <w:rPr>
          <w:rFonts w:ascii="Arial" w:hAnsi="Arial" w:cs="Arial"/>
          <w:sz w:val="22"/>
          <w:szCs w:val="22"/>
          <w:lang w:eastAsia="pl-PL"/>
        </w:rPr>
        <w:t>z uwzględnieniem doboru gatunków najbardziej zbliżonych do istnieją</w:t>
      </w:r>
      <w:r>
        <w:rPr>
          <w:rFonts w:ascii="Arial" w:hAnsi="Arial" w:cs="Arial"/>
          <w:sz w:val="22"/>
          <w:szCs w:val="22"/>
          <w:lang w:eastAsia="pl-PL"/>
        </w:rPr>
        <w:t>cych.</w:t>
      </w:r>
      <w:r w:rsidRPr="003D3427">
        <w:rPr>
          <w:rFonts w:ascii="Arial" w:hAnsi="Arial" w:cs="Arial"/>
          <w:sz w:val="22"/>
          <w:szCs w:val="22"/>
        </w:rPr>
        <w:t xml:space="preserve"> Szczegółową lokalizację </w:t>
      </w:r>
      <w:proofErr w:type="spellStart"/>
      <w:r w:rsidRPr="003D3427">
        <w:rPr>
          <w:rFonts w:ascii="Arial" w:hAnsi="Arial" w:cs="Arial"/>
          <w:sz w:val="22"/>
          <w:szCs w:val="22"/>
        </w:rPr>
        <w:t>nasadzeń</w:t>
      </w:r>
      <w:proofErr w:type="spellEnd"/>
      <w:r w:rsidRPr="003D3427">
        <w:rPr>
          <w:rFonts w:ascii="Arial" w:hAnsi="Arial" w:cs="Arial"/>
          <w:sz w:val="22"/>
          <w:szCs w:val="22"/>
        </w:rPr>
        <w:t xml:space="preserve"> należy ustalić na etapie realizacji inwestycji. </w:t>
      </w:r>
    </w:p>
    <w:p w:rsidR="00E87A27" w:rsidRPr="00766DEB" w:rsidRDefault="00E87A27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30" w:name="_Toc530054573"/>
      <w:r w:rsidRPr="00766DEB">
        <w:rPr>
          <w:rFonts w:ascii="Arial" w:hAnsi="Arial" w:cs="Arial"/>
          <w:b/>
          <w:bCs/>
          <w:sz w:val="22"/>
          <w:szCs w:val="22"/>
        </w:rPr>
        <w:t>OBSZAR ODDZIAŁYWANIA OBIEKTU</w:t>
      </w:r>
      <w:bookmarkEnd w:id="28"/>
      <w:bookmarkEnd w:id="29"/>
      <w:bookmarkEnd w:id="30"/>
    </w:p>
    <w:p w:rsidR="00E87A27" w:rsidRPr="0034773D" w:rsidRDefault="00E87A27" w:rsidP="00C70E42">
      <w:pPr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W myśl art. </w:t>
      </w:r>
      <w:r w:rsidR="0067796C" w:rsidRPr="0034773D">
        <w:rPr>
          <w:rFonts w:ascii="Arial" w:hAnsi="Arial" w:cs="Arial"/>
          <w:sz w:val="22"/>
          <w:szCs w:val="22"/>
        </w:rPr>
        <w:t xml:space="preserve">3 pkt. </w:t>
      </w:r>
      <w:r w:rsidRPr="0034773D">
        <w:rPr>
          <w:rFonts w:ascii="Arial" w:hAnsi="Arial" w:cs="Arial"/>
          <w:sz w:val="22"/>
          <w:szCs w:val="22"/>
        </w:rPr>
        <w:t xml:space="preserve">20 Prawa budowlanego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2013 r. poz. 1409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.), Projektant przeprowadził analizę obszaru oddziaływania obiektu zgodnie z §13a Rozporządzenia Ministra Transportu, Budownictwa i Gospodarki Morskiej z dnia 23 kwietnia 2012 r. w sprawie szczegółowego zakresu i formy projektu budowlanego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2012, poz. 462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</w:t>
      </w:r>
      <w:proofErr w:type="gramEnd"/>
      <w:r w:rsidRPr="0034773D">
        <w:rPr>
          <w:rFonts w:ascii="Arial" w:hAnsi="Arial" w:cs="Arial"/>
          <w:sz w:val="22"/>
          <w:szCs w:val="22"/>
        </w:rPr>
        <w:t>.) na podstawie następujących przepisów prawa: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Ustawa z dnia 7 lipca 1994 r. Prawo budowlane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2013 r. poz. 1409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zmianami</w:t>
      </w:r>
      <w:proofErr w:type="gramEnd"/>
      <w:r w:rsidRPr="0034773D">
        <w:rPr>
          <w:rFonts w:ascii="Arial" w:hAnsi="Arial" w:cs="Arial"/>
          <w:sz w:val="22"/>
          <w:szCs w:val="22"/>
        </w:rPr>
        <w:t>): art. 5 ust. 1,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Rozporządzenie Ministra Transportu i Gospodarki Morskiej z dnia 2 marca 1999 r. w sprawie warunków technicznych, jakim powinny odpowiadać drogi publiczne i ich usytuowanie (Dz. U. Nr 43, poz. 430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</w:t>
      </w:r>
      <w:proofErr w:type="gramEnd"/>
      <w:r w:rsidRPr="0034773D">
        <w:rPr>
          <w:rFonts w:ascii="Arial" w:hAnsi="Arial" w:cs="Arial"/>
          <w:sz w:val="22"/>
          <w:szCs w:val="22"/>
        </w:rPr>
        <w:t>.)</w:t>
      </w:r>
      <w:r w:rsidR="003842B3" w:rsidRPr="0034773D">
        <w:rPr>
          <w:rFonts w:ascii="Arial" w:hAnsi="Arial" w:cs="Arial"/>
          <w:sz w:val="22"/>
          <w:szCs w:val="22"/>
        </w:rPr>
        <w:t xml:space="preserve"> §5, </w:t>
      </w:r>
      <w:r w:rsidR="001C4EE5" w:rsidRPr="0034773D">
        <w:rPr>
          <w:rFonts w:ascii="Arial" w:hAnsi="Arial" w:cs="Arial"/>
          <w:sz w:val="22"/>
          <w:szCs w:val="22"/>
        </w:rPr>
        <w:t>§</w:t>
      </w:r>
      <w:r w:rsidR="003842B3" w:rsidRPr="0034773D">
        <w:rPr>
          <w:rFonts w:ascii="Arial" w:hAnsi="Arial" w:cs="Arial"/>
          <w:sz w:val="22"/>
          <w:szCs w:val="22"/>
        </w:rPr>
        <w:t xml:space="preserve">6, </w:t>
      </w:r>
      <w:r w:rsidR="001C4EE5" w:rsidRPr="0034773D">
        <w:rPr>
          <w:rFonts w:ascii="Arial" w:hAnsi="Arial" w:cs="Arial"/>
          <w:sz w:val="22"/>
          <w:szCs w:val="22"/>
        </w:rPr>
        <w:t>§</w:t>
      </w:r>
      <w:r w:rsidR="003842B3" w:rsidRPr="0034773D">
        <w:rPr>
          <w:rFonts w:ascii="Arial" w:hAnsi="Arial" w:cs="Arial"/>
          <w:sz w:val="22"/>
          <w:szCs w:val="22"/>
        </w:rPr>
        <w:t>11</w:t>
      </w:r>
      <w:r w:rsidR="001C4EE5" w:rsidRPr="0034773D">
        <w:rPr>
          <w:rFonts w:ascii="Arial" w:hAnsi="Arial" w:cs="Arial"/>
          <w:sz w:val="22"/>
          <w:szCs w:val="22"/>
        </w:rPr>
        <w:t xml:space="preserve">, §17 </w:t>
      </w:r>
      <w:r w:rsidR="00D23B84" w:rsidRPr="0034773D">
        <w:rPr>
          <w:rFonts w:ascii="Arial" w:hAnsi="Arial" w:cs="Arial"/>
          <w:sz w:val="22"/>
          <w:szCs w:val="22"/>
        </w:rPr>
        <w:t>ust. 1,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Ustawa z dnia 21 marca 1985 r. o drogach publicznych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2015 r., </w:t>
      </w:r>
      <w:r w:rsidRPr="0034773D">
        <w:rPr>
          <w:rFonts w:ascii="Arial" w:hAnsi="Arial" w:cs="Arial"/>
          <w:sz w:val="22"/>
          <w:szCs w:val="22"/>
        </w:rPr>
        <w:br/>
        <w:t>poz. 460</w:t>
      </w:r>
      <w:r w:rsidR="0067796C" w:rsidRPr="0034773D">
        <w:rPr>
          <w:rFonts w:ascii="Arial" w:hAnsi="Arial" w:cs="Arial"/>
          <w:sz w:val="22"/>
          <w:szCs w:val="22"/>
        </w:rPr>
        <w:t>) art. 35, art. 38, art. 39</w:t>
      </w:r>
      <w:r w:rsidRPr="0034773D">
        <w:rPr>
          <w:rFonts w:ascii="Arial" w:hAnsi="Arial" w:cs="Arial"/>
          <w:sz w:val="22"/>
          <w:szCs w:val="22"/>
        </w:rPr>
        <w:t xml:space="preserve">, 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Ustawa z dnia 27 kwietnia 2001 r. Prawo ochrony środowiska (Dz. U. Nr 62, poz. 627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zmianami</w:t>
      </w:r>
      <w:proofErr w:type="gramEnd"/>
      <w:r w:rsidRPr="0034773D">
        <w:rPr>
          <w:rFonts w:ascii="Arial" w:hAnsi="Arial" w:cs="Arial"/>
          <w:sz w:val="22"/>
          <w:szCs w:val="22"/>
        </w:rPr>
        <w:t>)</w:t>
      </w:r>
      <w:r w:rsidR="00D23B84" w:rsidRPr="0034773D">
        <w:rPr>
          <w:rFonts w:ascii="Arial" w:hAnsi="Arial" w:cs="Arial"/>
          <w:sz w:val="22"/>
          <w:szCs w:val="22"/>
        </w:rPr>
        <w:t xml:space="preserve"> art. 71, art. 72, art. 75, art. 112</w:t>
      </w:r>
      <w:r w:rsidRPr="0034773D">
        <w:rPr>
          <w:rFonts w:ascii="Arial" w:hAnsi="Arial" w:cs="Arial"/>
          <w:sz w:val="22"/>
          <w:szCs w:val="22"/>
        </w:rPr>
        <w:t>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Rozporządzeni</w:t>
      </w:r>
      <w:r w:rsidR="00B37D73" w:rsidRPr="0034773D">
        <w:rPr>
          <w:rFonts w:ascii="Arial" w:hAnsi="Arial" w:cs="Arial"/>
          <w:sz w:val="22"/>
          <w:szCs w:val="22"/>
        </w:rPr>
        <w:t>e</w:t>
      </w:r>
      <w:r w:rsidRPr="0034773D">
        <w:rPr>
          <w:rFonts w:ascii="Arial" w:hAnsi="Arial" w:cs="Arial"/>
          <w:sz w:val="22"/>
          <w:szCs w:val="22"/>
        </w:rPr>
        <w:t xml:space="preserve"> Ministra Środowiska z dnia 14 czerwca 2007 r. w sprawie dopuszczalnych poziomów hałasu w środowisku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2007 r. Nr 120, poz. 826 z </w:t>
      </w:r>
      <w:proofErr w:type="spellStart"/>
      <w:r w:rsidRPr="0034773D">
        <w:rPr>
          <w:rFonts w:ascii="Arial" w:hAnsi="Arial" w:cs="Arial"/>
          <w:sz w:val="22"/>
          <w:szCs w:val="22"/>
        </w:rPr>
        <w:t>późn</w:t>
      </w:r>
      <w:proofErr w:type="spellEnd"/>
      <w:r w:rsidRPr="003477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34773D">
        <w:rPr>
          <w:rFonts w:ascii="Arial" w:hAnsi="Arial" w:cs="Arial"/>
          <w:sz w:val="22"/>
          <w:szCs w:val="22"/>
        </w:rPr>
        <w:t>zmianami</w:t>
      </w:r>
      <w:proofErr w:type="gramEnd"/>
      <w:r w:rsidRPr="0034773D">
        <w:rPr>
          <w:rFonts w:ascii="Arial" w:hAnsi="Arial" w:cs="Arial"/>
          <w:sz w:val="22"/>
          <w:szCs w:val="22"/>
        </w:rPr>
        <w:t>)</w:t>
      </w:r>
      <w:r w:rsidR="00B37D73" w:rsidRPr="0034773D">
        <w:rPr>
          <w:rFonts w:ascii="Arial" w:hAnsi="Arial" w:cs="Arial"/>
          <w:sz w:val="22"/>
          <w:szCs w:val="22"/>
        </w:rPr>
        <w:t xml:space="preserve"> – załącznik nr 1</w:t>
      </w:r>
      <w:r w:rsidRPr="0034773D">
        <w:rPr>
          <w:rFonts w:ascii="Arial" w:hAnsi="Arial" w:cs="Arial"/>
          <w:sz w:val="22"/>
          <w:szCs w:val="22"/>
        </w:rPr>
        <w:t>,</w:t>
      </w:r>
    </w:p>
    <w:p w:rsidR="00F32263" w:rsidRPr="008E7A60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Rozporządzenie Ministra Infrastruktury z dnia 6 lutego 2003 r. w sprawie bezpieczeństwa i higieny pracy podczas wykonywania robót budowlanych (Dz. U. 2003 </w:t>
      </w:r>
      <w:proofErr w:type="gramStart"/>
      <w:r w:rsidRPr="0034773D">
        <w:rPr>
          <w:rFonts w:ascii="Arial" w:hAnsi="Arial" w:cs="Arial"/>
          <w:sz w:val="22"/>
          <w:szCs w:val="22"/>
        </w:rPr>
        <w:t>r</w:t>
      </w:r>
      <w:proofErr w:type="gramEnd"/>
      <w:r w:rsidRPr="0034773D">
        <w:rPr>
          <w:rFonts w:ascii="Arial" w:hAnsi="Arial" w:cs="Arial"/>
          <w:sz w:val="22"/>
          <w:szCs w:val="22"/>
        </w:rPr>
        <w:t>. Nr 47, poz. 401) § 21 ust. 2.</w:t>
      </w:r>
    </w:p>
    <w:p w:rsidR="00E87A27" w:rsidRPr="0034773D" w:rsidRDefault="00E87A27" w:rsidP="00C70E42">
      <w:pPr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Mając za powyższe wymienione przepisy prawa, w </w:t>
      </w:r>
      <w:proofErr w:type="gramStart"/>
      <w:r w:rsidRPr="0034773D">
        <w:rPr>
          <w:rFonts w:ascii="Arial" w:hAnsi="Arial" w:cs="Arial"/>
          <w:sz w:val="22"/>
          <w:szCs w:val="22"/>
        </w:rPr>
        <w:t>oparciu o które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dokonano analizy określenia zasięgu obszaru oddziaływania obiektu stwierdzono, że obszar oddziaływania obiektu mieści się w całości na działkach, na których został zaprojektowany</w:t>
      </w:r>
      <w:r w:rsidR="00694ABD" w:rsidRPr="0034773D">
        <w:rPr>
          <w:rFonts w:ascii="Arial" w:hAnsi="Arial" w:cs="Arial"/>
          <w:sz w:val="22"/>
          <w:szCs w:val="22"/>
        </w:rPr>
        <w:t xml:space="preserve"> tj. na działkach numer: </w:t>
      </w:r>
      <w:r w:rsidR="009E3BC6" w:rsidRPr="0034773D">
        <w:rPr>
          <w:rFonts w:ascii="Arial" w:hAnsi="Arial" w:cs="Arial"/>
          <w:sz w:val="22"/>
          <w:szCs w:val="22"/>
        </w:rPr>
        <w:t>125,183 – obręb Kołbaskowo, 1 – obręb Moczyły i 92/5 – Obręb Kamieniec, gmina Kołbaskowo</w:t>
      </w:r>
      <w:r w:rsidRPr="0034773D">
        <w:rPr>
          <w:rFonts w:ascii="Arial" w:hAnsi="Arial" w:cs="Arial"/>
          <w:sz w:val="22"/>
          <w:szCs w:val="22"/>
        </w:rPr>
        <w:t>.</w:t>
      </w:r>
    </w:p>
    <w:p w:rsidR="00A93A5B" w:rsidRPr="0034773D" w:rsidRDefault="00E87A27" w:rsidP="00C70E42">
      <w:pPr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Zasięg obszaru oddziaływania obiektu ogranicza się do granic </w:t>
      </w:r>
      <w:proofErr w:type="gramStart"/>
      <w:r w:rsidRPr="0034773D">
        <w:rPr>
          <w:rFonts w:ascii="Arial" w:hAnsi="Arial" w:cs="Arial"/>
          <w:sz w:val="22"/>
          <w:szCs w:val="22"/>
        </w:rPr>
        <w:t>działek na których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inwestycja jest zlokalizowana i nie stanowi przedsięwzięcia mogącego pogorszyć stan środowiska w rozumieniu przepisów Rozporządzenia Rady Ministrów z dnia 4.11.2004 </w:t>
      </w:r>
      <w:proofErr w:type="gramStart"/>
      <w:r w:rsidRPr="0034773D">
        <w:rPr>
          <w:rFonts w:ascii="Arial" w:hAnsi="Arial" w:cs="Arial"/>
          <w:sz w:val="22"/>
          <w:szCs w:val="22"/>
        </w:rPr>
        <w:t>r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. (Dz. U. </w:t>
      </w:r>
      <w:proofErr w:type="gramStart"/>
      <w:r w:rsidRPr="0034773D">
        <w:rPr>
          <w:rFonts w:ascii="Arial" w:hAnsi="Arial" w:cs="Arial"/>
          <w:sz w:val="22"/>
          <w:szCs w:val="22"/>
        </w:rPr>
        <w:t>nr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257, poz. 2573). </w:t>
      </w:r>
    </w:p>
    <w:p w:rsidR="00E87A27" w:rsidRPr="0034773D" w:rsidRDefault="00E87A27" w:rsidP="00C70E42">
      <w:pPr>
        <w:tabs>
          <w:tab w:val="left" w:pos="-15"/>
        </w:tabs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Dodatkowo nie należy się spodziewać negatywnych skutków realizacji inwestycji w zakresie: 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ochrony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powierzchni ziemi, w tym gleby,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świata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zwierzęcego i roślinnego,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ujemnego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oddziaływania na ujęcia wód podziemnych,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skażenia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wód podziemnych i powierzchniowych,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na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ludzi, obiekty budowlane i obszary prawnie chronione,</w:t>
      </w:r>
    </w:p>
    <w:p w:rsidR="00E87A27" w:rsidRPr="0034773D" w:rsidRDefault="00E87A27" w:rsidP="00C70E42">
      <w:pPr>
        <w:pStyle w:val="Akapitzlist"/>
        <w:numPr>
          <w:ilvl w:val="0"/>
          <w:numId w:val="3"/>
        </w:numPr>
        <w:tabs>
          <w:tab w:val="left" w:pos="-15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ingerencji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w krajobraz oraz jego zmiany oraz zmiany klimatu.</w:t>
      </w:r>
    </w:p>
    <w:p w:rsidR="0053736B" w:rsidRPr="0034773D" w:rsidRDefault="00E87A27" w:rsidP="00C70E42">
      <w:pPr>
        <w:tabs>
          <w:tab w:val="left" w:pos="-15"/>
        </w:tabs>
        <w:spacing w:after="120" w:line="300" w:lineRule="auto"/>
        <w:ind w:left="-15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W czasie realizacji inwestycji mogą wystąpić krótkotrwałe zanieczyszczenia w postaci emisji hałasu oraz wzniecanie kurzu powstałe w wyniku wykonywanych prac przez wykonawcę. Wykonawca dopełni wszelkich </w:t>
      </w:r>
      <w:proofErr w:type="gramStart"/>
      <w:r w:rsidRPr="0034773D">
        <w:rPr>
          <w:rFonts w:ascii="Arial" w:hAnsi="Arial" w:cs="Arial"/>
          <w:sz w:val="22"/>
          <w:szCs w:val="22"/>
        </w:rPr>
        <w:t>starań aby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zminimalizować oddziaływania na środowisko oraz prowadzić będzie prace budowlane w godzinach dziennych.</w:t>
      </w:r>
    </w:p>
    <w:p w:rsidR="009A05DF" w:rsidRPr="0034773D" w:rsidRDefault="009A05DF" w:rsidP="00C70E42">
      <w:pPr>
        <w:tabs>
          <w:tab w:val="left" w:leader="dot" w:pos="8789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</w:p>
    <w:p w:rsidR="003D45E7" w:rsidRPr="0037745A" w:rsidRDefault="003D45E7" w:rsidP="00681711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before="120" w:after="120" w:line="300" w:lineRule="auto"/>
        <w:outlineLvl w:val="0"/>
        <w:rPr>
          <w:rFonts w:ascii="Arial" w:hAnsi="Arial" w:cs="Arial"/>
          <w:b/>
          <w:bCs/>
          <w:szCs w:val="24"/>
        </w:rPr>
      </w:pPr>
      <w:bookmarkStart w:id="31" w:name="_Toc504391386"/>
      <w:bookmarkStart w:id="32" w:name="_Toc530054574"/>
      <w:r w:rsidRPr="0037745A">
        <w:rPr>
          <w:rFonts w:ascii="Arial" w:hAnsi="Arial" w:cs="Arial"/>
          <w:b/>
          <w:bCs/>
          <w:szCs w:val="24"/>
        </w:rPr>
        <w:lastRenderedPageBreak/>
        <w:t>OPIS TECHNICZNY</w:t>
      </w:r>
      <w:bookmarkEnd w:id="31"/>
      <w:bookmarkEnd w:id="32"/>
    </w:p>
    <w:p w:rsidR="003D45E7" w:rsidRPr="00766DEB" w:rsidRDefault="003D45E7" w:rsidP="00681711">
      <w:pPr>
        <w:pStyle w:val="Nagwek"/>
        <w:numPr>
          <w:ilvl w:val="1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33" w:name="_Toc504391387"/>
      <w:bookmarkStart w:id="34" w:name="_Toc530054575"/>
      <w:r w:rsidRPr="00766DEB">
        <w:rPr>
          <w:rFonts w:ascii="Arial" w:hAnsi="Arial" w:cs="Arial"/>
          <w:b/>
          <w:bCs/>
          <w:sz w:val="22"/>
          <w:szCs w:val="22"/>
        </w:rPr>
        <w:t>UKŁAD DROGOWY</w:t>
      </w:r>
      <w:bookmarkEnd w:id="33"/>
      <w:bookmarkEnd w:id="34"/>
    </w:p>
    <w:p w:rsidR="003D45E7" w:rsidRPr="00766DEB" w:rsidRDefault="003D45E7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35" w:name="_Toc504391388"/>
      <w:bookmarkStart w:id="36" w:name="_Toc530054576"/>
      <w:r w:rsidRPr="00766DEB">
        <w:rPr>
          <w:rFonts w:ascii="Arial" w:hAnsi="Arial" w:cs="Arial"/>
          <w:b/>
          <w:bCs/>
          <w:sz w:val="22"/>
          <w:szCs w:val="22"/>
        </w:rPr>
        <w:t>Założenia projektowe</w:t>
      </w:r>
      <w:bookmarkEnd w:id="35"/>
      <w:bookmarkEnd w:id="36"/>
    </w:p>
    <w:p w:rsidR="002852C7" w:rsidRPr="0034773D" w:rsidRDefault="002852C7" w:rsidP="00C70E42">
      <w:pPr>
        <w:tabs>
          <w:tab w:val="center" w:pos="4819"/>
          <w:tab w:val="right" w:pos="9355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Głównym założeniem projektowym dla przedmiotowej inwestycji jest budowa </w:t>
      </w:r>
      <w:r w:rsidR="002845E3" w:rsidRPr="0034773D">
        <w:rPr>
          <w:rFonts w:ascii="Arial" w:hAnsi="Arial" w:cs="Arial"/>
          <w:sz w:val="22"/>
          <w:szCs w:val="22"/>
        </w:rPr>
        <w:t>ciągu pieszo - rowerowego</w:t>
      </w:r>
      <w:r w:rsidRPr="0034773D">
        <w:rPr>
          <w:rFonts w:ascii="Arial" w:hAnsi="Arial" w:cs="Arial"/>
          <w:sz w:val="22"/>
          <w:szCs w:val="22"/>
        </w:rPr>
        <w:t xml:space="preserve"> wraz </w:t>
      </w:r>
      <w:r w:rsidR="002845E3" w:rsidRPr="0034773D">
        <w:rPr>
          <w:rFonts w:ascii="Arial" w:hAnsi="Arial" w:cs="Arial"/>
          <w:sz w:val="22"/>
          <w:szCs w:val="22"/>
        </w:rPr>
        <w:t>z wykonaniem wysp kanalizujących ruch na początku i zakończeniu ciągu przy włączeniu i wyłączeniu z ruchu po drodze publicznej.</w:t>
      </w:r>
    </w:p>
    <w:p w:rsidR="003D0C41" w:rsidRPr="00766DEB" w:rsidRDefault="003D0C41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37" w:name="_Toc504391389"/>
      <w:bookmarkStart w:id="38" w:name="_Toc530054577"/>
      <w:r w:rsidRPr="00766DEB">
        <w:rPr>
          <w:rFonts w:ascii="Arial" w:hAnsi="Arial" w:cs="Arial"/>
          <w:b/>
          <w:bCs/>
          <w:sz w:val="22"/>
          <w:szCs w:val="22"/>
        </w:rPr>
        <w:t>Układ drogowy w planie</w:t>
      </w:r>
      <w:bookmarkEnd w:id="37"/>
      <w:bookmarkEnd w:id="38"/>
    </w:p>
    <w:p w:rsidR="00ED0FEC" w:rsidRPr="0034773D" w:rsidRDefault="006C695C" w:rsidP="00C70E42">
      <w:pPr>
        <w:pStyle w:val="Standard"/>
        <w:spacing w:after="120" w:line="30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34773D">
        <w:rPr>
          <w:rStyle w:val="arialnarow"/>
          <w:rFonts w:ascii="Arial" w:hAnsi="Arial" w:cs="Arial"/>
        </w:rPr>
        <w:t xml:space="preserve">W ramach budowy </w:t>
      </w:r>
      <w:r w:rsidR="002845E3" w:rsidRPr="0034773D">
        <w:rPr>
          <w:rStyle w:val="arialnarow"/>
          <w:rFonts w:ascii="Arial" w:hAnsi="Arial" w:cs="Arial"/>
        </w:rPr>
        <w:t>ciągu pieszo – rowerowego Kamieniec - Kołbaskowo</w:t>
      </w:r>
      <w:r w:rsidRPr="0034773D">
        <w:rPr>
          <w:rStyle w:val="arialnarow"/>
          <w:rFonts w:ascii="Arial" w:hAnsi="Arial" w:cs="Arial"/>
        </w:rPr>
        <w:t xml:space="preserve"> zaprojektowano</w:t>
      </w:r>
      <w:r w:rsidR="0071475F">
        <w:rPr>
          <w:rStyle w:val="arialnarow"/>
          <w:rFonts w:ascii="Arial" w:hAnsi="Arial" w:cs="Arial"/>
        </w:rPr>
        <w:t xml:space="preserve"> </w:t>
      </w:r>
      <w:r w:rsidR="002845E3" w:rsidRPr="0034773D">
        <w:rPr>
          <w:rFonts w:ascii="Arial" w:hAnsi="Arial" w:cs="Arial"/>
          <w:sz w:val="22"/>
          <w:szCs w:val="22"/>
        </w:rPr>
        <w:t>budowę trasy o szerokości 3 metrów o nawierzchni bitumicznej obramowanej opornikami betonowymi 25x12 cm wtopionymi, na której wyznaczona będzie ścieżka rowerowa o szerokości 2 metrów i</w:t>
      </w:r>
      <w:r w:rsidR="008E7A60">
        <w:rPr>
          <w:rFonts w:ascii="Arial" w:hAnsi="Arial" w:cs="Arial"/>
          <w:sz w:val="22"/>
          <w:szCs w:val="22"/>
        </w:rPr>
        <w:t> </w:t>
      </w:r>
      <w:r w:rsidR="002845E3" w:rsidRPr="0034773D">
        <w:rPr>
          <w:rFonts w:ascii="Arial" w:hAnsi="Arial" w:cs="Arial"/>
          <w:sz w:val="22"/>
          <w:szCs w:val="22"/>
        </w:rPr>
        <w:t>ciąg pieszy o szerokości 1 metra. W ciągu trasy zaprojektowano jedno miejsce rekreacji i</w:t>
      </w:r>
      <w:r w:rsidR="008E7A60">
        <w:rPr>
          <w:rFonts w:ascii="Arial" w:hAnsi="Arial" w:cs="Arial"/>
          <w:sz w:val="22"/>
          <w:szCs w:val="22"/>
        </w:rPr>
        <w:t> </w:t>
      </w:r>
      <w:r w:rsidR="002845E3" w:rsidRPr="0034773D">
        <w:rPr>
          <w:rFonts w:ascii="Arial" w:hAnsi="Arial" w:cs="Arial"/>
          <w:sz w:val="22"/>
          <w:szCs w:val="22"/>
        </w:rPr>
        <w:t>wypoczynku o wymiarach 10,0x3,0 m. Zaprojektowano jednostronne pochylenie poprzeczne ciągu pieszo – rowerowego o wartości 2%. Łączna długość trasy wynosi około 1,7 km.</w:t>
      </w:r>
      <w:r w:rsidR="002845E3" w:rsidRPr="0034773D">
        <w:rPr>
          <w:rStyle w:val="arialnarow"/>
          <w:rFonts w:ascii="Arial" w:hAnsi="Arial" w:cs="Arial"/>
        </w:rPr>
        <w:t xml:space="preserve"> Oś główna trasy składa się z </w:t>
      </w:r>
      <w:r w:rsidR="003810DD">
        <w:rPr>
          <w:rStyle w:val="arialnarow"/>
          <w:rFonts w:ascii="Arial" w:hAnsi="Arial" w:cs="Arial"/>
        </w:rPr>
        <w:t>19</w:t>
      </w:r>
      <w:r w:rsidR="002845E3" w:rsidRPr="0034773D">
        <w:rPr>
          <w:rStyle w:val="arialnarow"/>
          <w:rFonts w:ascii="Arial" w:hAnsi="Arial" w:cs="Arial"/>
        </w:rPr>
        <w:t xml:space="preserve"> odcinków prostych i 18 łuków poziomych.</w:t>
      </w:r>
    </w:p>
    <w:p w:rsidR="009C6442" w:rsidRPr="00766DEB" w:rsidRDefault="009C6442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39" w:name="_Toc504391390"/>
      <w:bookmarkStart w:id="40" w:name="_Toc530054578"/>
      <w:r w:rsidRPr="00766DEB">
        <w:rPr>
          <w:rFonts w:ascii="Arial" w:hAnsi="Arial" w:cs="Arial"/>
          <w:b/>
          <w:bCs/>
          <w:sz w:val="22"/>
          <w:szCs w:val="22"/>
        </w:rPr>
        <w:t>Przebieg tras w profilu podłużnym</w:t>
      </w:r>
      <w:bookmarkEnd w:id="39"/>
      <w:bookmarkEnd w:id="40"/>
    </w:p>
    <w:p w:rsidR="006C695C" w:rsidRPr="0034773D" w:rsidRDefault="006C695C" w:rsidP="00C70E42">
      <w:pPr>
        <w:tabs>
          <w:tab w:val="center" w:pos="4819"/>
          <w:tab w:val="right" w:pos="9355"/>
        </w:tabs>
        <w:spacing w:after="120"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>Niwelet</w:t>
      </w:r>
      <w:r w:rsidR="00BB1B4A" w:rsidRPr="0034773D">
        <w:rPr>
          <w:rStyle w:val="arialnarow"/>
          <w:rFonts w:ascii="Arial" w:hAnsi="Arial" w:cs="Arial"/>
        </w:rPr>
        <w:t>ę ciągu pieszo - rowerowego (profil podłużny</w:t>
      </w:r>
      <w:r w:rsidRPr="0034773D">
        <w:rPr>
          <w:rStyle w:val="arialnarow"/>
          <w:rFonts w:ascii="Arial" w:hAnsi="Arial" w:cs="Arial"/>
        </w:rPr>
        <w:t xml:space="preserve">) zaprojektowano </w:t>
      </w:r>
      <w:r w:rsidR="00F86868" w:rsidRPr="0034773D">
        <w:rPr>
          <w:rStyle w:val="arialnarow"/>
          <w:rFonts w:ascii="Arial" w:hAnsi="Arial" w:cs="Arial"/>
        </w:rPr>
        <w:t>z nawiązaniem do przebiegu niwelety terenu istniejącego</w:t>
      </w:r>
      <w:r w:rsidRPr="0034773D">
        <w:rPr>
          <w:rStyle w:val="arialnarow"/>
          <w:rFonts w:ascii="Arial" w:hAnsi="Arial" w:cs="Arial"/>
        </w:rPr>
        <w:t>, a także mając na uwadze zminimalizowanie w jak największym stopniu ilości robót ziemnych.</w:t>
      </w:r>
    </w:p>
    <w:p w:rsidR="00320BFC" w:rsidRPr="00766DEB" w:rsidRDefault="009C6442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41" w:name="_Toc504391391"/>
      <w:bookmarkStart w:id="42" w:name="_Toc530054579"/>
      <w:r w:rsidRPr="00766DEB">
        <w:rPr>
          <w:rFonts w:ascii="Arial" w:hAnsi="Arial" w:cs="Arial"/>
          <w:b/>
          <w:bCs/>
          <w:sz w:val="22"/>
          <w:szCs w:val="22"/>
        </w:rPr>
        <w:t>Konstrukcje nawierzchni</w:t>
      </w:r>
      <w:bookmarkEnd w:id="41"/>
      <w:bookmarkEnd w:id="42"/>
    </w:p>
    <w:p w:rsidR="006C695C" w:rsidRPr="0034773D" w:rsidRDefault="006C695C" w:rsidP="00C70E42">
      <w:pPr>
        <w:tabs>
          <w:tab w:val="center" w:pos="4819"/>
          <w:tab w:val="right" w:pos="9355"/>
        </w:tabs>
        <w:spacing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>Konstrukcje nawierzchni zaprojektowano zgodnie z Rozporządzenie Ministra Transportu i Gospodarki Morskiej z 02.03.1999</w:t>
      </w:r>
      <w:proofErr w:type="gramStart"/>
      <w:r w:rsidRPr="0034773D">
        <w:rPr>
          <w:rStyle w:val="arialnarow"/>
          <w:rFonts w:ascii="Arial" w:hAnsi="Arial" w:cs="Arial"/>
        </w:rPr>
        <w:t>r</w:t>
      </w:r>
      <w:proofErr w:type="gramEnd"/>
      <w:r w:rsidRPr="0034773D">
        <w:rPr>
          <w:rStyle w:val="arialnarow"/>
          <w:rFonts w:ascii="Arial" w:hAnsi="Arial" w:cs="Arial"/>
        </w:rPr>
        <w:t xml:space="preserve">. w sprawie warunków technicznych, jakim powinny odpowiadać drogi publiczne i ich usytuowanie (Dz. U. Nr 43, poz. 430 z późniejszymi zmianami) oraz na podstawie Katalogu Typowych Konstrukcji Nawierzchni Podatnych i Półsztywnych. </w:t>
      </w:r>
    </w:p>
    <w:p w:rsidR="009C6442" w:rsidRPr="0034773D" w:rsidRDefault="006C695C" w:rsidP="00C70E42">
      <w:pPr>
        <w:tabs>
          <w:tab w:val="center" w:pos="4819"/>
          <w:tab w:val="right" w:pos="9355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</w:rPr>
        <w:t xml:space="preserve">Z uwagi na występowanie w wierzchniej warstwie podłoża gruntowego gruntów o obniżonej nośności pod konstrukcją jezdni </w:t>
      </w:r>
      <w:r w:rsidR="00456BC0" w:rsidRPr="0034773D">
        <w:rPr>
          <w:rStyle w:val="arialnarow"/>
          <w:rFonts w:ascii="Arial" w:hAnsi="Arial" w:cs="Arial"/>
        </w:rPr>
        <w:t xml:space="preserve">projektowanego ciągu pieszo – rowerowego </w:t>
      </w:r>
      <w:r w:rsidRPr="0034773D">
        <w:rPr>
          <w:rStyle w:val="arialnarow"/>
          <w:rFonts w:ascii="Arial" w:hAnsi="Arial" w:cs="Arial"/>
        </w:rPr>
        <w:t>zaprojektowano wykonanie warstwy ulepszonego podłoża z mieszanki związanej cementem C1,5/2 wg WT-5 z</w:t>
      </w:r>
      <w:r w:rsidR="008E7A60">
        <w:rPr>
          <w:rStyle w:val="arialnarow"/>
          <w:rFonts w:ascii="Arial" w:hAnsi="Arial" w:cs="Arial"/>
        </w:rPr>
        <w:t> </w:t>
      </w:r>
      <w:r w:rsidRPr="0034773D">
        <w:rPr>
          <w:rStyle w:val="arialnarow"/>
          <w:rFonts w:ascii="Arial" w:hAnsi="Arial" w:cs="Arial"/>
        </w:rPr>
        <w:t>2010 r.</w:t>
      </w:r>
    </w:p>
    <w:p w:rsidR="009C6442" w:rsidRPr="0034773D" w:rsidRDefault="00456BC0" w:rsidP="00C70E42">
      <w:pPr>
        <w:pStyle w:val="Standard"/>
        <w:spacing w:before="120" w:after="120" w:line="300" w:lineRule="auto"/>
        <w:jc w:val="both"/>
        <w:textAlignment w:val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34773D">
        <w:rPr>
          <w:rFonts w:ascii="Arial" w:hAnsi="Arial" w:cs="Arial"/>
          <w:b/>
          <w:bCs/>
          <w:i/>
          <w:iCs/>
          <w:sz w:val="22"/>
          <w:szCs w:val="22"/>
        </w:rPr>
        <w:t>Ciąg pieszo - rowerowy</w:t>
      </w:r>
      <w:r w:rsidR="009C6442" w:rsidRPr="0034773D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9C6442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>4</w:t>
      </w:r>
      <w:r w:rsidR="009C6442" w:rsidRPr="0034773D">
        <w:rPr>
          <w:rFonts w:ascii="Arial" w:hAnsi="Arial" w:cs="Arial"/>
          <w:bCs/>
          <w:sz w:val="22"/>
          <w:szCs w:val="22"/>
        </w:rPr>
        <w:t xml:space="preserve"> cm – </w:t>
      </w:r>
      <w:r w:rsidR="009C6442" w:rsidRPr="0034773D">
        <w:rPr>
          <w:rFonts w:ascii="Arial" w:hAnsi="Arial" w:cs="Arial"/>
          <w:bCs/>
          <w:sz w:val="22"/>
          <w:szCs w:val="22"/>
        </w:rPr>
        <w:tab/>
      </w:r>
      <w:r w:rsidRPr="0034773D">
        <w:rPr>
          <w:rFonts w:ascii="Arial" w:hAnsi="Arial" w:cs="Arial"/>
          <w:bCs/>
          <w:sz w:val="22"/>
          <w:szCs w:val="22"/>
        </w:rPr>
        <w:t>Warstwa ścieralna z betonu asfaltowego AC 5S</w:t>
      </w:r>
    </w:p>
    <w:p w:rsidR="009C6442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>4 cm – Warstwa wiążąca z betonu asfaltowego AC 16W</w:t>
      </w:r>
    </w:p>
    <w:p w:rsidR="009C6442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>15</w:t>
      </w:r>
      <w:r w:rsidR="009C6442" w:rsidRPr="0034773D">
        <w:rPr>
          <w:rFonts w:ascii="Arial" w:hAnsi="Arial" w:cs="Arial"/>
          <w:bCs/>
          <w:sz w:val="22"/>
          <w:szCs w:val="22"/>
        </w:rPr>
        <w:t xml:space="preserve"> cm – </w:t>
      </w:r>
      <w:r w:rsidR="009C6442" w:rsidRPr="0034773D">
        <w:rPr>
          <w:rFonts w:ascii="Arial" w:hAnsi="Arial" w:cs="Arial"/>
          <w:bCs/>
          <w:sz w:val="22"/>
          <w:szCs w:val="22"/>
        </w:rPr>
        <w:tab/>
        <w:t>Podbudowa zasadnicza z mieszanki niezwiązanej C</w:t>
      </w:r>
      <w:r w:rsidR="009C6442" w:rsidRPr="0034773D">
        <w:rPr>
          <w:rFonts w:ascii="Arial" w:hAnsi="Arial" w:cs="Arial"/>
          <w:bCs/>
          <w:sz w:val="22"/>
          <w:szCs w:val="22"/>
          <w:vertAlign w:val="subscript"/>
        </w:rPr>
        <w:t>90/3</w:t>
      </w:r>
      <w:r w:rsidR="009C6442" w:rsidRPr="0034773D">
        <w:rPr>
          <w:rFonts w:ascii="Arial" w:hAnsi="Arial" w:cs="Arial"/>
          <w:bCs/>
          <w:sz w:val="22"/>
          <w:szCs w:val="22"/>
        </w:rPr>
        <w:t xml:space="preserve"> wg WT-4 z 2014 r.</w:t>
      </w:r>
    </w:p>
    <w:p w:rsidR="00F86868" w:rsidRPr="0034773D" w:rsidRDefault="009C6442" w:rsidP="00C70E42">
      <w:pPr>
        <w:pStyle w:val="Standard"/>
        <w:pBdr>
          <w:bottom w:val="single" w:sz="4" w:space="1" w:color="auto"/>
        </w:pBdr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15 cm – </w:t>
      </w:r>
      <w:r w:rsidRPr="0034773D">
        <w:rPr>
          <w:rFonts w:ascii="Arial" w:hAnsi="Arial" w:cs="Arial"/>
          <w:bCs/>
          <w:sz w:val="22"/>
          <w:szCs w:val="22"/>
        </w:rPr>
        <w:tab/>
        <w:t>Ulepszone podłoże z mieszanki związanej cementem C</w:t>
      </w:r>
      <w:r w:rsidRPr="0034773D">
        <w:rPr>
          <w:rFonts w:ascii="Arial" w:hAnsi="Arial" w:cs="Arial"/>
          <w:bCs/>
          <w:sz w:val="22"/>
          <w:szCs w:val="22"/>
          <w:vertAlign w:val="subscript"/>
        </w:rPr>
        <w:t xml:space="preserve">1,5/2,0 </w:t>
      </w:r>
      <w:r w:rsidRPr="0034773D">
        <w:rPr>
          <w:rFonts w:ascii="Arial" w:hAnsi="Arial" w:cs="Arial"/>
          <w:bCs/>
          <w:sz w:val="22"/>
          <w:szCs w:val="22"/>
        </w:rPr>
        <w:t>wg WT-5 z 2010 r.</w:t>
      </w:r>
    </w:p>
    <w:p w:rsidR="009C6442" w:rsidRPr="0034773D" w:rsidRDefault="00456BC0" w:rsidP="008E7A60">
      <w:pPr>
        <w:pStyle w:val="Standard"/>
        <w:spacing w:before="120" w:after="120" w:line="300" w:lineRule="auto"/>
        <w:jc w:val="both"/>
        <w:textAlignment w:val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34773D">
        <w:rPr>
          <w:rFonts w:ascii="Arial" w:hAnsi="Arial" w:cs="Arial"/>
          <w:b/>
          <w:bCs/>
          <w:i/>
          <w:iCs/>
          <w:sz w:val="22"/>
          <w:szCs w:val="22"/>
        </w:rPr>
        <w:t>Plac (miejsce rekreacji)</w:t>
      </w:r>
      <w:r w:rsidR="004445E5" w:rsidRPr="0034773D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9C6442" w:rsidRPr="0034773D" w:rsidRDefault="009C6442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8 cm – </w:t>
      </w:r>
      <w:r w:rsidRPr="0034773D">
        <w:rPr>
          <w:rFonts w:ascii="Arial" w:hAnsi="Arial" w:cs="Arial"/>
          <w:bCs/>
          <w:sz w:val="22"/>
          <w:szCs w:val="22"/>
        </w:rPr>
        <w:tab/>
        <w:t xml:space="preserve">Kostka betonowa koloru </w:t>
      </w:r>
      <w:r w:rsidR="00456BC0" w:rsidRPr="0034773D">
        <w:rPr>
          <w:rFonts w:ascii="Arial" w:hAnsi="Arial" w:cs="Arial"/>
          <w:bCs/>
          <w:sz w:val="22"/>
          <w:szCs w:val="22"/>
        </w:rPr>
        <w:t>szarego</w:t>
      </w:r>
      <w:r w:rsidRPr="0034773D">
        <w:rPr>
          <w:rFonts w:ascii="Arial" w:hAnsi="Arial" w:cs="Arial"/>
          <w:bCs/>
          <w:sz w:val="22"/>
          <w:szCs w:val="22"/>
        </w:rPr>
        <w:t xml:space="preserve"> 20x10x8 cm</w:t>
      </w:r>
    </w:p>
    <w:p w:rsidR="009C6442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>3</w:t>
      </w:r>
      <w:r w:rsidR="009C6442" w:rsidRPr="0034773D">
        <w:rPr>
          <w:rFonts w:ascii="Arial" w:hAnsi="Arial" w:cs="Arial"/>
          <w:bCs/>
          <w:sz w:val="22"/>
          <w:szCs w:val="22"/>
        </w:rPr>
        <w:t xml:space="preserve"> cm – </w:t>
      </w:r>
      <w:r w:rsidR="009C6442" w:rsidRPr="0034773D">
        <w:rPr>
          <w:rFonts w:ascii="Arial" w:hAnsi="Arial" w:cs="Arial"/>
          <w:bCs/>
          <w:sz w:val="22"/>
          <w:szCs w:val="22"/>
        </w:rPr>
        <w:tab/>
        <w:t>Podsypka cementowo – piaskowa 1:4</w:t>
      </w:r>
    </w:p>
    <w:p w:rsidR="004445E5" w:rsidRPr="0034773D" w:rsidRDefault="0071475F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15</w:t>
      </w:r>
      <w:r w:rsidR="004445E5" w:rsidRPr="0034773D">
        <w:rPr>
          <w:rFonts w:ascii="Arial" w:hAnsi="Arial" w:cs="Arial"/>
          <w:bCs/>
          <w:sz w:val="22"/>
          <w:szCs w:val="22"/>
        </w:rPr>
        <w:t xml:space="preserve"> cm – </w:t>
      </w:r>
      <w:r w:rsidR="004445E5" w:rsidRPr="0034773D">
        <w:rPr>
          <w:rFonts w:ascii="Arial" w:hAnsi="Arial" w:cs="Arial"/>
          <w:bCs/>
          <w:sz w:val="22"/>
          <w:szCs w:val="22"/>
        </w:rPr>
        <w:tab/>
        <w:t>Podbudowa zasadnicza z mieszanki niezwiązanej C</w:t>
      </w:r>
      <w:r w:rsidR="004445E5" w:rsidRPr="0034773D">
        <w:rPr>
          <w:rFonts w:ascii="Arial" w:hAnsi="Arial" w:cs="Arial"/>
          <w:bCs/>
          <w:sz w:val="22"/>
          <w:szCs w:val="22"/>
          <w:vertAlign w:val="subscript"/>
        </w:rPr>
        <w:t>90/3</w:t>
      </w:r>
      <w:r w:rsidR="004445E5" w:rsidRPr="0034773D">
        <w:rPr>
          <w:rFonts w:ascii="Arial" w:hAnsi="Arial" w:cs="Arial"/>
          <w:bCs/>
          <w:sz w:val="22"/>
          <w:szCs w:val="22"/>
        </w:rPr>
        <w:t xml:space="preserve"> wg WT-4 z 2010 r.</w:t>
      </w:r>
    </w:p>
    <w:p w:rsidR="009C6442" w:rsidRPr="0034773D" w:rsidRDefault="004445E5" w:rsidP="00C70E42">
      <w:pPr>
        <w:pStyle w:val="Standard"/>
        <w:pBdr>
          <w:bottom w:val="single" w:sz="4" w:space="1" w:color="auto"/>
        </w:pBdr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15 cm – </w:t>
      </w:r>
      <w:r w:rsidRPr="0034773D">
        <w:rPr>
          <w:rFonts w:ascii="Arial" w:hAnsi="Arial" w:cs="Arial"/>
          <w:bCs/>
          <w:sz w:val="22"/>
          <w:szCs w:val="22"/>
        </w:rPr>
        <w:tab/>
        <w:t>Ulepszone podłoże z mieszanki związanej cementem C</w:t>
      </w:r>
      <w:r w:rsidRPr="0034773D">
        <w:rPr>
          <w:rFonts w:ascii="Arial" w:hAnsi="Arial" w:cs="Arial"/>
          <w:bCs/>
          <w:sz w:val="22"/>
          <w:szCs w:val="22"/>
          <w:vertAlign w:val="subscript"/>
        </w:rPr>
        <w:t>1,5/2</w:t>
      </w:r>
      <w:r w:rsidR="006F54D4" w:rsidRPr="0034773D">
        <w:rPr>
          <w:rFonts w:ascii="Arial" w:hAnsi="Arial" w:cs="Arial"/>
          <w:bCs/>
          <w:sz w:val="22"/>
          <w:szCs w:val="22"/>
          <w:vertAlign w:val="subscript"/>
        </w:rPr>
        <w:t>,0</w:t>
      </w:r>
      <w:r w:rsidRPr="0034773D">
        <w:rPr>
          <w:rFonts w:ascii="Arial" w:hAnsi="Arial" w:cs="Arial"/>
          <w:bCs/>
          <w:sz w:val="22"/>
          <w:szCs w:val="22"/>
        </w:rPr>
        <w:t xml:space="preserve"> wg WT-5 z 2010 r.</w:t>
      </w:r>
    </w:p>
    <w:p w:rsidR="004445E5" w:rsidRPr="0034773D" w:rsidRDefault="00456BC0" w:rsidP="00C70E42">
      <w:pPr>
        <w:pStyle w:val="Standard"/>
        <w:spacing w:before="120" w:after="120" w:line="300" w:lineRule="auto"/>
        <w:jc w:val="both"/>
        <w:textAlignment w:val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34773D">
        <w:rPr>
          <w:rFonts w:ascii="Arial" w:hAnsi="Arial" w:cs="Arial"/>
          <w:b/>
          <w:bCs/>
          <w:i/>
          <w:iCs/>
          <w:sz w:val="22"/>
          <w:szCs w:val="22"/>
        </w:rPr>
        <w:t>Wyspy kanalizujące</w:t>
      </w:r>
      <w:r w:rsidR="004445E5" w:rsidRPr="0034773D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:rsidR="00456BC0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8 cm – </w:t>
      </w:r>
      <w:r w:rsidRPr="0034773D">
        <w:rPr>
          <w:rFonts w:ascii="Arial" w:hAnsi="Arial" w:cs="Arial"/>
          <w:bCs/>
          <w:sz w:val="22"/>
          <w:szCs w:val="22"/>
        </w:rPr>
        <w:tab/>
        <w:t>Kostka betonowa koloru szarego 20x10x8 cm</w:t>
      </w:r>
    </w:p>
    <w:p w:rsidR="00456BC0" w:rsidRPr="0034773D" w:rsidRDefault="00456BC0" w:rsidP="00C70E42">
      <w:pPr>
        <w:pStyle w:val="Standard"/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3 cm – </w:t>
      </w:r>
      <w:r w:rsidRPr="0034773D">
        <w:rPr>
          <w:rFonts w:ascii="Arial" w:hAnsi="Arial" w:cs="Arial"/>
          <w:bCs/>
          <w:sz w:val="22"/>
          <w:szCs w:val="22"/>
        </w:rPr>
        <w:tab/>
        <w:t>Podsypka cementowo – piaskowa 1:4</w:t>
      </w:r>
    </w:p>
    <w:p w:rsidR="0053736B" w:rsidRPr="0034773D" w:rsidRDefault="00456BC0" w:rsidP="00C70E42">
      <w:pPr>
        <w:pStyle w:val="Standard"/>
        <w:pBdr>
          <w:bottom w:val="single" w:sz="4" w:space="1" w:color="auto"/>
        </w:pBdr>
        <w:spacing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 xml:space="preserve">15 cm – </w:t>
      </w:r>
      <w:r w:rsidRPr="0034773D">
        <w:rPr>
          <w:rFonts w:ascii="Arial" w:hAnsi="Arial" w:cs="Arial"/>
          <w:bCs/>
          <w:sz w:val="22"/>
          <w:szCs w:val="22"/>
        </w:rPr>
        <w:tab/>
        <w:t>Podbudowa zasadnicza z mieszanki niezwiązanej C</w:t>
      </w:r>
      <w:r w:rsidRPr="0034773D">
        <w:rPr>
          <w:rFonts w:ascii="Arial" w:hAnsi="Arial" w:cs="Arial"/>
          <w:bCs/>
          <w:sz w:val="22"/>
          <w:szCs w:val="22"/>
          <w:vertAlign w:val="subscript"/>
        </w:rPr>
        <w:t>NR</w:t>
      </w:r>
      <w:r w:rsidRPr="0034773D">
        <w:rPr>
          <w:rFonts w:ascii="Arial" w:hAnsi="Arial" w:cs="Arial"/>
          <w:bCs/>
          <w:sz w:val="22"/>
          <w:szCs w:val="22"/>
        </w:rPr>
        <w:t xml:space="preserve"> wg WT-4 z 2010 r.</w:t>
      </w:r>
    </w:p>
    <w:p w:rsidR="002B1C03" w:rsidRDefault="002B1C0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43" w:name="_Toc502228520"/>
      <w:bookmarkStart w:id="44" w:name="_Toc504391392"/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8435F" w:rsidRPr="00766DEB" w:rsidRDefault="0088435F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45" w:name="_Toc530054580"/>
      <w:r w:rsidRPr="00766DEB">
        <w:rPr>
          <w:rFonts w:ascii="Arial" w:hAnsi="Arial" w:cs="Arial"/>
          <w:b/>
          <w:bCs/>
          <w:sz w:val="22"/>
          <w:szCs w:val="22"/>
        </w:rPr>
        <w:lastRenderedPageBreak/>
        <w:t>Obramowanie nawierzchni</w:t>
      </w:r>
      <w:bookmarkEnd w:id="43"/>
      <w:bookmarkEnd w:id="44"/>
      <w:bookmarkEnd w:id="45"/>
    </w:p>
    <w:p w:rsidR="006F54D4" w:rsidRPr="0034773D" w:rsidRDefault="006F54D4" w:rsidP="008E7A60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Times New Roman" w:hAnsi="Arial" w:cs="Arial"/>
        </w:rPr>
      </w:pPr>
      <w:r w:rsidRPr="0034773D">
        <w:rPr>
          <w:rStyle w:val="arialnarow"/>
          <w:rFonts w:ascii="Arial" w:eastAsia="Times New Roman" w:hAnsi="Arial" w:cs="Arial"/>
        </w:rPr>
        <w:t xml:space="preserve">Jako obramowanie nawierzchni </w:t>
      </w:r>
      <w:r w:rsidR="00456BC0" w:rsidRPr="0034773D">
        <w:rPr>
          <w:rStyle w:val="arialnarow"/>
          <w:rFonts w:ascii="Arial" w:eastAsia="Times New Roman" w:hAnsi="Arial" w:cs="Arial"/>
        </w:rPr>
        <w:t>ciągu pieszo - rowerowego</w:t>
      </w:r>
      <w:r w:rsidRPr="0034773D">
        <w:rPr>
          <w:rStyle w:val="arialnarow"/>
          <w:rFonts w:ascii="Arial" w:eastAsia="Times New Roman" w:hAnsi="Arial" w:cs="Arial"/>
        </w:rPr>
        <w:t xml:space="preserve"> zaprojektowano </w:t>
      </w:r>
      <w:r w:rsidR="00456BC0" w:rsidRPr="0034773D">
        <w:rPr>
          <w:rStyle w:val="arialnarow"/>
          <w:rFonts w:ascii="Arial" w:eastAsia="Times New Roman" w:hAnsi="Arial" w:cs="Arial"/>
        </w:rPr>
        <w:t>oporniki</w:t>
      </w:r>
      <w:r w:rsidRPr="0034773D">
        <w:rPr>
          <w:rStyle w:val="arialnarow"/>
          <w:rFonts w:ascii="Arial" w:eastAsia="Times New Roman" w:hAnsi="Arial" w:cs="Arial"/>
        </w:rPr>
        <w:t xml:space="preserve"> betonowe </w:t>
      </w:r>
      <w:r w:rsidR="00456BC0" w:rsidRPr="0034773D">
        <w:rPr>
          <w:rStyle w:val="arialnarow"/>
          <w:rFonts w:ascii="Arial" w:eastAsia="Times New Roman" w:hAnsi="Arial" w:cs="Arial"/>
        </w:rPr>
        <w:t>25</w:t>
      </w:r>
      <w:r w:rsidRPr="0034773D">
        <w:rPr>
          <w:rStyle w:val="arialnarow"/>
          <w:rFonts w:ascii="Arial" w:eastAsia="Times New Roman" w:hAnsi="Arial" w:cs="Arial"/>
        </w:rPr>
        <w:t>x1</w:t>
      </w:r>
      <w:r w:rsidR="00456BC0" w:rsidRPr="0034773D">
        <w:rPr>
          <w:rStyle w:val="arialnarow"/>
          <w:rFonts w:ascii="Arial" w:eastAsia="Times New Roman" w:hAnsi="Arial" w:cs="Arial"/>
        </w:rPr>
        <w:t>2</w:t>
      </w:r>
      <w:r w:rsidRPr="0034773D">
        <w:rPr>
          <w:rStyle w:val="arialnarow"/>
          <w:rFonts w:ascii="Arial" w:eastAsia="Times New Roman" w:hAnsi="Arial" w:cs="Arial"/>
        </w:rPr>
        <w:t xml:space="preserve"> cm </w:t>
      </w:r>
      <w:proofErr w:type="gramStart"/>
      <w:r w:rsidRPr="0034773D">
        <w:rPr>
          <w:rStyle w:val="arialnarow"/>
          <w:rFonts w:ascii="Arial" w:eastAsia="Times New Roman" w:hAnsi="Arial" w:cs="Arial"/>
        </w:rPr>
        <w:t>w</w:t>
      </w:r>
      <w:r w:rsidR="00456BC0" w:rsidRPr="0034773D">
        <w:rPr>
          <w:rStyle w:val="arialnarow"/>
          <w:rFonts w:ascii="Arial" w:eastAsia="Times New Roman" w:hAnsi="Arial" w:cs="Arial"/>
        </w:rPr>
        <w:t>topione</w:t>
      </w:r>
      <w:r w:rsidRPr="0034773D">
        <w:rPr>
          <w:rStyle w:val="arialnarow"/>
          <w:rFonts w:ascii="Arial" w:eastAsia="Times New Roman" w:hAnsi="Arial" w:cs="Arial"/>
        </w:rPr>
        <w:t>.</w:t>
      </w:r>
      <w:r w:rsidR="00456BC0" w:rsidRPr="0034773D">
        <w:rPr>
          <w:rStyle w:val="arialnarow"/>
          <w:rFonts w:ascii="Arial" w:eastAsia="Times New Roman" w:hAnsi="Arial" w:cs="Arial"/>
        </w:rPr>
        <w:t xml:space="preserve"> </w:t>
      </w:r>
      <w:proofErr w:type="gramEnd"/>
      <w:r w:rsidR="00456BC0" w:rsidRPr="0034773D">
        <w:rPr>
          <w:rStyle w:val="arialnarow"/>
          <w:rFonts w:ascii="Arial" w:eastAsia="Times New Roman" w:hAnsi="Arial" w:cs="Arial"/>
        </w:rPr>
        <w:t>Jako obramowanie projektowanych wysp dzielących zaprojektowano krawężniki betonowe 30x15 cm o świetle 10</w:t>
      </w:r>
      <w:proofErr w:type="gramStart"/>
      <w:r w:rsidR="00456BC0" w:rsidRPr="0034773D">
        <w:rPr>
          <w:rStyle w:val="arialnarow"/>
          <w:rFonts w:ascii="Arial" w:eastAsia="Times New Roman" w:hAnsi="Arial" w:cs="Arial"/>
        </w:rPr>
        <w:t>cm</w:t>
      </w:r>
      <w:r w:rsidRPr="0034773D">
        <w:rPr>
          <w:rStyle w:val="arialnarow"/>
          <w:rFonts w:ascii="Arial" w:eastAsia="Times New Roman" w:hAnsi="Arial" w:cs="Arial"/>
        </w:rPr>
        <w:t>.</w:t>
      </w:r>
      <w:proofErr w:type="gramEnd"/>
    </w:p>
    <w:p w:rsidR="006F54D4" w:rsidRPr="0034773D" w:rsidRDefault="006F54D4" w:rsidP="008E7A60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Times New Roman" w:hAnsi="Arial" w:cs="Arial"/>
        </w:rPr>
      </w:pPr>
      <w:r w:rsidRPr="0034773D">
        <w:rPr>
          <w:rStyle w:val="arialnarow"/>
          <w:rFonts w:ascii="Arial" w:eastAsia="Times New Roman" w:hAnsi="Arial" w:cs="Arial"/>
        </w:rPr>
        <w:t>Wszystkie elementy obramowania nawierzchni projektuje się posadowić na ławie z betonu cementowego C12/15 z oporem.</w:t>
      </w:r>
    </w:p>
    <w:p w:rsidR="009C6442" w:rsidRPr="0034773D" w:rsidRDefault="006F54D4" w:rsidP="008E7A60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Times New Roman" w:hAnsi="Arial" w:cs="Arial"/>
        </w:rPr>
      </w:pPr>
      <w:r w:rsidRPr="0034773D">
        <w:rPr>
          <w:rStyle w:val="arialnarow"/>
          <w:rFonts w:ascii="Arial" w:eastAsia="Times New Roman" w:hAnsi="Arial" w:cs="Arial"/>
        </w:rPr>
        <w:t xml:space="preserve">Szczeliny powstałe po dostawieniu </w:t>
      </w:r>
      <w:r w:rsidR="00456BC0" w:rsidRPr="0034773D">
        <w:rPr>
          <w:rStyle w:val="arialnarow"/>
          <w:rFonts w:ascii="Arial" w:eastAsia="Times New Roman" w:hAnsi="Arial" w:cs="Arial"/>
        </w:rPr>
        <w:t>opornika</w:t>
      </w:r>
      <w:r w:rsidRPr="0034773D">
        <w:rPr>
          <w:rStyle w:val="arialnarow"/>
          <w:rFonts w:ascii="Arial" w:eastAsia="Times New Roman" w:hAnsi="Arial" w:cs="Arial"/>
        </w:rPr>
        <w:t xml:space="preserve"> betonowego do istniejącej nawierzchni</w:t>
      </w:r>
      <w:r w:rsidR="00456BC0" w:rsidRPr="0034773D">
        <w:rPr>
          <w:rStyle w:val="arialnarow"/>
          <w:rFonts w:ascii="Arial" w:eastAsia="Times New Roman" w:hAnsi="Arial" w:cs="Arial"/>
        </w:rPr>
        <w:t xml:space="preserve"> bitumicznej</w:t>
      </w:r>
      <w:r w:rsidRPr="0034773D">
        <w:rPr>
          <w:rStyle w:val="arialnarow"/>
          <w:rFonts w:ascii="Arial" w:eastAsia="Times New Roman" w:hAnsi="Arial" w:cs="Arial"/>
        </w:rPr>
        <w:t xml:space="preserve"> </w:t>
      </w:r>
      <w:r w:rsidR="00456BC0" w:rsidRPr="0034773D">
        <w:rPr>
          <w:rStyle w:val="arialnarow"/>
          <w:rFonts w:ascii="Arial" w:eastAsia="Times New Roman" w:hAnsi="Arial" w:cs="Arial"/>
        </w:rPr>
        <w:t>drogi powiatowej 3928Z</w:t>
      </w:r>
      <w:r w:rsidRPr="0034773D">
        <w:rPr>
          <w:rStyle w:val="arialnarow"/>
          <w:rFonts w:ascii="Arial" w:eastAsia="Times New Roman" w:hAnsi="Arial" w:cs="Arial"/>
        </w:rPr>
        <w:t xml:space="preserve"> na długości skrzyżowania z </w:t>
      </w:r>
      <w:r w:rsidR="00456BC0" w:rsidRPr="0034773D">
        <w:rPr>
          <w:rStyle w:val="arialnarow"/>
          <w:rFonts w:ascii="Arial" w:eastAsia="Times New Roman" w:hAnsi="Arial" w:cs="Arial"/>
        </w:rPr>
        <w:t>projektowanym ciągiem pieszo - rowerowym</w:t>
      </w:r>
      <w:r w:rsidRPr="0034773D">
        <w:rPr>
          <w:rStyle w:val="arialnarow"/>
          <w:rFonts w:ascii="Arial" w:eastAsia="Times New Roman" w:hAnsi="Arial" w:cs="Arial"/>
        </w:rPr>
        <w:t xml:space="preserve">, należy wypełnić bitumiczną masą zalewową, następnie </w:t>
      </w:r>
      <w:proofErr w:type="spellStart"/>
      <w:r w:rsidRPr="0034773D">
        <w:rPr>
          <w:rStyle w:val="arialnarow"/>
          <w:rFonts w:ascii="Arial" w:eastAsia="Times New Roman" w:hAnsi="Arial" w:cs="Arial"/>
        </w:rPr>
        <w:t>uszorstnić</w:t>
      </w:r>
      <w:proofErr w:type="spellEnd"/>
      <w:r w:rsidRPr="0034773D">
        <w:rPr>
          <w:rStyle w:val="arialnarow"/>
          <w:rFonts w:ascii="Arial" w:eastAsia="Times New Roman" w:hAnsi="Arial" w:cs="Arial"/>
        </w:rPr>
        <w:t xml:space="preserve"> piaskiem łamanym #0/2.</w:t>
      </w:r>
    </w:p>
    <w:p w:rsidR="00CE4F1D" w:rsidRPr="00766DEB" w:rsidRDefault="00CE4F1D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46" w:name="_Toc504391393"/>
      <w:bookmarkStart w:id="47" w:name="_Toc530054581"/>
      <w:r w:rsidRPr="00766DEB">
        <w:rPr>
          <w:rFonts w:ascii="Arial" w:hAnsi="Arial" w:cs="Arial"/>
          <w:b/>
          <w:bCs/>
          <w:sz w:val="22"/>
          <w:szCs w:val="22"/>
        </w:rPr>
        <w:t>Odwodnienie</w:t>
      </w:r>
      <w:bookmarkEnd w:id="46"/>
      <w:bookmarkEnd w:id="47"/>
    </w:p>
    <w:p w:rsidR="00CE4F1D" w:rsidRPr="0034773D" w:rsidRDefault="004445E5" w:rsidP="008E7A60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Times New Roman" w:hAnsi="Arial" w:cs="Arial"/>
        </w:rPr>
      </w:pPr>
      <w:r w:rsidRPr="0034773D">
        <w:rPr>
          <w:rStyle w:val="arialnarow"/>
          <w:rFonts w:ascii="Arial" w:eastAsia="Times New Roman" w:hAnsi="Arial" w:cs="Arial"/>
        </w:rPr>
        <w:t xml:space="preserve">Odwodnienie nawierzchni jezdni </w:t>
      </w:r>
      <w:r w:rsidR="00456BC0" w:rsidRPr="0034773D">
        <w:rPr>
          <w:rStyle w:val="arialnarow"/>
          <w:rFonts w:ascii="Arial" w:eastAsia="Times New Roman" w:hAnsi="Arial" w:cs="Arial"/>
        </w:rPr>
        <w:t>projektowanego ciągu pieszo – rowerowego odbywać się będzie powierzchniowo w przyległe tereny nieutwardzone</w:t>
      </w:r>
      <w:r w:rsidRPr="0034773D">
        <w:rPr>
          <w:rStyle w:val="arialnarow"/>
          <w:rFonts w:ascii="Arial" w:eastAsia="Times New Roman" w:hAnsi="Arial" w:cs="Arial"/>
        </w:rPr>
        <w:t>.</w:t>
      </w:r>
      <w:r w:rsidR="00CE4F1D" w:rsidRPr="0034773D">
        <w:rPr>
          <w:rStyle w:val="arialnarow"/>
          <w:rFonts w:ascii="Arial" w:eastAsia="Times New Roman" w:hAnsi="Arial" w:cs="Arial"/>
        </w:rPr>
        <w:t xml:space="preserve"> </w:t>
      </w:r>
    </w:p>
    <w:p w:rsidR="004445E5" w:rsidRPr="00C70E42" w:rsidRDefault="004445E5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12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48" w:name="_Toc504391394"/>
      <w:bookmarkStart w:id="49" w:name="_Toc530054582"/>
      <w:r w:rsidRPr="00C70E42">
        <w:rPr>
          <w:rFonts w:ascii="Arial" w:hAnsi="Arial" w:cs="Arial"/>
          <w:b/>
          <w:bCs/>
          <w:sz w:val="22"/>
          <w:szCs w:val="22"/>
        </w:rPr>
        <w:t>Roboty ziemne</w:t>
      </w:r>
      <w:bookmarkEnd w:id="48"/>
      <w:bookmarkEnd w:id="49"/>
    </w:p>
    <w:p w:rsidR="004445E5" w:rsidRPr="0034773D" w:rsidRDefault="004445E5" w:rsidP="008E7A60">
      <w:pPr>
        <w:tabs>
          <w:tab w:val="center" w:pos="4819"/>
          <w:tab w:val="right" w:pos="9355"/>
        </w:tabs>
        <w:spacing w:after="120"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 xml:space="preserve">Roboty ziemne należy wykonywać zgodnie z normą PN – S 02205/98 „Drogi samochodowe. Roboty ziemne” jak dla dróg o ruchu </w:t>
      </w:r>
      <w:r w:rsidR="00456BC0" w:rsidRPr="0034773D">
        <w:rPr>
          <w:rStyle w:val="arialnarow"/>
          <w:rFonts w:ascii="Arial" w:hAnsi="Arial" w:cs="Arial"/>
        </w:rPr>
        <w:t>lekkim</w:t>
      </w:r>
      <w:r w:rsidRPr="0034773D">
        <w:rPr>
          <w:rStyle w:val="arialnarow"/>
          <w:rFonts w:ascii="Arial" w:hAnsi="Arial" w:cs="Arial"/>
        </w:rPr>
        <w:t xml:space="preserve"> i </w:t>
      </w:r>
      <w:r w:rsidR="00456BC0" w:rsidRPr="0034773D">
        <w:rPr>
          <w:rStyle w:val="arialnarow"/>
          <w:rFonts w:ascii="Arial" w:hAnsi="Arial" w:cs="Arial"/>
        </w:rPr>
        <w:t>średnim</w:t>
      </w:r>
      <w:r w:rsidRPr="0034773D">
        <w:rPr>
          <w:rStyle w:val="arialnarow"/>
          <w:rFonts w:ascii="Arial" w:hAnsi="Arial" w:cs="Arial"/>
        </w:rPr>
        <w:t>. Odbiór robót ziemnych wykonać zgodnie z normą BN-83/8836-02. Zagęszczenie gruntu w nasypach zgodnie z tabelą poniżej.</w:t>
      </w:r>
    </w:p>
    <w:p w:rsidR="004445E5" w:rsidRPr="0034773D" w:rsidRDefault="004445E5" w:rsidP="008E7A60">
      <w:pPr>
        <w:tabs>
          <w:tab w:val="center" w:pos="4819"/>
          <w:tab w:val="right" w:pos="9355"/>
        </w:tabs>
        <w:spacing w:after="120" w:line="300" w:lineRule="auto"/>
        <w:jc w:val="both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hAnsi="Arial" w:cs="Arial"/>
        </w:rPr>
        <w:t>Tabela 5. Minimalne wartości wskaźnika zagęszczenia gruntu w nasypach</w:t>
      </w:r>
    </w:p>
    <w:tbl>
      <w:tblPr>
        <w:tblW w:w="7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8"/>
        <w:gridCol w:w="3979"/>
      </w:tblGrid>
      <w:tr w:rsidR="004445E5" w:rsidRPr="0034773D" w:rsidTr="006C695C">
        <w:trPr>
          <w:jc w:val="center"/>
        </w:trPr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Strefa nasypu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 xml:space="preserve">Minimalna wartość </w:t>
            </w:r>
            <w:proofErr w:type="spellStart"/>
            <w:r w:rsidRPr="0034773D">
              <w:rPr>
                <w:rFonts w:ascii="Arial" w:hAnsi="Arial" w:cs="Arial"/>
                <w:sz w:val="20"/>
                <w:szCs w:val="20"/>
              </w:rPr>
              <w:t>I</w:t>
            </w:r>
            <w:r w:rsidRPr="0034773D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proofErr w:type="spellEnd"/>
          </w:p>
        </w:tc>
      </w:tr>
      <w:tr w:rsidR="004445E5" w:rsidRPr="0034773D" w:rsidTr="006C695C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Górna warstwa o grubości 20 cm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4445E5" w:rsidRPr="0034773D" w:rsidTr="006C695C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Niżej leżące warstwy nasypu do głębokości od powierzchni robót ziemnych od 0,2 do 1,2 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4445E5" w:rsidRPr="0034773D" w:rsidTr="006C695C">
        <w:trPr>
          <w:jc w:val="center"/>
        </w:trPr>
        <w:tc>
          <w:tcPr>
            <w:tcW w:w="3958" w:type="dxa"/>
            <w:tcBorders>
              <w:left w:val="single" w:sz="2" w:space="0" w:color="000000"/>
              <w:bottom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Warstwy nasypu na głębokości od powierzchni robót ziemnych poniżej 1,2 m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andard"/>
              <w:spacing w:after="12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0,97</w:t>
            </w:r>
          </w:p>
        </w:tc>
      </w:tr>
    </w:tbl>
    <w:p w:rsidR="004445E5" w:rsidRPr="0034773D" w:rsidRDefault="004445E5" w:rsidP="004445E5">
      <w:pPr>
        <w:pStyle w:val="Standard"/>
        <w:spacing w:before="240" w:after="120" w:line="360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hAnsi="Arial" w:cs="Arial"/>
        </w:rPr>
        <w:t>Do podstawowych robót ziemnych należą:</w:t>
      </w:r>
    </w:p>
    <w:p w:rsidR="004445E5" w:rsidRPr="0034773D" w:rsidRDefault="004445E5" w:rsidP="00681711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Style w:val="arialnarow"/>
          <w:rFonts w:ascii="Arial" w:hAnsi="Arial" w:cs="Arial"/>
        </w:rPr>
      </w:pPr>
      <w:proofErr w:type="gramStart"/>
      <w:r w:rsidRPr="0034773D">
        <w:rPr>
          <w:rStyle w:val="arialnarow"/>
          <w:rFonts w:ascii="Arial" w:hAnsi="Arial" w:cs="Arial"/>
          <w:bCs/>
        </w:rPr>
        <w:t>zdjęcie</w:t>
      </w:r>
      <w:proofErr w:type="gramEnd"/>
      <w:r w:rsidRPr="0034773D">
        <w:rPr>
          <w:rStyle w:val="arialnarow"/>
          <w:rFonts w:ascii="Arial" w:hAnsi="Arial" w:cs="Arial"/>
          <w:bCs/>
        </w:rPr>
        <w:t xml:space="preserve"> wierzchniej warstwy humusu,</w:t>
      </w:r>
    </w:p>
    <w:p w:rsidR="004445E5" w:rsidRPr="0034773D" w:rsidRDefault="004445E5" w:rsidP="00681711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Style w:val="arialnarow"/>
          <w:rFonts w:ascii="Arial" w:hAnsi="Arial" w:cs="Arial"/>
          <w:bCs/>
        </w:rPr>
        <w:t>wykonanie</w:t>
      </w:r>
      <w:proofErr w:type="gramEnd"/>
      <w:r w:rsidRPr="0034773D">
        <w:rPr>
          <w:rStyle w:val="arialnarow"/>
          <w:rFonts w:ascii="Arial" w:hAnsi="Arial" w:cs="Arial"/>
          <w:bCs/>
        </w:rPr>
        <w:t xml:space="preserve"> nasypów pod poszerzenie korpusu drogi,</w:t>
      </w:r>
    </w:p>
    <w:p w:rsidR="004445E5" w:rsidRPr="0034773D" w:rsidRDefault="004445E5" w:rsidP="00681711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Style w:val="arialnarow"/>
          <w:rFonts w:ascii="Arial" w:hAnsi="Arial" w:cs="Arial"/>
          <w:bCs/>
        </w:rPr>
        <w:t>wykonanie</w:t>
      </w:r>
      <w:proofErr w:type="gramEnd"/>
      <w:r w:rsidRPr="0034773D">
        <w:rPr>
          <w:rStyle w:val="arialnarow"/>
          <w:rFonts w:ascii="Arial" w:hAnsi="Arial" w:cs="Arial"/>
          <w:bCs/>
        </w:rPr>
        <w:t xml:space="preserve"> koryta pod konstrukcje drogowe,</w:t>
      </w:r>
    </w:p>
    <w:p w:rsidR="004445E5" w:rsidRPr="0034773D" w:rsidRDefault="004445E5" w:rsidP="00681711">
      <w:pPr>
        <w:pStyle w:val="Standard"/>
        <w:widowControl w:val="0"/>
        <w:numPr>
          <w:ilvl w:val="0"/>
          <w:numId w:val="5"/>
        </w:numPr>
        <w:spacing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Style w:val="arialnarow"/>
          <w:rFonts w:ascii="Arial" w:hAnsi="Arial" w:cs="Arial"/>
          <w:bCs/>
        </w:rPr>
        <w:t>profilowanie</w:t>
      </w:r>
      <w:proofErr w:type="gramEnd"/>
      <w:r w:rsidRPr="0034773D">
        <w:rPr>
          <w:rStyle w:val="arialnarow"/>
          <w:rFonts w:ascii="Arial" w:hAnsi="Arial" w:cs="Arial"/>
          <w:bCs/>
        </w:rPr>
        <w:t xml:space="preserve"> i zagęszczanie podłoża pod warstwy konstrukcyjne nawierzchni,</w:t>
      </w:r>
    </w:p>
    <w:p w:rsidR="004445E5" w:rsidRPr="0034773D" w:rsidRDefault="004445E5" w:rsidP="00681711">
      <w:pPr>
        <w:pStyle w:val="Standard"/>
        <w:widowControl w:val="0"/>
        <w:numPr>
          <w:ilvl w:val="0"/>
          <w:numId w:val="5"/>
        </w:numPr>
        <w:spacing w:line="360" w:lineRule="auto"/>
        <w:ind w:left="357" w:hanging="357"/>
        <w:jc w:val="both"/>
        <w:textAlignment w:val="auto"/>
        <w:rPr>
          <w:rStyle w:val="arialnarow"/>
          <w:rFonts w:ascii="Arial" w:hAnsi="Arial" w:cs="Arial"/>
        </w:rPr>
      </w:pPr>
      <w:proofErr w:type="gramStart"/>
      <w:r w:rsidRPr="0034773D">
        <w:rPr>
          <w:rStyle w:val="arialnarow"/>
          <w:rFonts w:ascii="Arial" w:eastAsia="SimSun" w:hAnsi="Arial" w:cs="Arial"/>
          <w:bCs/>
          <w:lang w:bidi="hi-IN"/>
        </w:rPr>
        <w:t>uzupełnienie</w:t>
      </w:r>
      <w:proofErr w:type="gramEnd"/>
      <w:r w:rsidRPr="0034773D">
        <w:rPr>
          <w:rStyle w:val="arialnarow"/>
          <w:rFonts w:ascii="Arial" w:eastAsia="SimSun" w:hAnsi="Arial" w:cs="Arial"/>
          <w:bCs/>
          <w:lang w:bidi="hi-IN"/>
        </w:rPr>
        <w:t xml:space="preserve"> terenu humusem wraz z obsianiem mieszanką traw niskich.</w:t>
      </w:r>
    </w:p>
    <w:p w:rsidR="004445E5" w:rsidRPr="0034773D" w:rsidRDefault="004445E5" w:rsidP="008E7A60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hAnsi="Arial" w:cs="Arial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Koryto po robotach ziemnych należy wyprofilować do poziomu projektowanej niwelety (zgodnie z przekrojami konstrukcyjnymi), następnie zagęścić grunt do uzyskania wskaźnika zagęszczenia nie mniejszego niż </w:t>
      </w:r>
      <w:proofErr w:type="spellStart"/>
      <w:r w:rsidRPr="0034773D">
        <w:rPr>
          <w:rStyle w:val="arialnarow"/>
          <w:rFonts w:ascii="Arial" w:eastAsia="SimSun" w:hAnsi="Arial" w:cs="Arial"/>
          <w:lang w:eastAsia="zh-CN" w:bidi="hi-IN"/>
        </w:rPr>
        <w:t>Is</w:t>
      </w:r>
      <w:proofErr w:type="spellEnd"/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=1,0 zarówno pod konstrukcją </w:t>
      </w:r>
      <w:r w:rsidR="00456BC0" w:rsidRPr="0034773D">
        <w:rPr>
          <w:rStyle w:val="arialnarow"/>
          <w:rFonts w:ascii="Arial" w:eastAsia="SimSun" w:hAnsi="Arial" w:cs="Arial"/>
          <w:lang w:eastAsia="zh-CN" w:bidi="hi-IN"/>
        </w:rPr>
        <w:t>ciągu pieszo - rowerowego</w:t>
      </w: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jak </w:t>
      </w:r>
      <w:r w:rsidR="00456BC0" w:rsidRPr="0034773D">
        <w:rPr>
          <w:rStyle w:val="arialnarow"/>
          <w:rFonts w:ascii="Arial" w:eastAsia="SimSun" w:hAnsi="Arial" w:cs="Arial"/>
          <w:lang w:eastAsia="zh-CN" w:bidi="hi-IN"/>
        </w:rPr>
        <w:t>placu i wysp dzielących</w:t>
      </w:r>
      <w:r w:rsidRPr="0034773D">
        <w:rPr>
          <w:rStyle w:val="arialnarow"/>
          <w:rFonts w:ascii="Arial" w:eastAsia="SimSun" w:hAnsi="Arial" w:cs="Arial"/>
          <w:lang w:eastAsia="zh-CN" w:bidi="hi-IN"/>
        </w:rPr>
        <w:t>. Po doprowadzeniu podłoża do nośności G1 można przystąpić do układania nowej konstrukcji nawierzchni.</w:t>
      </w:r>
    </w:p>
    <w:p w:rsidR="008E7A60" w:rsidRDefault="008E7A60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Style w:val="arialnarow"/>
          <w:rFonts w:ascii="Arial" w:eastAsia="SimSun" w:hAnsi="Arial" w:cs="Arial"/>
          <w:i/>
          <w:iCs/>
          <w:lang w:eastAsia="zh-CN" w:bidi="hi-IN"/>
        </w:rPr>
      </w:pPr>
      <w:r>
        <w:rPr>
          <w:rStyle w:val="arialnarow"/>
          <w:rFonts w:ascii="Arial" w:eastAsia="SimSun" w:hAnsi="Arial" w:cs="Arial"/>
          <w:i/>
          <w:iCs/>
          <w:lang w:eastAsia="zh-CN" w:bidi="hi-IN"/>
        </w:rPr>
        <w:br w:type="page"/>
      </w:r>
    </w:p>
    <w:p w:rsidR="004445E5" w:rsidRPr="0034773D" w:rsidRDefault="004445E5" w:rsidP="004445E5">
      <w:pPr>
        <w:spacing w:after="120"/>
        <w:rPr>
          <w:rFonts w:ascii="Arial" w:hAnsi="Arial" w:cs="Arial"/>
          <w:sz w:val="22"/>
          <w:szCs w:val="22"/>
        </w:rPr>
      </w:pPr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lastRenderedPageBreak/>
        <w:t>Tabela 6. Minimalne wartości wskaźnika zagęszczenia podłoża (</w:t>
      </w:r>
      <w:proofErr w:type="spellStart"/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>Is</w:t>
      </w:r>
      <w:proofErr w:type="spellEnd"/>
      <w:r w:rsidRPr="0034773D">
        <w:rPr>
          <w:rStyle w:val="arialnarow"/>
          <w:rFonts w:ascii="Arial" w:eastAsia="SimSun" w:hAnsi="Arial" w:cs="Arial"/>
          <w:i/>
          <w:iCs/>
          <w:lang w:eastAsia="zh-CN" w:bidi="hi-IN"/>
        </w:rPr>
        <w:t>)</w:t>
      </w:r>
    </w:p>
    <w:tbl>
      <w:tblPr>
        <w:tblW w:w="79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4874"/>
      </w:tblGrid>
      <w:tr w:rsidR="004445E5" w:rsidRPr="0034773D" w:rsidTr="006C695C">
        <w:trPr>
          <w:jc w:val="center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Strefa korpusu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 xml:space="preserve">Minimalna wartość </w:t>
            </w:r>
            <w:proofErr w:type="spellStart"/>
            <w:r w:rsidRPr="0034773D">
              <w:rPr>
                <w:rFonts w:ascii="Arial" w:hAnsi="Arial" w:cs="Arial"/>
                <w:sz w:val="20"/>
              </w:rPr>
              <w:t>I</w:t>
            </w:r>
            <w:r w:rsidRPr="0034773D">
              <w:rPr>
                <w:rFonts w:ascii="Arial" w:hAnsi="Arial" w:cs="Arial"/>
                <w:sz w:val="20"/>
                <w:vertAlign w:val="subscript"/>
              </w:rPr>
              <w:t>s</w:t>
            </w:r>
            <w:proofErr w:type="spellEnd"/>
          </w:p>
        </w:tc>
      </w:tr>
      <w:tr w:rsidR="004445E5" w:rsidRPr="0034773D" w:rsidTr="006C695C">
        <w:trPr>
          <w:jc w:val="center"/>
        </w:trPr>
        <w:tc>
          <w:tcPr>
            <w:tcW w:w="306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Górna warstwa o grubości 20 cm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1,0</w:t>
            </w:r>
          </w:p>
        </w:tc>
      </w:tr>
      <w:tr w:rsidR="004445E5" w:rsidRPr="0034773D" w:rsidTr="006C695C">
        <w:trPr>
          <w:jc w:val="center"/>
        </w:trPr>
        <w:tc>
          <w:tcPr>
            <w:tcW w:w="306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Na głębokości od 20 do 50 cm od powierzchni podłoża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45E5" w:rsidRPr="0034773D" w:rsidRDefault="004445E5" w:rsidP="006C695C">
            <w:pPr>
              <w:pStyle w:val="Stopka"/>
              <w:tabs>
                <w:tab w:val="clear" w:pos="4536"/>
                <w:tab w:val="clear" w:pos="9072"/>
              </w:tabs>
              <w:spacing w:after="120" w:line="300" w:lineRule="auto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1,0</w:t>
            </w:r>
          </w:p>
        </w:tc>
      </w:tr>
    </w:tbl>
    <w:p w:rsidR="00CE4F1D" w:rsidRPr="00C70E42" w:rsidRDefault="00CE4F1D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50" w:name="_Toc504391395"/>
      <w:bookmarkStart w:id="51" w:name="_Toc530054583"/>
      <w:r w:rsidRPr="00C70E42">
        <w:rPr>
          <w:rFonts w:ascii="Arial" w:hAnsi="Arial" w:cs="Arial"/>
          <w:b/>
          <w:bCs/>
          <w:sz w:val="22"/>
          <w:szCs w:val="22"/>
        </w:rPr>
        <w:t>Zieleń</w:t>
      </w:r>
      <w:bookmarkEnd w:id="50"/>
      <w:bookmarkEnd w:id="51"/>
    </w:p>
    <w:p w:rsidR="00CE4F1D" w:rsidRPr="0034773D" w:rsidRDefault="00CE4F1D" w:rsidP="00C70E42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>Na projektowanych terenach zielonych należy wyrównać teren zgodnie z przekrojami konstrukcyjnymi, rozścielić warstwę ziemi urodzajnej o grubości 10 cm i obsiać mieszanką traw niskich.</w:t>
      </w:r>
    </w:p>
    <w:p w:rsidR="00630D0F" w:rsidRPr="00C70E42" w:rsidRDefault="00630D0F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52" w:name="_Toc504391396"/>
      <w:bookmarkStart w:id="53" w:name="_Toc530054584"/>
      <w:r w:rsidRPr="00C70E42">
        <w:rPr>
          <w:rFonts w:ascii="Arial" w:hAnsi="Arial" w:cs="Arial"/>
          <w:b/>
          <w:bCs/>
          <w:sz w:val="22"/>
          <w:szCs w:val="22"/>
        </w:rPr>
        <w:t>Projektowana organizacja ruchu</w:t>
      </w:r>
      <w:bookmarkEnd w:id="52"/>
      <w:bookmarkEnd w:id="53"/>
    </w:p>
    <w:p w:rsidR="00630D0F" w:rsidRPr="0034773D" w:rsidRDefault="00630D0F" w:rsidP="00C70E42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34773D">
        <w:rPr>
          <w:rFonts w:ascii="Arial" w:hAnsi="Arial" w:cs="Arial"/>
          <w:bCs/>
          <w:sz w:val="22"/>
          <w:szCs w:val="22"/>
        </w:rPr>
        <w:t>W ramach projektu stałej organizacji ruchu zaprojektowano:</w:t>
      </w:r>
    </w:p>
    <w:p w:rsidR="000423BD" w:rsidRPr="0034773D" w:rsidRDefault="000423BD" w:rsidP="00681711">
      <w:pPr>
        <w:pStyle w:val="Standard"/>
        <w:widowControl w:val="0"/>
        <w:numPr>
          <w:ilvl w:val="0"/>
          <w:numId w:val="14"/>
        </w:numPr>
        <w:spacing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>Podział jezdni trasy rowerowej oznakowaniem poziomym o szerokości 12 cm na ścieżkę rowerową o szerokości 2,0 m oraz ciąg pieszy o szerokości 1,0 m;</w:t>
      </w:r>
    </w:p>
    <w:p w:rsidR="000423BD" w:rsidRPr="0034773D" w:rsidRDefault="000423BD" w:rsidP="00681711">
      <w:pPr>
        <w:pStyle w:val="Standard"/>
        <w:widowControl w:val="0"/>
        <w:numPr>
          <w:ilvl w:val="0"/>
          <w:numId w:val="14"/>
        </w:numPr>
        <w:spacing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>Oznakowanie początku i końca trasy rowerowej znakami pionowymi C-13-16 i C-13a-16a;</w:t>
      </w:r>
    </w:p>
    <w:p w:rsidR="000423BD" w:rsidRPr="0034773D" w:rsidRDefault="000423BD" w:rsidP="00681711">
      <w:pPr>
        <w:pStyle w:val="Standard"/>
        <w:widowControl w:val="0"/>
        <w:numPr>
          <w:ilvl w:val="0"/>
          <w:numId w:val="14"/>
        </w:numPr>
        <w:spacing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Wprowadzenie oznakowania pionowego A-7 oraz poziomego P-13-r (oznakowanie rowerowe wg wytycznych </w:t>
      </w:r>
      <w:r w:rsidRPr="0034773D">
        <w:rPr>
          <w:rFonts w:ascii="Arial" w:eastAsia="Times New Roman" w:hAnsi="Arial" w:cs="Arial"/>
          <w:color w:val="auto"/>
          <w:sz w:val="22"/>
          <w:szCs w:val="22"/>
        </w:rPr>
        <w:t>„Standardy projektowe i wykonawcze systemu rowerowego miasta Szczecin”) przy włączeniu trasy rowerowej na skrzyżowanie z droga powiatową nr 3924Z;</w:t>
      </w:r>
    </w:p>
    <w:p w:rsidR="000423BD" w:rsidRPr="0034773D" w:rsidRDefault="000423BD" w:rsidP="00681711">
      <w:pPr>
        <w:pStyle w:val="Standard"/>
        <w:widowControl w:val="0"/>
        <w:numPr>
          <w:ilvl w:val="0"/>
          <w:numId w:val="14"/>
        </w:numPr>
        <w:spacing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Wprowadzenie elementów BRD na skanalizowanym początku i końcu trasy rowerowej w postaci słupków blokujących U-12c oraz pylonów przeszkodowych U-5a umieszczonych na wysepkach kanalizujących </w:t>
      </w:r>
      <w:proofErr w:type="gramStart"/>
      <w:r w:rsidRPr="0034773D">
        <w:rPr>
          <w:rStyle w:val="arialnarow"/>
          <w:rFonts w:ascii="Arial" w:eastAsia="SimSun" w:hAnsi="Arial" w:cs="Arial"/>
          <w:lang w:eastAsia="zh-CN" w:bidi="hi-IN"/>
        </w:rPr>
        <w:t>ruch aby</w:t>
      </w:r>
      <w:proofErr w:type="gramEnd"/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uniemożliwić wjazd pojazdów samochodowych na trasę rowerową;</w:t>
      </w:r>
    </w:p>
    <w:p w:rsidR="000423BD" w:rsidRPr="0034773D" w:rsidRDefault="000423BD" w:rsidP="00681711">
      <w:pPr>
        <w:pStyle w:val="Standard"/>
        <w:widowControl w:val="0"/>
        <w:numPr>
          <w:ilvl w:val="0"/>
          <w:numId w:val="14"/>
        </w:numPr>
        <w:spacing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Wprowadzenie oznakowania poziomego w postaci piktogramów </w:t>
      </w:r>
      <w:proofErr w:type="gramStart"/>
      <w:r w:rsidRPr="0034773D">
        <w:rPr>
          <w:rStyle w:val="arialnarow"/>
          <w:rFonts w:ascii="Arial" w:eastAsia="SimSun" w:hAnsi="Arial" w:cs="Arial"/>
          <w:lang w:eastAsia="zh-CN" w:bidi="hi-IN"/>
        </w:rPr>
        <w:t>P-23 co</w:t>
      </w:r>
      <w:proofErr w:type="gramEnd"/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100 </w:t>
      </w:r>
      <w:proofErr w:type="spellStart"/>
      <w:r w:rsidRPr="0034773D">
        <w:rPr>
          <w:rStyle w:val="arialnarow"/>
          <w:rFonts w:ascii="Arial" w:eastAsia="SimSun" w:hAnsi="Arial" w:cs="Arial"/>
          <w:lang w:eastAsia="zh-CN" w:bidi="hi-IN"/>
        </w:rPr>
        <w:t>mb</w:t>
      </w:r>
      <w:proofErr w:type="spellEnd"/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w ciągu ścieżki rowerowej;</w:t>
      </w:r>
    </w:p>
    <w:p w:rsidR="00630D0F" w:rsidRPr="00C70E42" w:rsidRDefault="00630D0F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6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54" w:name="_Toc504391397"/>
      <w:bookmarkStart w:id="55" w:name="_Toc530054585"/>
      <w:r w:rsidRPr="00C70E42">
        <w:rPr>
          <w:rFonts w:ascii="Arial" w:hAnsi="Arial" w:cs="Arial"/>
          <w:b/>
          <w:bCs/>
          <w:sz w:val="22"/>
          <w:szCs w:val="22"/>
        </w:rPr>
        <w:t>Warunki techniczne dla znaków</w:t>
      </w:r>
      <w:bookmarkEnd w:id="54"/>
      <w:bookmarkEnd w:id="55"/>
    </w:p>
    <w:p w:rsidR="00630D0F" w:rsidRPr="0034773D" w:rsidRDefault="00630D0F" w:rsidP="00CE4F1D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34773D">
        <w:rPr>
          <w:rFonts w:ascii="Arial" w:hAnsi="Arial" w:cs="Arial"/>
          <w:b/>
          <w:bCs/>
          <w:sz w:val="22"/>
          <w:szCs w:val="22"/>
          <w:u w:val="single"/>
        </w:rPr>
        <w:t>Oznakowanie pionowe</w:t>
      </w:r>
    </w:p>
    <w:p w:rsidR="000423BD" w:rsidRPr="0034773D" w:rsidRDefault="000423BD" w:rsidP="00C70E42">
      <w:pPr>
        <w:widowControl/>
        <w:overflowPunct/>
        <w:autoSpaceDE/>
        <w:autoSpaceDN w:val="0"/>
        <w:spacing w:after="120" w:line="300" w:lineRule="auto"/>
        <w:jc w:val="both"/>
        <w:textAlignment w:val="auto"/>
        <w:rPr>
          <w:rFonts w:ascii="Arial" w:eastAsia="Lucida Sans Unicode" w:hAnsi="Arial" w:cs="Arial"/>
          <w:color w:val="000000"/>
          <w:kern w:val="3"/>
          <w:sz w:val="22"/>
          <w:szCs w:val="22"/>
          <w:lang w:eastAsia="pl-PL"/>
        </w:rPr>
      </w:pPr>
      <w:r w:rsidRPr="0034773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</w:rPr>
        <w:t>Projektowane znaki pionowe w ciągu trasy rowerowej powinny odpowiadać grupie wielkości znaków „małych”, za wyjątkiem znaku A-7 na skrzyżowaniu z drogą powiatową, który powinien odpowiadać grupie znaków „średnich”. Znaki pionowe powinny być wykonane z folii odblaskowej typu I za wyjątkiem znaku A-7, który powinny być wykonane z folii odblaskowej typu II. Tarcze znaków powinny być wykonane z blachy stalowej ocynkowanej</w:t>
      </w:r>
      <w:r w:rsidR="00C70E42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</w:rPr>
        <w:t xml:space="preserve"> </w:t>
      </w:r>
      <w:r w:rsidRPr="0034773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</w:rPr>
        <w:t>z podwójnie giętymi krawędziami. Znaki muszą posiadać znak bezpieczeństwa B. Na odwrotnej stronie znaku powinna znajdować się tabliczka informują</w:t>
      </w:r>
      <w:r w:rsidR="00BB1B4A" w:rsidRPr="0034773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</w:rPr>
        <w:t xml:space="preserve">ca o producencie znaku, rodzaju </w:t>
      </w:r>
      <w:r w:rsidRPr="0034773D">
        <w:rPr>
          <w:rFonts w:ascii="Arial" w:eastAsia="SimSun" w:hAnsi="Arial" w:cs="Arial"/>
          <w:color w:val="000000"/>
          <w:kern w:val="3"/>
          <w:sz w:val="22"/>
          <w:szCs w:val="22"/>
          <w:lang w:eastAsia="zh-CN" w:bidi="hi-IN"/>
        </w:rPr>
        <w:t>folii i dacie wykonania znaku.</w:t>
      </w:r>
    </w:p>
    <w:p w:rsidR="00630D0F" w:rsidRPr="0034773D" w:rsidRDefault="00630D0F" w:rsidP="00CE4F1D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34773D">
        <w:rPr>
          <w:rFonts w:ascii="Arial" w:hAnsi="Arial" w:cs="Arial"/>
          <w:b/>
          <w:bCs/>
          <w:sz w:val="22"/>
          <w:szCs w:val="22"/>
          <w:u w:val="single"/>
        </w:rPr>
        <w:t>Oznakowanie poziome</w:t>
      </w:r>
    </w:p>
    <w:p w:rsidR="00630D0F" w:rsidRPr="0034773D" w:rsidRDefault="00630D0F" w:rsidP="00C70E42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Projektowane oznakowanie poziome należy wykonać w technologii cienkowarstwowej. Materiałami do wykonywania oznakowania cienkowarstwowego powinny być farby nakładane warstwą grubości od 0,4 mm do 0,8 mm (na mokro). Powinny to być farby rozpuszczalnikowe, wodorozcieńczalne i chemoutwardzalne nakładane na mokro. Dla uzyskania odblaskowości oznakowania należy zastosować </w:t>
      </w:r>
      <w:proofErr w:type="spellStart"/>
      <w:r w:rsidRPr="0034773D">
        <w:rPr>
          <w:rStyle w:val="arialnarow"/>
          <w:rFonts w:ascii="Arial" w:eastAsia="SimSun" w:hAnsi="Arial" w:cs="Arial"/>
          <w:lang w:eastAsia="zh-CN" w:bidi="hi-IN"/>
        </w:rPr>
        <w:t>mikrokulki</w:t>
      </w:r>
      <w:proofErr w:type="spellEnd"/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szklane lub ceramiczne o współczynniku załamania światła powyżej 1,5.</w:t>
      </w:r>
    </w:p>
    <w:p w:rsidR="008E7A60" w:rsidRDefault="008E7A60" w:rsidP="00630D0F">
      <w:pPr>
        <w:pStyle w:val="Standard"/>
        <w:spacing w:before="120" w:after="120" w:line="300" w:lineRule="auto"/>
        <w:jc w:val="center"/>
        <w:textAlignment w:val="auto"/>
        <w:rPr>
          <w:rStyle w:val="arialnarow"/>
          <w:rFonts w:ascii="Arial" w:eastAsia="SimSun" w:hAnsi="Arial" w:cs="Arial"/>
          <w:i/>
          <w:lang w:eastAsia="zh-CN" w:bidi="hi-IN"/>
        </w:rPr>
      </w:pPr>
    </w:p>
    <w:p w:rsidR="00630D0F" w:rsidRPr="0034773D" w:rsidRDefault="00630D0F" w:rsidP="00630D0F">
      <w:pPr>
        <w:pStyle w:val="Standard"/>
        <w:spacing w:before="120" w:after="120" w:line="300" w:lineRule="auto"/>
        <w:jc w:val="center"/>
        <w:textAlignment w:val="auto"/>
        <w:rPr>
          <w:rFonts w:ascii="Arial" w:hAnsi="Arial" w:cs="Arial"/>
          <w:i/>
          <w:sz w:val="22"/>
          <w:szCs w:val="22"/>
        </w:rPr>
      </w:pPr>
      <w:r w:rsidRPr="0034773D">
        <w:rPr>
          <w:rStyle w:val="arialnarow"/>
          <w:rFonts w:ascii="Arial" w:eastAsia="SimSun" w:hAnsi="Arial" w:cs="Arial"/>
          <w:i/>
          <w:lang w:eastAsia="zh-CN" w:bidi="hi-IN"/>
        </w:rPr>
        <w:lastRenderedPageBreak/>
        <w:t>Tabela 1. Wymagania minimalne dla oznakowania poziomego dróg</w:t>
      </w:r>
    </w:p>
    <w:tbl>
      <w:tblPr>
        <w:tblW w:w="74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3902"/>
      </w:tblGrid>
      <w:tr w:rsidR="00630D0F" w:rsidRPr="0034773D" w:rsidTr="003842B3">
        <w:trPr>
          <w:trHeight w:val="398"/>
          <w:jc w:val="center"/>
        </w:trPr>
        <w:tc>
          <w:tcPr>
            <w:tcW w:w="3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Właściwości</w:t>
            </w:r>
          </w:p>
        </w:tc>
        <w:tc>
          <w:tcPr>
            <w:tcW w:w="3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Wymagania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 xml:space="preserve">Współczynnik luminancji </w:t>
            </w:r>
            <w:r w:rsidR="00504CC6" w:rsidRPr="00504CC6">
              <w:rPr>
                <w:rFonts w:ascii="Symbol" w:hAnsi="Symbol" w:cs="Arial"/>
                <w:spacing w:val="-3"/>
                <w:sz w:val="20"/>
                <w:szCs w:val="20"/>
              </w:rPr>
              <w:t></w:t>
            </w:r>
          </w:p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(widzialność w dzień)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Powierzchniowy współczynnik odblasku [mcd/lx/m</w:t>
            </w:r>
            <w:r w:rsidRPr="0034773D">
              <w:rPr>
                <w:rFonts w:ascii="Arial" w:hAnsi="Arial" w:cs="Arial"/>
                <w:spacing w:val="-3"/>
                <w:sz w:val="20"/>
                <w:szCs w:val="20"/>
                <w:vertAlign w:val="superscript"/>
              </w:rPr>
              <w:t>2</w:t>
            </w: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]</w:t>
            </w:r>
          </w:p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(widzialność w nocy)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100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Wskaźnik szorstkości [SRT]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45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Trwałość (wg skali LC PC)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6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Grubość w-wy oznakowania [mm]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 – 0,8</w:t>
            </w:r>
          </w:p>
        </w:tc>
      </w:tr>
      <w:tr w:rsidR="00630D0F" w:rsidRPr="0034773D" w:rsidTr="003842B3">
        <w:trPr>
          <w:jc w:val="center"/>
        </w:trPr>
        <w:tc>
          <w:tcPr>
            <w:tcW w:w="35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Okres trwałości [lata]</w:t>
            </w:r>
          </w:p>
        </w:tc>
        <w:tc>
          <w:tcPr>
            <w:tcW w:w="39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2</w:t>
            </w:r>
          </w:p>
        </w:tc>
      </w:tr>
    </w:tbl>
    <w:p w:rsidR="00630D0F" w:rsidRPr="0034773D" w:rsidRDefault="00630D0F" w:rsidP="00630D0F">
      <w:pPr>
        <w:rPr>
          <w:rStyle w:val="CharStyle4"/>
          <w:i/>
          <w:iCs/>
        </w:rPr>
      </w:pPr>
    </w:p>
    <w:p w:rsidR="00630D0F" w:rsidRPr="0034773D" w:rsidRDefault="00630D0F" w:rsidP="00630D0F">
      <w:pPr>
        <w:pStyle w:val="Standard"/>
        <w:spacing w:before="120" w:after="120" w:line="300" w:lineRule="auto"/>
        <w:jc w:val="center"/>
        <w:textAlignment w:val="auto"/>
        <w:rPr>
          <w:rStyle w:val="CharStyle4"/>
          <w:i/>
          <w:iCs/>
        </w:rPr>
      </w:pPr>
      <w:r w:rsidRPr="0034773D">
        <w:rPr>
          <w:rStyle w:val="CharStyle4"/>
          <w:i/>
          <w:iCs/>
        </w:rPr>
        <w:t>Tabela 2. Punkty narożne obszarów chromatyczności oznakowania poziomego dróg</w:t>
      </w:r>
    </w:p>
    <w:tbl>
      <w:tblPr>
        <w:tblW w:w="74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1"/>
        <w:gridCol w:w="425"/>
        <w:gridCol w:w="1110"/>
        <w:gridCol w:w="1111"/>
        <w:gridCol w:w="1110"/>
        <w:gridCol w:w="1126"/>
      </w:tblGrid>
      <w:tr w:rsidR="00630D0F" w:rsidRPr="0034773D" w:rsidTr="0034773D">
        <w:trPr>
          <w:trHeight w:val="141"/>
          <w:jc w:val="center"/>
        </w:trPr>
        <w:tc>
          <w:tcPr>
            <w:tcW w:w="3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Punkt narożny nr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Cs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bCs/>
                <w:spacing w:val="-3"/>
                <w:sz w:val="20"/>
                <w:szCs w:val="20"/>
              </w:rPr>
              <w:t>4</w:t>
            </w:r>
          </w:p>
        </w:tc>
      </w:tr>
      <w:tr w:rsidR="00630D0F" w:rsidRPr="0034773D" w:rsidTr="003842B3">
        <w:trPr>
          <w:jc w:val="center"/>
        </w:trPr>
        <w:tc>
          <w:tcPr>
            <w:tcW w:w="260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pStyle w:val="Stopka"/>
              <w:tabs>
                <w:tab w:val="clear" w:pos="4536"/>
                <w:tab w:val="clear" w:pos="9072"/>
                <w:tab w:val="left" w:pos="-720"/>
              </w:tabs>
              <w:spacing w:before="20" w:after="20"/>
              <w:rPr>
                <w:rFonts w:ascii="Arial" w:hAnsi="Arial" w:cs="Arial"/>
                <w:spacing w:val="-3"/>
                <w:sz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</w:rPr>
              <w:t>Oznakowanie białe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proofErr w:type="gramStart"/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0,285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0,335</w:t>
            </w:r>
          </w:p>
        </w:tc>
      </w:tr>
      <w:tr w:rsidR="00630D0F" w:rsidRPr="0034773D" w:rsidTr="003842B3">
        <w:trPr>
          <w:jc w:val="center"/>
        </w:trPr>
        <w:tc>
          <w:tcPr>
            <w:tcW w:w="260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630D0F" w:rsidRPr="0034773D" w:rsidRDefault="00630D0F" w:rsidP="003842B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proofErr w:type="gramStart"/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y</w:t>
            </w:r>
            <w:proofErr w:type="gramEnd"/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0,325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7" w:type="dxa"/>
              <w:left w:w="157" w:type="dxa"/>
              <w:bottom w:w="157" w:type="dxa"/>
              <w:right w:w="157" w:type="dxa"/>
            </w:tcMar>
          </w:tcPr>
          <w:p w:rsidR="00630D0F" w:rsidRPr="0034773D" w:rsidRDefault="00630D0F" w:rsidP="003842B3">
            <w:pPr>
              <w:pStyle w:val="Standard"/>
              <w:tabs>
                <w:tab w:val="left" w:pos="-720"/>
              </w:tabs>
              <w:spacing w:before="20" w:after="20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34773D">
              <w:rPr>
                <w:rFonts w:ascii="Arial" w:hAnsi="Arial" w:cs="Arial"/>
                <w:spacing w:val="-3"/>
                <w:sz w:val="20"/>
                <w:szCs w:val="20"/>
              </w:rPr>
              <w:t>0,375</w:t>
            </w:r>
          </w:p>
        </w:tc>
      </w:tr>
    </w:tbl>
    <w:p w:rsidR="00630D0F" w:rsidRPr="0034773D" w:rsidRDefault="00630D0F" w:rsidP="00630D0F">
      <w:pPr>
        <w:rPr>
          <w:rStyle w:val="arialnarow"/>
          <w:rFonts w:ascii="Arial" w:hAnsi="Arial" w:cs="Arial"/>
        </w:rPr>
      </w:pPr>
    </w:p>
    <w:p w:rsidR="00630D0F" w:rsidRPr="00C70E42" w:rsidRDefault="00630D0F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0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56" w:name="_Toc504391398"/>
      <w:bookmarkStart w:id="57" w:name="_Toc530054586"/>
      <w:r w:rsidRPr="00C70E42">
        <w:rPr>
          <w:rFonts w:ascii="Arial" w:hAnsi="Arial" w:cs="Arial"/>
          <w:b/>
          <w:bCs/>
          <w:sz w:val="22"/>
          <w:szCs w:val="22"/>
        </w:rPr>
        <w:t>Sposób umieszczania znaków</w:t>
      </w:r>
      <w:bookmarkEnd w:id="56"/>
      <w:bookmarkEnd w:id="57"/>
    </w:p>
    <w:p w:rsidR="00630D0F" w:rsidRPr="0034773D" w:rsidRDefault="00630D0F" w:rsidP="00C70E42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>Znaki należy umieszczać po prawej stronie jezdni na konstrukcjach wsporczych, tj. słupkach stalowych ocynkowanych. Słupki konstrukcji wsporczych powinny mieć przekrój kołowy.</w:t>
      </w:r>
    </w:p>
    <w:p w:rsidR="00630D0F" w:rsidRPr="0034773D" w:rsidRDefault="00630D0F" w:rsidP="00C70E42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 xml:space="preserve"> Znaki umieszczać w poboczu oraz poza obrysem chodnika, z zachowaniem skrajni pionowej i poziomej ruchu pieszego. Jeżeli warunki terenowe na to nie pozwalają lub widoczność znaku będzie ograniczona, jako konstrukcje wsporcze do ustawienia znaków stosować słupki z wysięgnikami poziomymi. Ustawienie znaków i urządzeń BRD nie może ograniczać widoczności wzajemnej uczestnikom ruchu. Tarcze znaków powinny być odchylone od osi prostopadłej o ok. 5 stopni w kierunku jezdni.</w:t>
      </w:r>
    </w:p>
    <w:p w:rsidR="00630D0F" w:rsidRPr="0034773D" w:rsidRDefault="00630D0F" w:rsidP="00C70E42">
      <w:pPr>
        <w:pStyle w:val="Standard"/>
        <w:spacing w:after="120" w:line="300" w:lineRule="auto"/>
        <w:jc w:val="both"/>
        <w:textAlignment w:val="auto"/>
        <w:rPr>
          <w:rStyle w:val="arialnarow"/>
          <w:rFonts w:ascii="Arial" w:eastAsia="SimSun" w:hAnsi="Arial" w:cs="Arial"/>
          <w:lang w:eastAsia="zh-CN" w:bidi="hi-IN"/>
        </w:rPr>
      </w:pPr>
      <w:r w:rsidRPr="0034773D">
        <w:rPr>
          <w:rStyle w:val="arialnarow"/>
          <w:rFonts w:ascii="Arial" w:eastAsia="SimSun" w:hAnsi="Arial" w:cs="Arial"/>
          <w:lang w:eastAsia="zh-CN" w:bidi="hi-IN"/>
        </w:rPr>
        <w:t>Znaki ustawiać tak, aby odległość znaku od krawędzi jezdni zawierała się w przedziale 0,50 - 2,00 m. Odległość znaku od jezdni mierzy się w poziomie od krawędzi jezdni do najbliższego skrajnego punktu tarczy znaku (trójkąta, koła, kwadratu, prostokąta). Znaki należy umieszczać na wysokości 2,2 m od poziomu chodnika.</w:t>
      </w:r>
    </w:p>
    <w:p w:rsidR="00630D0F" w:rsidRPr="0034773D" w:rsidRDefault="00630D0F" w:rsidP="00504CC6">
      <w:pPr>
        <w:pStyle w:val="Standard"/>
        <w:spacing w:after="57" w:line="300" w:lineRule="auto"/>
        <w:jc w:val="center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035BDB09" wp14:editId="75EEA0FD">
            <wp:simplePos x="0" y="0"/>
            <wp:positionH relativeFrom="column">
              <wp:posOffset>3038395</wp:posOffset>
            </wp:positionH>
            <wp:positionV relativeFrom="paragraph">
              <wp:posOffset>127796</wp:posOffset>
            </wp:positionV>
            <wp:extent cx="2518915" cy="1766520"/>
            <wp:effectExtent l="0" t="0" r="0" b="5130"/>
            <wp:wrapTopAndBottom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8915" cy="17665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4773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EA2F701" wp14:editId="2CEACD30">
            <wp:simplePos x="0" y="0"/>
            <wp:positionH relativeFrom="column">
              <wp:posOffset>278635</wp:posOffset>
            </wp:positionH>
            <wp:positionV relativeFrom="paragraph">
              <wp:posOffset>127796</wp:posOffset>
            </wp:positionV>
            <wp:extent cx="2705764" cy="1896118"/>
            <wp:effectExtent l="0" t="0" r="0" b="8882"/>
            <wp:wrapTopAndBottom/>
            <wp:docPr id="3" name="grafika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764" cy="189611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4773D">
        <w:rPr>
          <w:rStyle w:val="CharStyle4"/>
          <w:i/>
          <w:iCs/>
        </w:rPr>
        <w:t>Rys. 1.</w:t>
      </w:r>
      <w:r w:rsidRPr="0034773D">
        <w:rPr>
          <w:rStyle w:val="CharStyle4"/>
          <w:i/>
          <w:iCs/>
        </w:rPr>
        <w:tab/>
        <w:t>Odległość umieszczania znaków od krawędzi jezdni</w:t>
      </w:r>
    </w:p>
    <w:p w:rsidR="00630D0F" w:rsidRPr="0034773D" w:rsidRDefault="00630D0F" w:rsidP="00630D0F">
      <w:pPr>
        <w:pStyle w:val="Standard"/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6271172" wp14:editId="73D501A7">
            <wp:extent cx="2520000" cy="1569600"/>
            <wp:effectExtent l="0" t="0" r="0" b="0"/>
            <wp:docPr id="4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569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04CC6" w:rsidRDefault="00630D0F" w:rsidP="000B3E71">
      <w:pPr>
        <w:pStyle w:val="Standard"/>
        <w:spacing w:after="120" w:line="300" w:lineRule="auto"/>
        <w:jc w:val="center"/>
        <w:textAlignment w:val="auto"/>
        <w:rPr>
          <w:rStyle w:val="CharStyle4"/>
          <w:i/>
          <w:iCs/>
        </w:rPr>
      </w:pPr>
      <w:r w:rsidRPr="0034773D">
        <w:rPr>
          <w:rStyle w:val="CharStyle4"/>
          <w:i/>
          <w:iCs/>
        </w:rPr>
        <w:t>Rys. 2.</w:t>
      </w:r>
      <w:r w:rsidRPr="0034773D">
        <w:rPr>
          <w:rStyle w:val="CharStyle4"/>
          <w:i/>
          <w:iCs/>
        </w:rPr>
        <w:tab/>
        <w:t>Wysokość umieszczania znaków</w:t>
      </w:r>
    </w:p>
    <w:p w:rsidR="00630D0F" w:rsidRPr="00C70E42" w:rsidRDefault="00630D0F" w:rsidP="00681711">
      <w:pPr>
        <w:pStyle w:val="Nagwek"/>
        <w:numPr>
          <w:ilvl w:val="2"/>
          <w:numId w:val="18"/>
        </w:numPr>
        <w:tabs>
          <w:tab w:val="clear" w:pos="4536"/>
          <w:tab w:val="clear" w:pos="9072"/>
        </w:tabs>
        <w:spacing w:before="240" w:after="120" w:line="360" w:lineRule="auto"/>
        <w:ind w:left="709" w:hanging="709"/>
        <w:outlineLvl w:val="0"/>
        <w:rPr>
          <w:rFonts w:ascii="Arial" w:hAnsi="Arial" w:cs="Arial"/>
          <w:b/>
          <w:bCs/>
          <w:sz w:val="22"/>
          <w:szCs w:val="22"/>
        </w:rPr>
      </w:pPr>
      <w:bookmarkStart w:id="58" w:name="_Toc504391399"/>
      <w:bookmarkStart w:id="59" w:name="_Toc530054587"/>
      <w:r w:rsidRPr="00C70E42">
        <w:rPr>
          <w:rFonts w:ascii="Arial" w:hAnsi="Arial" w:cs="Arial"/>
          <w:b/>
          <w:bCs/>
          <w:sz w:val="22"/>
          <w:szCs w:val="22"/>
        </w:rPr>
        <w:t>Zestawienie oznakowania</w:t>
      </w:r>
      <w:bookmarkEnd w:id="58"/>
      <w:bookmarkEnd w:id="59"/>
    </w:p>
    <w:p w:rsidR="00630D0F" w:rsidRPr="0034773D" w:rsidRDefault="00630D0F" w:rsidP="00630D0F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68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67"/>
        <w:gridCol w:w="1134"/>
        <w:gridCol w:w="427"/>
        <w:gridCol w:w="707"/>
        <w:gridCol w:w="567"/>
        <w:gridCol w:w="1701"/>
      </w:tblGrid>
      <w:tr w:rsidR="00630D0F" w:rsidRPr="0034773D" w:rsidTr="003842B3">
        <w:trPr>
          <w:trHeight w:hRule="exact" w:val="567"/>
          <w:jc w:val="center"/>
        </w:trPr>
        <w:tc>
          <w:tcPr>
            <w:tcW w:w="68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Zestawienie projektowanego oznakowania pionowego</w:t>
            </w:r>
          </w:p>
        </w:tc>
      </w:tr>
      <w:tr w:rsidR="00630D0F" w:rsidRPr="0034773D" w:rsidTr="003842B3">
        <w:trPr>
          <w:trHeight w:hRule="exact" w:val="567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Symbol znaku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Ilość sztuk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Grupa wielkości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Typ folii odblaskowej</w:t>
            </w:r>
          </w:p>
        </w:tc>
      </w:tr>
      <w:tr w:rsidR="00630D0F" w:rsidRPr="0034773D" w:rsidTr="003842B3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0423BD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A-</w:t>
            </w:r>
            <w:r w:rsidR="000423BD" w:rsidRPr="0034773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Średnie (S)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30D0F" w:rsidRPr="0034773D" w:rsidTr="003842B3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C-13-16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Małe (M)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30D0F" w:rsidRPr="0034773D" w:rsidTr="003842B3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C-13a-16a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Małe (M)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73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30D0F" w:rsidRPr="0034773D" w:rsidTr="003842B3">
        <w:trPr>
          <w:trHeight w:hRule="exact" w:val="369"/>
          <w:jc w:val="center"/>
        </w:trPr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 xml:space="preserve">Słupki do </w:t>
            </w:r>
            <w:proofErr w:type="spellStart"/>
            <w:r w:rsidRPr="0034773D">
              <w:rPr>
                <w:rFonts w:cs="Arial"/>
                <w:sz w:val="20"/>
                <w:szCs w:val="20"/>
              </w:rPr>
              <w:t>zn</w:t>
            </w:r>
            <w:proofErr w:type="spellEnd"/>
            <w:r w:rsidRPr="0034773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-</w:t>
            </w:r>
          </w:p>
        </w:tc>
      </w:tr>
      <w:tr w:rsidR="00630D0F" w:rsidRPr="0034773D" w:rsidTr="003842B3">
        <w:trPr>
          <w:trHeight w:hRule="exact" w:val="567"/>
          <w:jc w:val="center"/>
        </w:trPr>
        <w:tc>
          <w:tcPr>
            <w:tcW w:w="68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B3E71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ab/>
            </w:r>
            <w:r w:rsidR="00630D0F" w:rsidRPr="0034773D">
              <w:rPr>
                <w:rFonts w:cs="Arial"/>
                <w:bCs/>
                <w:sz w:val="20"/>
                <w:szCs w:val="20"/>
              </w:rPr>
              <w:t>Zestawienie projektowanego oznakowania poziomego</w:t>
            </w:r>
          </w:p>
        </w:tc>
      </w:tr>
      <w:tr w:rsidR="00630D0F" w:rsidRPr="0034773D" w:rsidTr="003842B3">
        <w:trPr>
          <w:trHeight w:hRule="exact" w:val="567"/>
          <w:jc w:val="center"/>
        </w:trPr>
        <w:tc>
          <w:tcPr>
            <w:tcW w:w="226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Symbol znaku</w:t>
            </w:r>
          </w:p>
        </w:tc>
        <w:tc>
          <w:tcPr>
            <w:tcW w:w="2268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Długość</w:t>
            </w:r>
          </w:p>
        </w:tc>
        <w:tc>
          <w:tcPr>
            <w:tcW w:w="226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Powierzchnia oznakowania [m</w:t>
            </w:r>
            <w:r w:rsidRPr="0034773D">
              <w:rPr>
                <w:rFonts w:cs="Arial"/>
                <w:bCs/>
                <w:sz w:val="20"/>
                <w:szCs w:val="20"/>
                <w:vertAlign w:val="superscript"/>
              </w:rPr>
              <w:t>2</w:t>
            </w:r>
            <w:r w:rsidRPr="0034773D">
              <w:rPr>
                <w:rFonts w:cs="Arial"/>
                <w:bCs/>
                <w:sz w:val="20"/>
                <w:szCs w:val="20"/>
              </w:rPr>
              <w:t>]</w:t>
            </w:r>
          </w:p>
        </w:tc>
      </w:tr>
      <w:tr w:rsidR="00630D0F" w:rsidRPr="0034773D" w:rsidTr="003842B3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Linia ciągła szer. 12 cm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557757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17</w:t>
            </w:r>
            <w:r w:rsidR="00557757" w:rsidRPr="0034773D">
              <w:rPr>
                <w:rFonts w:cs="Arial"/>
                <w:sz w:val="20"/>
                <w:szCs w:val="20"/>
              </w:rPr>
              <w:t>22</w:t>
            </w:r>
            <w:r w:rsidRPr="0034773D">
              <w:rPr>
                <w:rFonts w:cs="Arial"/>
                <w:sz w:val="20"/>
                <w:szCs w:val="20"/>
              </w:rPr>
              <w:t>,</w:t>
            </w:r>
            <w:r w:rsidR="00557757" w:rsidRPr="0034773D">
              <w:rPr>
                <w:rFonts w:cs="Arial"/>
                <w:sz w:val="20"/>
                <w:szCs w:val="20"/>
              </w:rPr>
              <w:t>8</w:t>
            </w:r>
            <w:r w:rsidR="00630D0F" w:rsidRPr="0034773D">
              <w:rPr>
                <w:rFonts w:cs="Arial"/>
                <w:sz w:val="20"/>
                <w:szCs w:val="20"/>
              </w:rPr>
              <w:t xml:space="preserve"> 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557757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20</w:t>
            </w:r>
            <w:r w:rsidR="00557757" w:rsidRPr="0034773D">
              <w:rPr>
                <w:rFonts w:cs="Arial"/>
                <w:sz w:val="20"/>
                <w:szCs w:val="20"/>
              </w:rPr>
              <w:t>6</w:t>
            </w:r>
            <w:r w:rsidRPr="0034773D">
              <w:rPr>
                <w:rFonts w:cs="Arial"/>
                <w:sz w:val="20"/>
                <w:szCs w:val="20"/>
              </w:rPr>
              <w:t>,</w:t>
            </w:r>
            <w:r w:rsidR="00557757" w:rsidRPr="0034773D">
              <w:rPr>
                <w:rFonts w:cs="Arial"/>
                <w:sz w:val="20"/>
                <w:szCs w:val="20"/>
              </w:rPr>
              <w:t>74</w:t>
            </w:r>
            <w:r w:rsidR="00630D0F" w:rsidRPr="0034773D">
              <w:rPr>
                <w:rFonts w:cs="Arial"/>
                <w:bCs/>
                <w:sz w:val="20"/>
                <w:szCs w:val="20"/>
              </w:rPr>
              <w:t xml:space="preserve"> m</w:t>
            </w:r>
            <w:r w:rsidR="00630D0F" w:rsidRPr="0034773D">
              <w:rPr>
                <w:rFonts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0423BD" w:rsidRPr="0034773D" w:rsidTr="003842B3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BD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P-23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BD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38 szt.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BD" w:rsidRPr="0034773D" w:rsidRDefault="00557757" w:rsidP="00557757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 xml:space="preserve">25,16 </w:t>
            </w:r>
            <w:r w:rsidRPr="0034773D">
              <w:rPr>
                <w:rFonts w:cs="Arial"/>
                <w:bCs/>
                <w:sz w:val="20"/>
                <w:szCs w:val="20"/>
              </w:rPr>
              <w:t>m</w:t>
            </w:r>
            <w:r w:rsidRPr="0034773D">
              <w:rPr>
                <w:rFonts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557757" w:rsidRPr="0034773D" w:rsidTr="003842B3">
        <w:trPr>
          <w:trHeight w:hRule="exact" w:val="369"/>
          <w:jc w:val="center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7757" w:rsidRPr="0034773D" w:rsidRDefault="00557757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P-13-r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7757" w:rsidRPr="0034773D" w:rsidRDefault="00557757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3,0 m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57757" w:rsidRPr="0034773D" w:rsidRDefault="00557757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 xml:space="preserve">0,27 </w:t>
            </w:r>
            <w:r w:rsidRPr="0034773D">
              <w:rPr>
                <w:rFonts w:cs="Arial"/>
                <w:bCs/>
                <w:sz w:val="20"/>
                <w:szCs w:val="20"/>
              </w:rPr>
              <w:t>m</w:t>
            </w:r>
            <w:r w:rsidRPr="0034773D">
              <w:rPr>
                <w:rFonts w:cs="Arial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630D0F" w:rsidRPr="0034773D" w:rsidTr="003842B3">
        <w:trPr>
          <w:trHeight w:hRule="exact" w:val="567"/>
          <w:jc w:val="center"/>
        </w:trPr>
        <w:tc>
          <w:tcPr>
            <w:tcW w:w="68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B3E71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ab/>
            </w:r>
            <w:r w:rsidR="00630D0F" w:rsidRPr="0034773D">
              <w:rPr>
                <w:rFonts w:cs="Arial"/>
                <w:bCs/>
                <w:sz w:val="20"/>
                <w:szCs w:val="20"/>
              </w:rPr>
              <w:t>Zestawienie projektowanych urządzeń BRD</w:t>
            </w:r>
          </w:p>
        </w:tc>
      </w:tr>
      <w:tr w:rsidR="00630D0F" w:rsidRPr="0034773D" w:rsidTr="003842B3">
        <w:trPr>
          <w:trHeight w:hRule="exact" w:val="567"/>
          <w:jc w:val="center"/>
        </w:trPr>
        <w:tc>
          <w:tcPr>
            <w:tcW w:w="382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Symbol znaku</w:t>
            </w:r>
          </w:p>
        </w:tc>
        <w:tc>
          <w:tcPr>
            <w:tcW w:w="297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bCs/>
                <w:sz w:val="20"/>
                <w:szCs w:val="20"/>
              </w:rPr>
              <w:t>Sztuk/Długość</w:t>
            </w:r>
          </w:p>
        </w:tc>
      </w:tr>
      <w:tr w:rsidR="00630D0F" w:rsidRPr="0034773D" w:rsidTr="000423BD">
        <w:trPr>
          <w:trHeight w:hRule="exact" w:val="369"/>
          <w:jc w:val="center"/>
        </w:trPr>
        <w:tc>
          <w:tcPr>
            <w:tcW w:w="3828" w:type="dxa"/>
            <w:gridSpan w:val="4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630D0F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Słupki blokujące U-12c</w:t>
            </w:r>
          </w:p>
        </w:tc>
        <w:tc>
          <w:tcPr>
            <w:tcW w:w="2975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30D0F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16</w:t>
            </w:r>
          </w:p>
        </w:tc>
      </w:tr>
      <w:tr w:rsidR="000423BD" w:rsidRPr="0034773D" w:rsidTr="000423BD">
        <w:trPr>
          <w:trHeight w:hRule="exact" w:val="369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BD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Pylon przeszkodowy U-5a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BD" w:rsidRPr="0034773D" w:rsidRDefault="000423BD" w:rsidP="003842B3">
            <w:pPr>
              <w:pStyle w:val="TableContents"/>
              <w:jc w:val="center"/>
              <w:rPr>
                <w:rFonts w:cs="Arial"/>
                <w:sz w:val="20"/>
                <w:szCs w:val="20"/>
              </w:rPr>
            </w:pPr>
            <w:r w:rsidRPr="0034773D">
              <w:rPr>
                <w:rFonts w:cs="Arial"/>
                <w:sz w:val="20"/>
                <w:szCs w:val="20"/>
              </w:rPr>
              <w:t>2</w:t>
            </w:r>
          </w:p>
        </w:tc>
      </w:tr>
    </w:tbl>
    <w:p w:rsidR="00630D0F" w:rsidRPr="0034773D" w:rsidRDefault="00630D0F" w:rsidP="00630D0F">
      <w:pPr>
        <w:pStyle w:val="Standard"/>
        <w:spacing w:after="120" w:line="300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tbl>
      <w:tblPr>
        <w:tblW w:w="92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5"/>
        <w:gridCol w:w="5173"/>
      </w:tblGrid>
      <w:tr w:rsidR="002646F6" w:rsidRPr="0034773D" w:rsidTr="002646F6">
        <w:trPr>
          <w:trHeight w:val="1665"/>
          <w:tblHeader/>
        </w:trPr>
        <w:tc>
          <w:tcPr>
            <w:tcW w:w="4125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2646F6" w:rsidRPr="0034773D" w:rsidRDefault="00630D0F" w:rsidP="00951D6D">
            <w:pPr>
              <w:pStyle w:val="Zawartotabeli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34773D">
              <w:rPr>
                <w:rFonts w:ascii="Arial" w:hAnsi="Arial" w:cs="Arial"/>
                <w:bCs/>
                <w:sz w:val="22"/>
                <w:szCs w:val="22"/>
              </w:rPr>
              <w:lastRenderedPageBreak/>
              <w:br w:type="page"/>
            </w:r>
            <w:r w:rsidR="002646F6" w:rsidRPr="0034773D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drawing>
                <wp:anchor distT="0" distB="0" distL="0" distR="0" simplePos="0" relativeHeight="251659264" behindDoc="0" locked="0" layoutInCell="1" allowOverlap="1" wp14:anchorId="7406239E" wp14:editId="2A915A0A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1874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874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73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2646F6" w:rsidRPr="0034773D" w:rsidRDefault="002646F6" w:rsidP="00951D6D">
            <w:pPr>
              <w:spacing w:line="360" w:lineRule="auto"/>
              <w:ind w:left="-8" w:right="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7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I U R </w:t>
            </w:r>
            <w:proofErr w:type="gramStart"/>
            <w:r w:rsidRPr="0034773D">
              <w:rPr>
                <w:rFonts w:ascii="Arial" w:hAnsi="Arial" w:cs="Arial"/>
                <w:b/>
                <w:bCs/>
                <w:sz w:val="22"/>
                <w:szCs w:val="22"/>
              </w:rPr>
              <w:t>O   P</w:t>
            </w:r>
            <w:proofErr w:type="gramEnd"/>
            <w:r w:rsidRPr="003477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 O J E K T Ó W</w:t>
            </w:r>
          </w:p>
          <w:p w:rsidR="002646F6" w:rsidRPr="0034773D" w:rsidRDefault="002646F6" w:rsidP="00951D6D">
            <w:pPr>
              <w:spacing w:line="3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73D">
              <w:rPr>
                <w:rFonts w:ascii="Arial" w:hAnsi="Arial" w:cs="Arial"/>
                <w:sz w:val="22"/>
                <w:szCs w:val="22"/>
              </w:rPr>
              <w:t>7</w:t>
            </w:r>
            <w:r w:rsidR="006A39B3" w:rsidRPr="0034773D">
              <w:rPr>
                <w:rFonts w:ascii="Arial" w:hAnsi="Arial" w:cs="Arial"/>
                <w:sz w:val="22"/>
                <w:szCs w:val="22"/>
              </w:rPr>
              <w:t>1</w:t>
            </w:r>
            <w:r w:rsidRPr="0034773D">
              <w:rPr>
                <w:rFonts w:ascii="Arial" w:hAnsi="Arial" w:cs="Arial"/>
                <w:sz w:val="22"/>
                <w:szCs w:val="22"/>
              </w:rPr>
              <w:t>-</w:t>
            </w:r>
            <w:r w:rsidR="006A39B3" w:rsidRPr="0034773D">
              <w:rPr>
                <w:rFonts w:ascii="Arial" w:hAnsi="Arial" w:cs="Arial"/>
                <w:sz w:val="22"/>
                <w:szCs w:val="22"/>
              </w:rPr>
              <w:t>004</w:t>
            </w:r>
            <w:r w:rsidRPr="0034773D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6A39B3" w:rsidRPr="0034773D">
              <w:rPr>
                <w:rFonts w:ascii="Arial" w:hAnsi="Arial" w:cs="Arial"/>
                <w:sz w:val="22"/>
                <w:szCs w:val="22"/>
              </w:rPr>
              <w:t>zczecin</w:t>
            </w:r>
            <w:r w:rsidRPr="0034773D">
              <w:rPr>
                <w:rFonts w:ascii="Arial" w:hAnsi="Arial" w:cs="Arial"/>
                <w:sz w:val="22"/>
                <w:szCs w:val="22"/>
              </w:rPr>
              <w:t>,</w:t>
            </w:r>
            <w:r w:rsidR="006A39B3" w:rsidRPr="003477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773D">
              <w:rPr>
                <w:rFonts w:ascii="Arial" w:hAnsi="Arial" w:cs="Arial"/>
                <w:sz w:val="22"/>
                <w:szCs w:val="22"/>
              </w:rPr>
              <w:t xml:space="preserve">ul. </w:t>
            </w:r>
            <w:r w:rsidR="006A39B3" w:rsidRPr="0034773D">
              <w:rPr>
                <w:rFonts w:ascii="Arial" w:hAnsi="Arial" w:cs="Arial"/>
                <w:sz w:val="22"/>
                <w:szCs w:val="22"/>
              </w:rPr>
              <w:t>Kwiatkowskiego 32/13</w:t>
            </w:r>
          </w:p>
          <w:p w:rsidR="002646F6" w:rsidRPr="0048325D" w:rsidRDefault="002646F6" w:rsidP="00951D6D">
            <w:pPr>
              <w:spacing w:line="340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8325D">
              <w:rPr>
                <w:rFonts w:ascii="Arial" w:hAnsi="Arial" w:cs="Arial"/>
                <w:sz w:val="22"/>
                <w:szCs w:val="22"/>
                <w:lang w:val="en-US"/>
              </w:rPr>
              <w:t>tel.</w:t>
            </w:r>
            <w:r w:rsidR="006A39B3" w:rsidRPr="0048325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8325D">
              <w:rPr>
                <w:rFonts w:ascii="Arial" w:hAnsi="Arial" w:cs="Arial"/>
                <w:sz w:val="22"/>
                <w:szCs w:val="22"/>
                <w:lang w:val="en-US"/>
              </w:rPr>
              <w:t>(091) 485-33-95 e-mail:</w:t>
            </w:r>
            <w:hyperlink r:id="rId15" w:history="1">
              <w:r w:rsidRPr="0048325D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inbud@gryfnet.pl</w:t>
              </w:r>
            </w:hyperlink>
          </w:p>
          <w:p w:rsidR="002646F6" w:rsidRPr="0034773D" w:rsidRDefault="002646F6" w:rsidP="00951D6D">
            <w:pPr>
              <w:spacing w:line="3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773D">
              <w:rPr>
                <w:rFonts w:ascii="Arial" w:hAnsi="Arial" w:cs="Arial"/>
                <w:sz w:val="22"/>
                <w:szCs w:val="22"/>
              </w:rPr>
              <w:t>NIP: 852-10-14-635</w:t>
            </w:r>
          </w:p>
        </w:tc>
      </w:tr>
    </w:tbl>
    <w:p w:rsidR="006A39B3" w:rsidRPr="0034773D" w:rsidRDefault="002646F6" w:rsidP="002646F6">
      <w:pPr>
        <w:pStyle w:val="Tekstpodstawowy"/>
        <w:spacing w:after="0"/>
        <w:jc w:val="right"/>
        <w:rPr>
          <w:rFonts w:ascii="Arial" w:hAnsi="Arial" w:cs="Arial"/>
          <w:b/>
          <w:bCs/>
          <w:sz w:val="22"/>
          <w:szCs w:val="22"/>
        </w:rPr>
      </w:pPr>
      <w:r w:rsidRPr="0034773D">
        <w:rPr>
          <w:rFonts w:ascii="Arial" w:hAnsi="Arial" w:cs="Arial"/>
          <w:b/>
          <w:bCs/>
          <w:sz w:val="22"/>
          <w:szCs w:val="22"/>
        </w:rPr>
        <w:tab/>
      </w:r>
    </w:p>
    <w:p w:rsidR="002646F6" w:rsidRPr="0034773D" w:rsidRDefault="002646F6" w:rsidP="002646F6">
      <w:pPr>
        <w:pStyle w:val="Tekstpodstawowy"/>
        <w:spacing w:after="0"/>
        <w:jc w:val="right"/>
        <w:rPr>
          <w:rFonts w:ascii="Arial" w:hAnsi="Arial" w:cs="Arial"/>
          <w:b/>
          <w:bCs/>
          <w:sz w:val="22"/>
          <w:szCs w:val="22"/>
        </w:rPr>
      </w:pPr>
      <w:r w:rsidRPr="0034773D">
        <w:rPr>
          <w:rFonts w:ascii="Arial" w:hAnsi="Arial" w:cs="Arial"/>
          <w:b/>
          <w:bCs/>
          <w:sz w:val="22"/>
          <w:szCs w:val="22"/>
        </w:rPr>
        <w:t xml:space="preserve">        </w:t>
      </w:r>
    </w:p>
    <w:p w:rsidR="002646F6" w:rsidRPr="0034773D" w:rsidRDefault="002646F6" w:rsidP="002646F6">
      <w:pPr>
        <w:pStyle w:val="Tekstpodstawowy"/>
        <w:spacing w:after="0"/>
        <w:jc w:val="right"/>
        <w:rPr>
          <w:rFonts w:ascii="Arial" w:hAnsi="Arial" w:cs="Arial"/>
          <w:b/>
          <w:bCs/>
          <w:color w:val="FF0000"/>
          <w:sz w:val="72"/>
          <w:szCs w:val="72"/>
        </w:rPr>
      </w:pPr>
      <w:r w:rsidRPr="0034773D">
        <w:rPr>
          <w:rFonts w:ascii="Arial" w:hAnsi="Arial" w:cs="Arial"/>
          <w:b/>
          <w:bCs/>
          <w:sz w:val="72"/>
          <w:szCs w:val="72"/>
        </w:rPr>
        <w:t xml:space="preserve"> INFORMACJA BIOZ</w:t>
      </w:r>
    </w:p>
    <w:p w:rsidR="002646F6" w:rsidRPr="0034773D" w:rsidRDefault="002646F6" w:rsidP="002646F6">
      <w:pPr>
        <w:pStyle w:val="Tekstpodstawowy"/>
        <w:rPr>
          <w:rFonts w:ascii="Arial" w:hAnsi="Arial" w:cs="Arial"/>
          <w:b/>
          <w:bCs/>
          <w:color w:val="FF0000"/>
          <w:sz w:val="22"/>
          <w:szCs w:val="22"/>
        </w:rPr>
      </w:pPr>
      <w:r w:rsidRPr="0034773D">
        <w:rPr>
          <w:rFonts w:ascii="Arial" w:hAnsi="Arial" w:cs="Arial"/>
          <w:b/>
          <w:bCs/>
          <w:color w:val="FF0000"/>
          <w:sz w:val="22"/>
          <w:szCs w:val="22"/>
        </w:rPr>
        <w:tab/>
      </w:r>
    </w:p>
    <w:p w:rsidR="006A39B3" w:rsidRPr="0034773D" w:rsidRDefault="006A39B3" w:rsidP="002646F6">
      <w:pPr>
        <w:pStyle w:val="Tekstpodstawowy"/>
        <w:rPr>
          <w:rFonts w:ascii="Arial" w:hAnsi="Arial" w:cs="Arial"/>
          <w:bCs/>
          <w:sz w:val="22"/>
          <w:szCs w:val="22"/>
        </w:rPr>
      </w:pPr>
    </w:p>
    <w:tbl>
      <w:tblPr>
        <w:tblW w:w="9524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2646F6" w:rsidRPr="0034773D" w:rsidTr="00FD3586">
        <w:trPr>
          <w:trHeight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46F6" w:rsidRPr="0034773D" w:rsidRDefault="002646F6" w:rsidP="002646F6">
            <w:pPr>
              <w:spacing w:line="283" w:lineRule="atLeast"/>
              <w:rPr>
                <w:rStyle w:val="Pogrubienie"/>
                <w:rFonts w:ascii="Arial" w:eastAsia="Arial" w:hAnsi="Arial" w:cs="Arial"/>
                <w:caps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sz w:val="20"/>
              </w:rPr>
              <w:t>Nazwa inwestycji</w:t>
            </w:r>
            <w:r w:rsidRPr="0034773D">
              <w:rPr>
                <w:rFonts w:ascii="Arial" w:hAnsi="Arial" w:cs="Arial"/>
                <w:bCs/>
                <w:sz w:val="20"/>
              </w:rPr>
              <w:t xml:space="preserve">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6A39B3" w:rsidP="00204873">
            <w:pPr>
              <w:spacing w:line="100" w:lineRule="atLeast"/>
              <w:jc w:val="both"/>
              <w:rPr>
                <w:rFonts w:ascii="Arial" w:hAnsi="Arial" w:cs="Arial"/>
                <w:sz w:val="20"/>
              </w:rPr>
            </w:pPr>
            <w:r w:rsidRPr="0034773D">
              <w:rPr>
                <w:rStyle w:val="Pogrubienie"/>
                <w:rFonts w:ascii="Arial" w:eastAsia="Arial" w:hAnsi="Arial" w:cs="Arial"/>
                <w:caps/>
                <w:sz w:val="20"/>
              </w:rPr>
              <w:t xml:space="preserve">BUDOWA </w:t>
            </w:r>
            <w:r w:rsidR="00204873" w:rsidRPr="0034773D">
              <w:rPr>
                <w:rStyle w:val="Pogrubienie"/>
                <w:rFonts w:ascii="Arial" w:eastAsia="Arial" w:hAnsi="Arial" w:cs="Arial"/>
                <w:caps/>
                <w:sz w:val="20"/>
              </w:rPr>
              <w:t>ciągu pieszo – rowerowego kamieniec - kołbaskowo</w:t>
            </w:r>
          </w:p>
        </w:tc>
      </w:tr>
      <w:tr w:rsidR="002646F6" w:rsidRPr="0034773D" w:rsidTr="00FD3586">
        <w:trPr>
          <w:trHeight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46F6" w:rsidRPr="0034773D" w:rsidRDefault="002646F6" w:rsidP="00951D6D">
            <w:pPr>
              <w:spacing w:line="283" w:lineRule="atLeast"/>
              <w:rPr>
                <w:rFonts w:ascii="Arial" w:eastAsia="Calibri" w:hAnsi="Arial" w:cs="Arial"/>
                <w:b/>
                <w:bCs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sz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204873">
            <w:pPr>
              <w:spacing w:line="100" w:lineRule="atLeast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eastAsia="Calibri" w:hAnsi="Arial" w:cs="Arial"/>
                <w:b/>
                <w:bCs/>
                <w:sz w:val="20"/>
              </w:rPr>
              <w:t xml:space="preserve">GMINA </w:t>
            </w:r>
            <w:r w:rsidR="00204873" w:rsidRPr="0034773D">
              <w:rPr>
                <w:rFonts w:ascii="Arial" w:eastAsia="Calibri" w:hAnsi="Arial" w:cs="Arial"/>
                <w:b/>
                <w:bCs/>
                <w:sz w:val="20"/>
              </w:rPr>
              <w:t>KOŁBASKOW</w:t>
            </w:r>
            <w:r w:rsidR="008E7A60">
              <w:rPr>
                <w:rFonts w:ascii="Arial" w:eastAsia="Calibri" w:hAnsi="Arial" w:cs="Arial"/>
                <w:b/>
                <w:bCs/>
                <w:sz w:val="20"/>
              </w:rPr>
              <w:t>O</w:t>
            </w:r>
            <w:r w:rsidRPr="0034773D">
              <w:rPr>
                <w:rFonts w:ascii="Arial" w:eastAsia="Calibri" w:hAnsi="Arial" w:cs="Arial"/>
                <w:b/>
                <w:bCs/>
                <w:sz w:val="20"/>
              </w:rPr>
              <w:t>, 7</w:t>
            </w:r>
            <w:r w:rsidR="00204873" w:rsidRPr="0034773D">
              <w:rPr>
                <w:rFonts w:ascii="Arial" w:eastAsia="Calibri" w:hAnsi="Arial" w:cs="Arial"/>
                <w:b/>
                <w:bCs/>
                <w:sz w:val="20"/>
              </w:rPr>
              <w:t>2</w:t>
            </w:r>
            <w:r w:rsidRPr="0034773D">
              <w:rPr>
                <w:rFonts w:ascii="Arial" w:eastAsia="Calibri" w:hAnsi="Arial" w:cs="Arial"/>
                <w:b/>
                <w:bCs/>
                <w:sz w:val="20"/>
              </w:rPr>
              <w:t>-</w:t>
            </w:r>
            <w:r w:rsidR="00204873" w:rsidRPr="0034773D">
              <w:rPr>
                <w:rFonts w:ascii="Arial" w:eastAsia="Calibri" w:hAnsi="Arial" w:cs="Arial"/>
                <w:b/>
                <w:bCs/>
                <w:sz w:val="20"/>
              </w:rPr>
              <w:t>001 KOŁBASKOWO 106</w:t>
            </w:r>
          </w:p>
        </w:tc>
      </w:tr>
      <w:tr w:rsidR="002646F6" w:rsidRPr="0034773D" w:rsidTr="00FD3586">
        <w:trPr>
          <w:trHeight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46F6" w:rsidRPr="0034773D" w:rsidRDefault="002646F6" w:rsidP="00951D6D">
            <w:pPr>
              <w:spacing w:line="283" w:lineRule="atLeast"/>
              <w:rPr>
                <w:rFonts w:ascii="Arial" w:eastAsia="Arial" w:hAnsi="Arial" w:cs="Arial"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sz w:val="20"/>
              </w:rPr>
              <w:t>Numer umowy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04873" w:rsidP="00951D6D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34773D">
              <w:rPr>
                <w:rStyle w:val="Uwydatnienie"/>
                <w:rFonts w:ascii="Arial" w:hAnsi="Arial" w:cs="Arial"/>
                <w:i w:val="0"/>
                <w:sz w:val="20"/>
                <w:lang w:eastAsia="en-US" w:bidi="en-US"/>
              </w:rPr>
              <w:t>66/2016 / P-836/2016</w:t>
            </w:r>
          </w:p>
        </w:tc>
      </w:tr>
      <w:tr w:rsidR="002646F6" w:rsidRPr="0034773D" w:rsidTr="00FD3586">
        <w:trPr>
          <w:trHeight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646F6" w:rsidRPr="0034773D" w:rsidRDefault="002646F6" w:rsidP="00951D6D">
            <w:pPr>
              <w:spacing w:line="283" w:lineRule="atLeast"/>
              <w:rPr>
                <w:rStyle w:val="Uwydatnienie"/>
                <w:rFonts w:ascii="Arial" w:hAnsi="Arial" w:cs="Arial"/>
                <w:i w:val="0"/>
                <w:iCs w:val="0"/>
                <w:sz w:val="20"/>
                <w:lang w:eastAsia="en-US" w:bidi="en-US"/>
              </w:rPr>
            </w:pPr>
            <w:r w:rsidRPr="0034773D">
              <w:rPr>
                <w:rFonts w:ascii="Arial" w:hAnsi="Arial" w:cs="Arial"/>
                <w:b/>
                <w:bCs/>
                <w:sz w:val="20"/>
              </w:rPr>
              <w:t>Adres inwestycji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04873" w:rsidP="00951D6D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34773D">
              <w:rPr>
                <w:rFonts w:ascii="Arial" w:hAnsi="Arial" w:cs="Arial"/>
                <w:sz w:val="20"/>
                <w:lang w:eastAsia="en-US" w:bidi="en-US"/>
              </w:rPr>
              <w:t>Gmina Kołbaskowo – m. Kamieniec, m. Kołbaskowo, m. Moczyły</w:t>
            </w:r>
          </w:p>
        </w:tc>
      </w:tr>
    </w:tbl>
    <w:p w:rsidR="002646F6" w:rsidRPr="0034773D" w:rsidRDefault="002646F6" w:rsidP="002646F6">
      <w:pPr>
        <w:spacing w:before="10" w:after="10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69"/>
        <w:gridCol w:w="3989"/>
        <w:gridCol w:w="1932"/>
        <w:gridCol w:w="1534"/>
      </w:tblGrid>
      <w:tr w:rsidR="002646F6" w:rsidRPr="0034773D" w:rsidTr="00951D6D">
        <w:trPr>
          <w:trHeight w:hRule="exact" w:val="286"/>
        </w:trPr>
        <w:tc>
          <w:tcPr>
            <w:tcW w:w="2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2646F6">
            <w:pPr>
              <w:spacing w:line="100" w:lineRule="atLeast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b/>
                <w:sz w:val="20"/>
              </w:rPr>
              <w:t>GŁÓWNY PROJEKTANT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ind w:right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NUMER UPRAWNIEŃ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PODPIS</w:t>
            </w:r>
          </w:p>
        </w:tc>
      </w:tr>
      <w:tr w:rsidR="002646F6" w:rsidRPr="0034773D" w:rsidTr="00951D6D">
        <w:trPr>
          <w:trHeight w:hRule="exact" w:val="567"/>
        </w:trPr>
        <w:tc>
          <w:tcPr>
            <w:tcW w:w="2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before="60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 xml:space="preserve">mgr inż. DARIUSZ </w:t>
            </w:r>
            <w:proofErr w:type="gramStart"/>
            <w:r w:rsidRPr="0034773D">
              <w:rPr>
                <w:rFonts w:ascii="Arial" w:hAnsi="Arial" w:cs="Arial"/>
                <w:sz w:val="20"/>
              </w:rPr>
              <w:t>SKUZA                specjalność</w:t>
            </w:r>
            <w:proofErr w:type="gramEnd"/>
            <w:r w:rsidRPr="0034773D">
              <w:rPr>
                <w:rFonts w:ascii="Arial" w:hAnsi="Arial" w:cs="Arial"/>
                <w:sz w:val="20"/>
              </w:rPr>
              <w:t>: instalacyjno-inżynieryjna</w:t>
            </w:r>
          </w:p>
        </w:tc>
        <w:tc>
          <w:tcPr>
            <w:tcW w:w="19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583/</w:t>
            </w:r>
            <w:proofErr w:type="spellStart"/>
            <w:r w:rsidRPr="0034773D">
              <w:rPr>
                <w:rFonts w:ascii="Arial" w:hAnsi="Arial" w:cs="Arial"/>
                <w:sz w:val="20"/>
              </w:rPr>
              <w:t>Sz</w:t>
            </w:r>
            <w:proofErr w:type="spellEnd"/>
            <w:r w:rsidRPr="0034773D">
              <w:rPr>
                <w:rFonts w:ascii="Arial" w:hAnsi="Arial" w:cs="Arial"/>
                <w:sz w:val="20"/>
              </w:rPr>
              <w:t>/94</w:t>
            </w:r>
          </w:p>
        </w:tc>
        <w:tc>
          <w:tcPr>
            <w:tcW w:w="1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before="60"/>
              <w:rPr>
                <w:rFonts w:ascii="Arial" w:hAnsi="Arial" w:cs="Arial"/>
                <w:sz w:val="20"/>
              </w:rPr>
            </w:pPr>
          </w:p>
        </w:tc>
      </w:tr>
    </w:tbl>
    <w:p w:rsidR="002646F6" w:rsidRPr="0034773D" w:rsidRDefault="002646F6" w:rsidP="002646F6">
      <w:pPr>
        <w:rPr>
          <w:rFonts w:ascii="Arial" w:hAnsi="Arial" w:cs="Arial"/>
          <w:sz w:val="16"/>
          <w:szCs w:val="16"/>
        </w:rPr>
      </w:pPr>
    </w:p>
    <w:tbl>
      <w:tblPr>
        <w:tblW w:w="9524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69"/>
        <w:gridCol w:w="3989"/>
        <w:gridCol w:w="1932"/>
        <w:gridCol w:w="1534"/>
      </w:tblGrid>
      <w:tr w:rsidR="002646F6" w:rsidRPr="0034773D" w:rsidTr="006A39B3">
        <w:trPr>
          <w:trHeight w:hRule="exact" w:val="327"/>
        </w:trPr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BRANŻA</w:t>
            </w:r>
          </w:p>
        </w:tc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ind w:right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PROJEKTANT - IMIĘ I NAZWISKO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NUMER UPRAWNIEŃ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773D">
              <w:rPr>
                <w:rFonts w:ascii="Arial" w:hAnsi="Arial" w:cs="Arial"/>
                <w:b/>
                <w:sz w:val="16"/>
                <w:szCs w:val="16"/>
              </w:rPr>
              <w:t>PODPIS</w:t>
            </w:r>
          </w:p>
        </w:tc>
      </w:tr>
      <w:tr w:rsidR="002646F6" w:rsidRPr="0034773D" w:rsidTr="006A39B3">
        <w:trPr>
          <w:trHeight w:hRule="exact" w:val="567"/>
        </w:trPr>
        <w:tc>
          <w:tcPr>
            <w:tcW w:w="2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2646F6">
            <w:pPr>
              <w:spacing w:line="283" w:lineRule="atLeast"/>
              <w:rPr>
                <w:rFonts w:ascii="Arial" w:hAnsi="Arial" w:cs="Arial"/>
                <w:b/>
                <w:bCs/>
                <w:sz w:val="20"/>
              </w:rPr>
            </w:pPr>
            <w:r w:rsidRPr="0034773D">
              <w:rPr>
                <w:rFonts w:ascii="Arial" w:hAnsi="Arial" w:cs="Arial"/>
                <w:b/>
                <w:bCs/>
                <w:sz w:val="20"/>
              </w:rPr>
              <w:t>Drogi</w:t>
            </w:r>
          </w:p>
        </w:tc>
        <w:tc>
          <w:tcPr>
            <w:tcW w:w="39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before="60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 xml:space="preserve">mgr inż. KONRAD </w:t>
            </w:r>
            <w:proofErr w:type="gramStart"/>
            <w:r w:rsidRPr="0034773D">
              <w:rPr>
                <w:rFonts w:ascii="Arial" w:hAnsi="Arial" w:cs="Arial"/>
                <w:sz w:val="20"/>
              </w:rPr>
              <w:t>LESZKO                  specjalność</w:t>
            </w:r>
            <w:proofErr w:type="gramEnd"/>
            <w:r w:rsidRPr="0034773D">
              <w:rPr>
                <w:rFonts w:ascii="Arial" w:hAnsi="Arial" w:cs="Arial"/>
                <w:sz w:val="20"/>
              </w:rPr>
              <w:t>: drogowa b/o</w:t>
            </w:r>
          </w:p>
        </w:tc>
        <w:tc>
          <w:tcPr>
            <w:tcW w:w="19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line="100" w:lineRule="atLeast"/>
              <w:ind w:left="-71" w:right="-26"/>
              <w:jc w:val="center"/>
              <w:rPr>
                <w:rFonts w:ascii="Arial" w:hAnsi="Arial" w:cs="Arial"/>
                <w:sz w:val="20"/>
              </w:rPr>
            </w:pPr>
            <w:r w:rsidRPr="0034773D">
              <w:rPr>
                <w:rFonts w:ascii="Arial" w:hAnsi="Arial" w:cs="Arial"/>
                <w:sz w:val="20"/>
              </w:rPr>
              <w:t>ZAP/0194/POOD/09</w:t>
            </w:r>
          </w:p>
        </w:tc>
        <w:tc>
          <w:tcPr>
            <w:tcW w:w="1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46F6" w:rsidRPr="0034773D" w:rsidRDefault="002646F6" w:rsidP="00951D6D">
            <w:pPr>
              <w:spacing w:before="60"/>
              <w:rPr>
                <w:rFonts w:ascii="Arial" w:hAnsi="Arial" w:cs="Arial"/>
                <w:sz w:val="20"/>
              </w:rPr>
            </w:pPr>
          </w:p>
        </w:tc>
      </w:tr>
    </w:tbl>
    <w:p w:rsidR="002646F6" w:rsidRPr="0034773D" w:rsidRDefault="002646F6" w:rsidP="002646F6">
      <w:pPr>
        <w:rPr>
          <w:rFonts w:ascii="Arial" w:hAnsi="Arial" w:cs="Arial"/>
          <w:sz w:val="22"/>
          <w:szCs w:val="22"/>
        </w:rPr>
      </w:pPr>
    </w:p>
    <w:p w:rsidR="002646F6" w:rsidRPr="0034773D" w:rsidRDefault="002646F6" w:rsidP="002646F6">
      <w:pPr>
        <w:pStyle w:val="Tekstpodstawowy"/>
        <w:spacing w:after="0"/>
        <w:jc w:val="right"/>
        <w:rPr>
          <w:rFonts w:ascii="Arial" w:hAnsi="Arial" w:cs="Arial"/>
          <w:b/>
          <w:bCs/>
          <w:sz w:val="22"/>
          <w:szCs w:val="22"/>
        </w:rPr>
      </w:pPr>
    </w:p>
    <w:p w:rsidR="002646F6" w:rsidRPr="0034773D" w:rsidRDefault="0034773D" w:rsidP="00BC6257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:rsidR="002646F6" w:rsidRPr="00C70E42" w:rsidRDefault="002646F6" w:rsidP="00681711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before="120" w:after="120" w:line="300" w:lineRule="auto"/>
        <w:outlineLvl w:val="0"/>
        <w:rPr>
          <w:rFonts w:ascii="Arial" w:hAnsi="Arial" w:cs="Arial"/>
          <w:b/>
          <w:bCs/>
          <w:szCs w:val="24"/>
        </w:rPr>
      </w:pPr>
      <w:bookmarkStart w:id="60" w:name="_Toc445713551"/>
      <w:bookmarkStart w:id="61" w:name="_Toc504391400"/>
      <w:bookmarkStart w:id="62" w:name="_Toc530054588"/>
      <w:r w:rsidRPr="00C70E42">
        <w:rPr>
          <w:rFonts w:ascii="Arial" w:hAnsi="Arial" w:cs="Arial"/>
          <w:b/>
          <w:bCs/>
          <w:szCs w:val="24"/>
        </w:rPr>
        <w:t>INFORMACJE O BEZPIECZEŃSTWIE I OCHRONIE ZDROWIA</w:t>
      </w:r>
      <w:bookmarkEnd w:id="60"/>
      <w:bookmarkEnd w:id="61"/>
      <w:bookmarkEnd w:id="62"/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Informację niniejszą sporządzono na podstawie art.20 ust.1 pkt.1b ustawy z dnia 7 lipca 1994 roku – Prawo Budowlane oraz Rozporządzenia Ministra Infrastruktury z dnia 23 czerwca 2003r. W sprawie dotyczącej bezpieczeństwa i ochrony zdrowia (Dz. U. </w:t>
      </w:r>
      <w:proofErr w:type="gramStart"/>
      <w:r w:rsidRPr="0034773D">
        <w:rPr>
          <w:rFonts w:ascii="Arial" w:hAnsi="Arial" w:cs="Arial"/>
          <w:sz w:val="22"/>
          <w:szCs w:val="22"/>
        </w:rPr>
        <w:t>z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2003r. nr 120 poz. 1126), którą należy uwzględnić w planie bezpieczeństwa i ochrony zdrowia.</w:t>
      </w: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1.  Wskazanie elementów zagospodarowania działki lub terenu, które mogą stwarzać zagrożenie bezpieczeństwa i zdrowia ludzi.</w:t>
      </w:r>
    </w:p>
    <w:p w:rsidR="002646F6" w:rsidRPr="0034773D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Prowadzenie prac w pobliżu jezdni,</w:t>
      </w:r>
    </w:p>
    <w:p w:rsidR="002646F6" w:rsidRPr="0034773D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Prowadzenie prac związanych z wykonaniem wierceń,</w:t>
      </w:r>
    </w:p>
    <w:p w:rsidR="002646F6" w:rsidRPr="006A299F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6A299F">
        <w:rPr>
          <w:rFonts w:ascii="Arial" w:hAnsi="Arial" w:cs="Arial"/>
          <w:sz w:val="22"/>
          <w:szCs w:val="22"/>
        </w:rPr>
        <w:t>Miejsca montażu elementów wielkogabarytowych w wykopach np. studni, komór, rurociągów, słupów linii napowietrznych.</w:t>
      </w:r>
    </w:p>
    <w:p w:rsidR="002646F6" w:rsidRPr="00542E23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542E23">
        <w:rPr>
          <w:rFonts w:ascii="Arial" w:hAnsi="Arial" w:cs="Arial"/>
          <w:sz w:val="22"/>
          <w:szCs w:val="22"/>
        </w:rPr>
        <w:t>Istniejące linie kablowe energetyczne podziemne i napowietrzne,</w:t>
      </w:r>
    </w:p>
    <w:p w:rsidR="002646F6" w:rsidRPr="0034773D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Zagrożenia wynikające z prowadzenia prac w pobliżu czynnych urządzeń elektrycznych,</w:t>
      </w:r>
    </w:p>
    <w:p w:rsidR="002646F6" w:rsidRPr="0034773D" w:rsidRDefault="002646F6" w:rsidP="00681711">
      <w:pPr>
        <w:pStyle w:val="Akapitzlist"/>
        <w:numPr>
          <w:ilvl w:val="0"/>
          <w:numId w:val="6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34773D">
        <w:rPr>
          <w:rFonts w:ascii="Arial" w:hAnsi="Arial" w:cs="Arial"/>
          <w:sz w:val="22"/>
          <w:szCs w:val="22"/>
        </w:rPr>
        <w:t>Zagrożenia  wynikające</w:t>
      </w:r>
      <w:proofErr w:type="gramEnd"/>
      <w:r w:rsidRPr="0034773D">
        <w:rPr>
          <w:rFonts w:ascii="Arial" w:hAnsi="Arial" w:cs="Arial"/>
          <w:sz w:val="22"/>
          <w:szCs w:val="22"/>
        </w:rPr>
        <w:t xml:space="preserve"> z prowadzenia prac na czynnych urządzeniach elektrycznych.</w:t>
      </w: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2. Wskazanie dotyczące przewidywanych zagrożeń występujących podczas realizacji robót budowlanych, określające skalę i rodzaje zagrożeń oraz miejsce i czas ich wystąpienia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Niebezpieczeństwo wypadku podczas prowadzenia prac w pobliżu jezdni,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Niebezpieczeństwo porażenia prądem wynikające z obsługi elektronarzędzi (agregatów prądotwórczych, przecinarek, wiertarek itp.),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Niebezpieczeństwo upadku, przysypania przy wykonywaniu robót ziemnych związanych z wykonaniem prac montażowych,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Zagrożenia przy wykonywaniu prac ziemnych w pobliżu kabli energetycznych i na kablach energetycznych,</w:t>
      </w:r>
    </w:p>
    <w:p w:rsidR="002646F6" w:rsidRPr="0034773D" w:rsidRDefault="002646F6" w:rsidP="00681711">
      <w:pPr>
        <w:pStyle w:val="Akapitzlist"/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Zagrożenia przy wykonywaniu prac przy użyciu sprzętu budowlanego np. koparek, dźwigów, równiarek itp.</w:t>
      </w: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3. Wskazanie sposobu prowadzenia instruktażu pracowników przed przystąpieniem do robót szczególnie niebezpiecznych.</w:t>
      </w:r>
    </w:p>
    <w:p w:rsidR="002646F6" w:rsidRPr="0034773D" w:rsidRDefault="002646F6" w:rsidP="00681711">
      <w:pPr>
        <w:pStyle w:val="Akapitzlist"/>
        <w:numPr>
          <w:ilvl w:val="0"/>
          <w:numId w:val="8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Kierownik budowy/robót przed przystąpieniem do robót opracuje instrukcję bezpiecznego wykonywania robót i zapozna z nią pracowników.</w:t>
      </w:r>
    </w:p>
    <w:p w:rsidR="002646F6" w:rsidRPr="0034773D" w:rsidRDefault="002646F6" w:rsidP="00681711">
      <w:pPr>
        <w:pStyle w:val="Akapitzlist"/>
        <w:numPr>
          <w:ilvl w:val="0"/>
          <w:numId w:val="8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Pracownicy zatrudnieni przy robotach demontażowych, montażowych, próbach ciśnienia i rozruchu technologicznym powinni być zaznajomieni z zakresem prac do wykonania, jak również otrzymać dokumentację określającą zakres prac.</w:t>
      </w:r>
    </w:p>
    <w:p w:rsidR="002646F6" w:rsidRPr="0034773D" w:rsidRDefault="002646F6" w:rsidP="00681711">
      <w:pPr>
        <w:pStyle w:val="Akapitzlist"/>
        <w:numPr>
          <w:ilvl w:val="0"/>
          <w:numId w:val="8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:rsidR="00F86868" w:rsidRPr="0034773D" w:rsidRDefault="00F86868" w:rsidP="00C70E42">
      <w:pPr>
        <w:pStyle w:val="Akapitzlist"/>
        <w:spacing w:after="120" w:line="300" w:lineRule="auto"/>
        <w:jc w:val="both"/>
        <w:rPr>
          <w:rFonts w:ascii="Arial" w:hAnsi="Arial" w:cs="Arial"/>
          <w:sz w:val="22"/>
          <w:szCs w:val="22"/>
        </w:rPr>
      </w:pP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4.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 xml:space="preserve">Organizacja budowy powinna przebiegać w sposób gwarantujący bezpieczny i zgodny z </w:t>
      </w:r>
      <w:r w:rsidRPr="0034773D">
        <w:rPr>
          <w:rFonts w:ascii="Arial" w:hAnsi="Arial" w:cs="Arial"/>
          <w:sz w:val="22"/>
          <w:szCs w:val="22"/>
        </w:rPr>
        <w:lastRenderedPageBreak/>
        <w:t xml:space="preserve">przepisami przebieg budowy i robót. Należy stosować technologię robót oraz narzędzia zgodne z zasadami współczesnej wiedzy technicznej i wymaganiami prawnymi, a w szczególności z: </w:t>
      </w:r>
    </w:p>
    <w:p w:rsidR="002646F6" w:rsidRPr="0034773D" w:rsidRDefault="002646F6" w:rsidP="00681711">
      <w:pPr>
        <w:pStyle w:val="Akapitzlist"/>
        <w:numPr>
          <w:ilvl w:val="0"/>
          <w:numId w:val="9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Rozporządzeniem Ministra Infrastruktury z dnia 06 lutego 2003r. W sprawie bezpieczeństwa i higieny pracy podczas wykonywania robót budowlano-montażowych (Dz. U. Nr 47 poz. 401)</w:t>
      </w:r>
    </w:p>
    <w:p w:rsidR="002646F6" w:rsidRPr="0034773D" w:rsidRDefault="002646F6" w:rsidP="00681711">
      <w:pPr>
        <w:pStyle w:val="Akapitzlist"/>
        <w:numPr>
          <w:ilvl w:val="0"/>
          <w:numId w:val="9"/>
        </w:num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Rozporządzeniem Ministra Gospodarki z dnia 20 września 2001r. W sprawie bezpieczeństwa i higieny pracy podczas eksploatacji maszyn i innych urządzeń technicznych do robót ziemnych, budowlanych i drogowych (Dz. U. Nr 118, poz. 1263).</w:t>
      </w:r>
    </w:p>
    <w:p w:rsidR="002646F6" w:rsidRPr="0034773D" w:rsidRDefault="002646F6" w:rsidP="00C70E42">
      <w:pPr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:rsidR="002646F6" w:rsidRPr="0034773D" w:rsidRDefault="002646F6" w:rsidP="00C70E42">
      <w:pPr>
        <w:tabs>
          <w:tab w:val="left" w:leader="dot" w:pos="8789"/>
        </w:tabs>
        <w:spacing w:after="120" w:line="300" w:lineRule="auto"/>
        <w:jc w:val="both"/>
        <w:rPr>
          <w:rFonts w:ascii="Arial" w:hAnsi="Arial" w:cs="Arial"/>
          <w:sz w:val="22"/>
          <w:szCs w:val="22"/>
        </w:rPr>
      </w:pPr>
      <w:r w:rsidRPr="0034773D">
        <w:rPr>
          <w:rFonts w:ascii="Arial" w:hAnsi="Arial" w:cs="Arial"/>
          <w:sz w:val="22"/>
          <w:szCs w:val="22"/>
        </w:rPr>
        <w:t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Drogi komunikacyjne i ewakuacyjne będą wskazane przed rozpoczęciem robót w części graficznej planu „BIOZ” i wyznaczone w terenie.</w:t>
      </w:r>
    </w:p>
    <w:p w:rsidR="002646F6" w:rsidRPr="0034773D" w:rsidRDefault="006A299F" w:rsidP="00C70E42">
      <w:pPr>
        <w:tabs>
          <w:tab w:val="left" w:leader="dot" w:pos="8789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:rsidR="00CC62C5" w:rsidRPr="00C70E42" w:rsidRDefault="00CC62C5" w:rsidP="00681711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before="120" w:after="120" w:line="300" w:lineRule="auto"/>
        <w:rPr>
          <w:rFonts w:ascii="Arial" w:hAnsi="Arial" w:cs="Arial"/>
          <w:b/>
          <w:bCs/>
          <w:szCs w:val="24"/>
        </w:rPr>
      </w:pPr>
      <w:bookmarkStart w:id="63" w:name="_Toc504391401"/>
      <w:r w:rsidRPr="00C70E42">
        <w:rPr>
          <w:rFonts w:ascii="Arial" w:hAnsi="Arial" w:cs="Arial"/>
          <w:b/>
          <w:bCs/>
          <w:szCs w:val="24"/>
        </w:rPr>
        <w:t>ZAŁĄCZNIKI</w:t>
      </w:r>
      <w:bookmarkEnd w:id="63"/>
    </w:p>
    <w:p w:rsidR="00FD3586" w:rsidRPr="006A299F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>Uprawnienia budowlane oraz zaświadczenia o przynależności do właściwej Izby Inżynierów Budownictwa projektanta i sprawdzającego;</w:t>
      </w:r>
    </w:p>
    <w:p w:rsidR="00FD3586" w:rsidRPr="006A299F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>Karta rejestracyjna mapy do celów projektowych;</w:t>
      </w:r>
    </w:p>
    <w:p w:rsidR="00FD3586" w:rsidRPr="00FD3586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6A299F">
        <w:rPr>
          <w:rFonts w:ascii="Arial" w:hAnsi="Arial"/>
          <w:kern w:val="3"/>
          <w:sz w:val="22"/>
          <w:szCs w:val="22"/>
          <w:lang w:eastAsia="pl-PL"/>
        </w:rPr>
        <w:t xml:space="preserve">Decyzja Wójta Gminy Kołbaskowo znak GN.6730.170.2017.JW nr 26/17 z dnia </w:t>
      </w:r>
      <w:r w:rsidRPr="00FD3586">
        <w:rPr>
          <w:rFonts w:ascii="Arial" w:hAnsi="Arial" w:cs="Arial"/>
          <w:kern w:val="3"/>
          <w:sz w:val="22"/>
          <w:szCs w:val="22"/>
          <w:lang w:eastAsia="pl-PL"/>
        </w:rPr>
        <w:t>15.12.2017 </w:t>
      </w:r>
      <w:proofErr w:type="gramStart"/>
      <w:r w:rsidRPr="00FD3586">
        <w:rPr>
          <w:rFonts w:ascii="Arial" w:hAnsi="Arial" w:cs="Arial"/>
          <w:kern w:val="3"/>
          <w:sz w:val="22"/>
          <w:szCs w:val="22"/>
          <w:lang w:eastAsia="pl-PL"/>
        </w:rPr>
        <w:t>r</w:t>
      </w:r>
      <w:proofErr w:type="gramEnd"/>
      <w:r w:rsidRPr="00FD3586">
        <w:rPr>
          <w:rFonts w:ascii="Arial" w:hAnsi="Arial" w:cs="Arial"/>
          <w:kern w:val="3"/>
          <w:sz w:val="22"/>
          <w:szCs w:val="22"/>
          <w:lang w:eastAsia="pl-PL"/>
        </w:rPr>
        <w:t>. o lokalizacji inwestycji celu publicznego;</w:t>
      </w:r>
    </w:p>
    <w:p w:rsidR="00FD3586" w:rsidRPr="00FD3586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FD3586">
        <w:rPr>
          <w:rFonts w:ascii="Arial" w:hAnsi="Arial" w:cs="Arial"/>
          <w:sz w:val="22"/>
          <w:szCs w:val="22"/>
        </w:rPr>
        <w:t>Gmina Kołbaskowo – uzgodnienie projektu budowlanego;</w:t>
      </w:r>
    </w:p>
    <w:p w:rsidR="00FD3586" w:rsidRPr="00FD3586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 w:rsidRPr="00FD3586">
        <w:rPr>
          <w:rFonts w:ascii="Arial" w:hAnsi="Arial" w:cs="Arial"/>
          <w:sz w:val="22"/>
          <w:szCs w:val="22"/>
        </w:rPr>
        <w:t>Wójt Gminy Kołbaskowo – zatwierdzenie projektu stałej organizacji ruchu</w:t>
      </w:r>
      <w:r>
        <w:rPr>
          <w:rFonts w:ascii="Arial" w:hAnsi="Arial" w:cs="Arial"/>
          <w:sz w:val="22"/>
          <w:szCs w:val="22"/>
        </w:rPr>
        <w:t>;</w:t>
      </w:r>
    </w:p>
    <w:p w:rsidR="00FD3586" w:rsidRPr="00FD3586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Zarząd Powiatu w Policach – uzgodnienie projektu budowlanego w zakresie włączenia do drogi powiatowej 3928Z;</w:t>
      </w:r>
    </w:p>
    <w:p w:rsidR="00FD3586" w:rsidRPr="00E95441" w:rsidRDefault="00FD3586" w:rsidP="0068171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Starosta Policki – zatwierdzenie stałej organizacji ruchu w zakresie włąc</w:t>
      </w:r>
      <w:r w:rsidR="00E95441">
        <w:rPr>
          <w:rFonts w:ascii="Arial" w:hAnsi="Arial" w:cs="Arial"/>
          <w:sz w:val="22"/>
          <w:szCs w:val="22"/>
        </w:rPr>
        <w:t>zenia do drogi powiatowej 3928Z;</w:t>
      </w:r>
    </w:p>
    <w:p w:rsidR="00E95441" w:rsidRPr="00B5283B" w:rsidRDefault="00E95441" w:rsidP="00E95441">
      <w:pPr>
        <w:widowControl/>
        <w:numPr>
          <w:ilvl w:val="0"/>
          <w:numId w:val="17"/>
        </w:numPr>
        <w:overflowPunct/>
        <w:autoSpaceDE/>
        <w:autoSpaceDN w:val="0"/>
        <w:spacing w:line="300" w:lineRule="auto"/>
        <w:ind w:left="709" w:hanging="709"/>
        <w:jc w:val="both"/>
        <w:textAlignment w:val="auto"/>
        <w:rPr>
          <w:rFonts w:ascii="Arial" w:hAnsi="Arial" w:cs="Arial"/>
          <w:kern w:val="3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Starostwo Powiatowe w Policach – zgoda na dysponowanie częścią gruntu Skarbu Państwa, dz. nr 183 z obrębu Kołbaskowo.</w:t>
      </w:r>
    </w:p>
    <w:p w:rsidR="00E95441" w:rsidRPr="006A299F" w:rsidRDefault="00E95441" w:rsidP="00E95441">
      <w:pPr>
        <w:widowControl/>
        <w:overflowPunct/>
        <w:autoSpaceDE/>
        <w:autoSpaceDN w:val="0"/>
        <w:spacing w:line="300" w:lineRule="auto"/>
        <w:ind w:left="709"/>
        <w:jc w:val="both"/>
        <w:textAlignment w:val="auto"/>
        <w:rPr>
          <w:rFonts w:ascii="Arial" w:hAnsi="Arial"/>
          <w:kern w:val="3"/>
          <w:sz w:val="22"/>
          <w:szCs w:val="22"/>
          <w:lang w:eastAsia="pl-PL"/>
        </w:rPr>
      </w:pPr>
    </w:p>
    <w:p w:rsidR="006A299F" w:rsidRPr="006A299F" w:rsidRDefault="006A299F" w:rsidP="00681711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pacing w:before="120" w:after="120" w:line="30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 w:val="22"/>
          <w:szCs w:val="22"/>
        </w:rPr>
        <w:br w:type="column"/>
      </w:r>
      <w:r w:rsidR="0037745A">
        <w:rPr>
          <w:rFonts w:ascii="Arial" w:hAnsi="Arial" w:cs="Arial"/>
          <w:b/>
          <w:bCs/>
          <w:szCs w:val="24"/>
        </w:rPr>
        <w:lastRenderedPageBreak/>
        <w:t>CZĘŚĆ RYSUNKOWA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>Rys. 1</w:t>
      </w:r>
      <w:r>
        <w:rPr>
          <w:rFonts w:eastAsia="Arial" w:cs="Arial"/>
          <w:b w:val="0"/>
          <w:color w:val="auto"/>
          <w:sz w:val="22"/>
          <w:szCs w:val="22"/>
        </w:rPr>
        <w:t xml:space="preserve">.1, 1.2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Plan </w:t>
      </w:r>
      <w:r w:rsidR="001946A0">
        <w:rPr>
          <w:rFonts w:eastAsia="Arial" w:cs="Arial"/>
          <w:b w:val="0"/>
          <w:color w:val="auto"/>
          <w:sz w:val="22"/>
          <w:szCs w:val="22"/>
        </w:rPr>
        <w:t>zagospodarowania terenu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37745A" w:rsidRDefault="0037745A" w:rsidP="00C70E42">
      <w:pPr>
        <w:pStyle w:val="Textbody"/>
        <w:tabs>
          <w:tab w:val="left" w:pos="850"/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2.1, 2.2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Profil podłużny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</w:r>
      <w:r>
        <w:rPr>
          <w:rFonts w:eastAsia="Arial" w:cs="Arial"/>
          <w:b w:val="0"/>
          <w:color w:val="auto"/>
          <w:sz w:val="22"/>
          <w:szCs w:val="22"/>
        </w:rPr>
        <w:t>skala 1:50/500</w:t>
      </w:r>
    </w:p>
    <w:p w:rsidR="0037745A" w:rsidRDefault="0037745A" w:rsidP="00C70E42">
      <w:pPr>
        <w:pStyle w:val="Textbody"/>
        <w:tabs>
          <w:tab w:val="left" w:pos="850"/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>3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 – P</w:t>
      </w:r>
      <w:r>
        <w:rPr>
          <w:rFonts w:eastAsia="Arial" w:cs="Arial"/>
          <w:b w:val="0"/>
          <w:color w:val="auto"/>
          <w:sz w:val="22"/>
          <w:szCs w:val="22"/>
        </w:rPr>
        <w:t>rzekroje i szczegóły konstrukcyjne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  <w:t>skala 1:50</w:t>
      </w:r>
      <w:r>
        <w:rPr>
          <w:rFonts w:eastAsia="Arial" w:cs="Arial"/>
          <w:b w:val="0"/>
          <w:color w:val="auto"/>
          <w:sz w:val="22"/>
          <w:szCs w:val="22"/>
        </w:rPr>
        <w:t xml:space="preserve"> 1:20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4.1, 4.2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Inwentaryzacja zieleni z planem wycinek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37745A" w:rsidRDefault="0037745A" w:rsidP="00C70E42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>5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 – </w:t>
      </w:r>
      <w:r>
        <w:rPr>
          <w:rFonts w:eastAsia="Arial" w:cs="Arial"/>
          <w:b w:val="0"/>
          <w:color w:val="auto"/>
          <w:sz w:val="22"/>
          <w:szCs w:val="22"/>
        </w:rPr>
        <w:t>Stojak rowerowy</w:t>
      </w:r>
      <w:r w:rsidRPr="005531AA">
        <w:rPr>
          <w:rFonts w:eastAsia="Arial" w:cs="Arial"/>
          <w:b w:val="0"/>
          <w:color w:val="auto"/>
          <w:sz w:val="22"/>
          <w:szCs w:val="22"/>
        </w:rPr>
        <w:tab/>
        <w:t>skala 1:</w:t>
      </w:r>
      <w:r>
        <w:rPr>
          <w:rFonts w:eastAsia="Arial" w:cs="Arial"/>
          <w:b w:val="0"/>
          <w:color w:val="auto"/>
          <w:sz w:val="22"/>
          <w:szCs w:val="22"/>
        </w:rPr>
        <w:t>2</w:t>
      </w:r>
      <w:r w:rsidRPr="005531AA">
        <w:rPr>
          <w:rFonts w:eastAsia="Arial" w:cs="Arial"/>
          <w:b w:val="0"/>
          <w:color w:val="auto"/>
          <w:sz w:val="22"/>
          <w:szCs w:val="22"/>
        </w:rPr>
        <w:t>5</w:t>
      </w:r>
    </w:p>
    <w:p w:rsidR="007E0B0A" w:rsidRDefault="007E0B0A" w:rsidP="007E0B0A">
      <w:pPr>
        <w:pStyle w:val="Textbody"/>
        <w:tabs>
          <w:tab w:val="left" w:leader="dot" w:pos="7938"/>
        </w:tabs>
        <w:spacing w:line="300" w:lineRule="auto"/>
        <w:jc w:val="both"/>
        <w:rPr>
          <w:rFonts w:eastAsia="Arial" w:cs="Arial"/>
          <w:b w:val="0"/>
          <w:color w:val="auto"/>
          <w:sz w:val="22"/>
          <w:szCs w:val="22"/>
        </w:rPr>
      </w:pPr>
      <w:r w:rsidRPr="005531AA">
        <w:rPr>
          <w:rFonts w:eastAsia="Arial" w:cs="Arial"/>
          <w:b w:val="0"/>
          <w:color w:val="auto"/>
          <w:sz w:val="22"/>
          <w:szCs w:val="22"/>
        </w:rPr>
        <w:t xml:space="preserve">Rys. </w:t>
      </w:r>
      <w:r>
        <w:rPr>
          <w:rFonts w:eastAsia="Arial" w:cs="Arial"/>
          <w:b w:val="0"/>
          <w:color w:val="auto"/>
          <w:sz w:val="22"/>
          <w:szCs w:val="22"/>
        </w:rPr>
        <w:t xml:space="preserve">6.1, 6.2 </w:t>
      </w:r>
      <w:r w:rsidRPr="005531AA">
        <w:rPr>
          <w:rFonts w:eastAsia="Arial" w:cs="Arial"/>
          <w:b w:val="0"/>
          <w:color w:val="auto"/>
          <w:sz w:val="22"/>
          <w:szCs w:val="22"/>
        </w:rPr>
        <w:t xml:space="preserve">– </w:t>
      </w:r>
      <w:r>
        <w:rPr>
          <w:rFonts w:eastAsia="Arial" w:cs="Arial"/>
          <w:b w:val="0"/>
          <w:color w:val="auto"/>
          <w:sz w:val="22"/>
          <w:szCs w:val="22"/>
        </w:rPr>
        <w:t>Stała organizacja ruchu</w:t>
      </w:r>
      <w:r>
        <w:rPr>
          <w:rFonts w:eastAsia="Arial" w:cs="Arial"/>
          <w:b w:val="0"/>
          <w:color w:val="auto"/>
          <w:sz w:val="22"/>
          <w:szCs w:val="22"/>
        </w:rPr>
        <w:tab/>
      </w:r>
      <w:r w:rsidRPr="005531AA">
        <w:rPr>
          <w:rFonts w:eastAsia="Arial" w:cs="Arial"/>
          <w:b w:val="0"/>
          <w:color w:val="auto"/>
          <w:sz w:val="22"/>
          <w:szCs w:val="22"/>
        </w:rPr>
        <w:t>skala 1:500</w:t>
      </w:r>
    </w:p>
    <w:p w:rsidR="001A73F6" w:rsidRPr="0034773D" w:rsidRDefault="001A73F6" w:rsidP="001A73F6">
      <w:pPr>
        <w:tabs>
          <w:tab w:val="left" w:leader="do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1A73F6" w:rsidRPr="0034773D" w:rsidSect="0037745A">
      <w:footerReference w:type="default" r:id="rId16"/>
      <w:pgSz w:w="11906" w:h="16838"/>
      <w:pgMar w:top="709" w:right="849" w:bottom="709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5D" w:rsidRDefault="0048325D" w:rsidP="00EB482D">
      <w:r>
        <w:separator/>
      </w:r>
    </w:p>
  </w:endnote>
  <w:endnote w:type="continuationSeparator" w:id="0">
    <w:p w:rsidR="0048325D" w:rsidRDefault="0048325D" w:rsidP="00EB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408155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48325D" w:rsidRPr="0037745A" w:rsidRDefault="0048325D" w:rsidP="0037745A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 w:rsidRPr="0037745A">
          <w:rPr>
            <w:rFonts w:ascii="Arial" w:hAnsi="Arial" w:cs="Arial"/>
            <w:sz w:val="22"/>
            <w:szCs w:val="22"/>
          </w:rPr>
          <w:fldChar w:fldCharType="begin"/>
        </w:r>
        <w:r w:rsidRPr="0037745A">
          <w:rPr>
            <w:rFonts w:ascii="Arial" w:hAnsi="Arial" w:cs="Arial"/>
            <w:sz w:val="22"/>
            <w:szCs w:val="22"/>
          </w:rPr>
          <w:instrText>PAGE   \* MERGEFORMAT</w:instrText>
        </w:r>
        <w:r w:rsidRPr="0037745A">
          <w:rPr>
            <w:rFonts w:ascii="Arial" w:hAnsi="Arial" w:cs="Arial"/>
            <w:sz w:val="22"/>
            <w:szCs w:val="22"/>
          </w:rPr>
          <w:fldChar w:fldCharType="separate"/>
        </w:r>
        <w:r w:rsidR="0004049B">
          <w:rPr>
            <w:rFonts w:ascii="Arial" w:hAnsi="Arial" w:cs="Arial"/>
            <w:noProof/>
            <w:sz w:val="22"/>
            <w:szCs w:val="22"/>
          </w:rPr>
          <w:t>2</w:t>
        </w:r>
        <w:r w:rsidRPr="0037745A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48325D" w:rsidRDefault="004832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5D" w:rsidRDefault="0048325D" w:rsidP="00EB482D">
      <w:r>
        <w:separator/>
      </w:r>
    </w:p>
  </w:footnote>
  <w:footnote w:type="continuationSeparator" w:id="0">
    <w:p w:rsidR="0048325D" w:rsidRDefault="0048325D" w:rsidP="00EB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8"/>
    <w:multiLevelType w:val="multilevel"/>
    <w:tmpl w:val="0000000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8363AED"/>
    <w:multiLevelType w:val="hybridMultilevel"/>
    <w:tmpl w:val="93C22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F7BF3"/>
    <w:multiLevelType w:val="multilevel"/>
    <w:tmpl w:val="FF1C9D4E"/>
    <w:styleLink w:val="WW8Num1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B985C30"/>
    <w:multiLevelType w:val="hybridMultilevel"/>
    <w:tmpl w:val="D1C61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90391"/>
    <w:multiLevelType w:val="multilevel"/>
    <w:tmpl w:val="337C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4E47670"/>
    <w:multiLevelType w:val="multilevel"/>
    <w:tmpl w:val="4FAE441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C61529A"/>
    <w:multiLevelType w:val="multilevel"/>
    <w:tmpl w:val="4FAE441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D710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E7B7224"/>
    <w:multiLevelType w:val="hybridMultilevel"/>
    <w:tmpl w:val="BDECA31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>
    <w:nsid w:val="32325B97"/>
    <w:multiLevelType w:val="hybridMultilevel"/>
    <w:tmpl w:val="E8B4D0A8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AC1BFB"/>
    <w:multiLevelType w:val="hybridMultilevel"/>
    <w:tmpl w:val="63542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D646E"/>
    <w:multiLevelType w:val="hybridMultilevel"/>
    <w:tmpl w:val="9BD84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1228C8"/>
    <w:multiLevelType w:val="hybridMultilevel"/>
    <w:tmpl w:val="900A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D17B66"/>
    <w:multiLevelType w:val="hybridMultilevel"/>
    <w:tmpl w:val="6374BBE0"/>
    <w:lvl w:ilvl="0" w:tplc="04150001">
      <w:start w:val="1"/>
      <w:numFmt w:val="bullet"/>
      <w:lvlText w:val=""/>
      <w:lvlJc w:val="left"/>
      <w:pPr>
        <w:tabs>
          <w:tab w:val="num" w:pos="838"/>
        </w:tabs>
        <w:ind w:left="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17">
    <w:nsid w:val="54796055"/>
    <w:multiLevelType w:val="hybridMultilevel"/>
    <w:tmpl w:val="B7A833C4"/>
    <w:lvl w:ilvl="0" w:tplc="04150017">
      <w:start w:val="1"/>
      <w:numFmt w:val="lowerLetter"/>
      <w:lvlText w:val="%1)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>
    <w:nsid w:val="59637B92"/>
    <w:multiLevelType w:val="hybridMultilevel"/>
    <w:tmpl w:val="C5B0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2D0EFA"/>
    <w:multiLevelType w:val="multilevel"/>
    <w:tmpl w:val="5A2E1464"/>
    <w:styleLink w:val="WW8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4E90246"/>
    <w:multiLevelType w:val="hybridMultilevel"/>
    <w:tmpl w:val="277AB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CE61BD"/>
    <w:multiLevelType w:val="hybridMultilevel"/>
    <w:tmpl w:val="D2EC3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"/>
  </w:num>
  <w:num w:numId="5">
    <w:abstractNumId w:val="8"/>
  </w:num>
  <w:num w:numId="6">
    <w:abstractNumId w:val="14"/>
  </w:num>
  <w:num w:numId="7">
    <w:abstractNumId w:val="15"/>
  </w:num>
  <w:num w:numId="8">
    <w:abstractNumId w:val="18"/>
  </w:num>
  <w:num w:numId="9">
    <w:abstractNumId w:val="5"/>
  </w:num>
  <w:num w:numId="10">
    <w:abstractNumId w:val="6"/>
  </w:num>
  <w:num w:numId="11">
    <w:abstractNumId w:val="12"/>
  </w:num>
  <w:num w:numId="12">
    <w:abstractNumId w:val="19"/>
  </w:num>
  <w:num w:numId="13">
    <w:abstractNumId w:val="4"/>
  </w:num>
  <w:num w:numId="14">
    <w:abstractNumId w:val="20"/>
  </w:num>
  <w:num w:numId="15">
    <w:abstractNumId w:val="16"/>
  </w:num>
  <w:num w:numId="16">
    <w:abstractNumId w:val="9"/>
  </w:num>
  <w:num w:numId="17">
    <w:abstractNumId w:val="7"/>
  </w:num>
  <w:num w:numId="18">
    <w:abstractNumId w:val="10"/>
  </w:num>
  <w:num w:numId="19">
    <w:abstractNumId w:val="17"/>
  </w:num>
  <w:num w:numId="20">
    <w:abstractNumId w:val="13"/>
  </w:num>
  <w:num w:numId="21">
    <w:abstractNumId w:val="3"/>
  </w:num>
  <w:num w:numId="22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2D"/>
    <w:rsid w:val="00004A52"/>
    <w:rsid w:val="000213BA"/>
    <w:rsid w:val="00034AF4"/>
    <w:rsid w:val="0004049B"/>
    <w:rsid w:val="000423BD"/>
    <w:rsid w:val="00043152"/>
    <w:rsid w:val="00066544"/>
    <w:rsid w:val="000723DE"/>
    <w:rsid w:val="000731E8"/>
    <w:rsid w:val="000921DA"/>
    <w:rsid w:val="0009708D"/>
    <w:rsid w:val="000B3E71"/>
    <w:rsid w:val="000C2F16"/>
    <w:rsid w:val="000E7347"/>
    <w:rsid w:val="00107ABD"/>
    <w:rsid w:val="00157665"/>
    <w:rsid w:val="00171B91"/>
    <w:rsid w:val="00172DFA"/>
    <w:rsid w:val="001946A0"/>
    <w:rsid w:val="00197799"/>
    <w:rsid w:val="001A6365"/>
    <w:rsid w:val="001A73F6"/>
    <w:rsid w:val="001B2BBA"/>
    <w:rsid w:val="001B6FDD"/>
    <w:rsid w:val="001C4EE5"/>
    <w:rsid w:val="001D5C24"/>
    <w:rsid w:val="001E0C8B"/>
    <w:rsid w:val="001F4B0C"/>
    <w:rsid w:val="00204873"/>
    <w:rsid w:val="00205AA8"/>
    <w:rsid w:val="00206484"/>
    <w:rsid w:val="00223711"/>
    <w:rsid w:val="002646F6"/>
    <w:rsid w:val="00282B51"/>
    <w:rsid w:val="002845E3"/>
    <w:rsid w:val="002852C7"/>
    <w:rsid w:val="002A4A2D"/>
    <w:rsid w:val="002B1C03"/>
    <w:rsid w:val="002B77DA"/>
    <w:rsid w:val="002C347B"/>
    <w:rsid w:val="00307CA5"/>
    <w:rsid w:val="00320BFC"/>
    <w:rsid w:val="0034773D"/>
    <w:rsid w:val="00364DA9"/>
    <w:rsid w:val="0037745A"/>
    <w:rsid w:val="003810DD"/>
    <w:rsid w:val="0038123A"/>
    <w:rsid w:val="003842B3"/>
    <w:rsid w:val="00387A26"/>
    <w:rsid w:val="003A4407"/>
    <w:rsid w:val="003A66B6"/>
    <w:rsid w:val="003A7A94"/>
    <w:rsid w:val="003B0D72"/>
    <w:rsid w:val="003D0C41"/>
    <w:rsid w:val="003D2AC8"/>
    <w:rsid w:val="003D3427"/>
    <w:rsid w:val="003D45E7"/>
    <w:rsid w:val="003D5F83"/>
    <w:rsid w:val="003E7F07"/>
    <w:rsid w:val="0040213D"/>
    <w:rsid w:val="00415AA0"/>
    <w:rsid w:val="004169F7"/>
    <w:rsid w:val="004445E5"/>
    <w:rsid w:val="00456BC0"/>
    <w:rsid w:val="0048173D"/>
    <w:rsid w:val="00481C49"/>
    <w:rsid w:val="0048325D"/>
    <w:rsid w:val="004942BB"/>
    <w:rsid w:val="004A7A4A"/>
    <w:rsid w:val="004D0584"/>
    <w:rsid w:val="00504CC6"/>
    <w:rsid w:val="00517177"/>
    <w:rsid w:val="0052597E"/>
    <w:rsid w:val="0053736B"/>
    <w:rsid w:val="0054116C"/>
    <w:rsid w:val="00542E23"/>
    <w:rsid w:val="00557757"/>
    <w:rsid w:val="00562A7A"/>
    <w:rsid w:val="006050D7"/>
    <w:rsid w:val="006072BC"/>
    <w:rsid w:val="00616E9B"/>
    <w:rsid w:val="0062117B"/>
    <w:rsid w:val="00627B6A"/>
    <w:rsid w:val="00630D0F"/>
    <w:rsid w:val="0064427C"/>
    <w:rsid w:val="0065750E"/>
    <w:rsid w:val="006744B7"/>
    <w:rsid w:val="0067796C"/>
    <w:rsid w:val="00681711"/>
    <w:rsid w:val="00685C80"/>
    <w:rsid w:val="006933C9"/>
    <w:rsid w:val="00694ABD"/>
    <w:rsid w:val="00695416"/>
    <w:rsid w:val="006A299F"/>
    <w:rsid w:val="006A39B3"/>
    <w:rsid w:val="006C65E7"/>
    <w:rsid w:val="006C695C"/>
    <w:rsid w:val="006E35CD"/>
    <w:rsid w:val="006F54D4"/>
    <w:rsid w:val="007019C0"/>
    <w:rsid w:val="0071475F"/>
    <w:rsid w:val="00721EC1"/>
    <w:rsid w:val="00736734"/>
    <w:rsid w:val="007618B4"/>
    <w:rsid w:val="00766DEB"/>
    <w:rsid w:val="007757F4"/>
    <w:rsid w:val="0078456E"/>
    <w:rsid w:val="00791578"/>
    <w:rsid w:val="0079331F"/>
    <w:rsid w:val="00794B96"/>
    <w:rsid w:val="007A3096"/>
    <w:rsid w:val="007A608C"/>
    <w:rsid w:val="007C10BC"/>
    <w:rsid w:val="007D2681"/>
    <w:rsid w:val="007D785E"/>
    <w:rsid w:val="007E0B0A"/>
    <w:rsid w:val="007F3C80"/>
    <w:rsid w:val="00801EE6"/>
    <w:rsid w:val="0081058F"/>
    <w:rsid w:val="00812B30"/>
    <w:rsid w:val="008414CA"/>
    <w:rsid w:val="00861B6D"/>
    <w:rsid w:val="00864AE7"/>
    <w:rsid w:val="0088435F"/>
    <w:rsid w:val="00895F15"/>
    <w:rsid w:val="008D2648"/>
    <w:rsid w:val="008E7A60"/>
    <w:rsid w:val="009079AD"/>
    <w:rsid w:val="00951D6D"/>
    <w:rsid w:val="00956E39"/>
    <w:rsid w:val="009603DE"/>
    <w:rsid w:val="00965A32"/>
    <w:rsid w:val="00970DE2"/>
    <w:rsid w:val="00981726"/>
    <w:rsid w:val="00994674"/>
    <w:rsid w:val="009A05DF"/>
    <w:rsid w:val="009B1023"/>
    <w:rsid w:val="009B1052"/>
    <w:rsid w:val="009B464A"/>
    <w:rsid w:val="009C6442"/>
    <w:rsid w:val="009D62D4"/>
    <w:rsid w:val="009E3BC6"/>
    <w:rsid w:val="009E47C8"/>
    <w:rsid w:val="009F1BCD"/>
    <w:rsid w:val="009F6060"/>
    <w:rsid w:val="00A10996"/>
    <w:rsid w:val="00A247D3"/>
    <w:rsid w:val="00A454C8"/>
    <w:rsid w:val="00A46984"/>
    <w:rsid w:val="00A54E19"/>
    <w:rsid w:val="00A93A5B"/>
    <w:rsid w:val="00AA052E"/>
    <w:rsid w:val="00AB1DAD"/>
    <w:rsid w:val="00AF525F"/>
    <w:rsid w:val="00B04C1B"/>
    <w:rsid w:val="00B13D5A"/>
    <w:rsid w:val="00B170F4"/>
    <w:rsid w:val="00B33C6B"/>
    <w:rsid w:val="00B37D73"/>
    <w:rsid w:val="00B43A96"/>
    <w:rsid w:val="00B5283B"/>
    <w:rsid w:val="00B81D1E"/>
    <w:rsid w:val="00BB1B4A"/>
    <w:rsid w:val="00BC25AF"/>
    <w:rsid w:val="00BC6257"/>
    <w:rsid w:val="00BE2C71"/>
    <w:rsid w:val="00C2334A"/>
    <w:rsid w:val="00C24427"/>
    <w:rsid w:val="00C45CDB"/>
    <w:rsid w:val="00C637AA"/>
    <w:rsid w:val="00C70E42"/>
    <w:rsid w:val="00C91D9A"/>
    <w:rsid w:val="00C9300E"/>
    <w:rsid w:val="00CC521E"/>
    <w:rsid w:val="00CC62C5"/>
    <w:rsid w:val="00CD1B98"/>
    <w:rsid w:val="00CD7AD9"/>
    <w:rsid w:val="00CE4F1D"/>
    <w:rsid w:val="00CF2681"/>
    <w:rsid w:val="00CF4A15"/>
    <w:rsid w:val="00CF69DC"/>
    <w:rsid w:val="00CF7D7F"/>
    <w:rsid w:val="00D0019F"/>
    <w:rsid w:val="00D02603"/>
    <w:rsid w:val="00D054D7"/>
    <w:rsid w:val="00D16798"/>
    <w:rsid w:val="00D23B84"/>
    <w:rsid w:val="00D71085"/>
    <w:rsid w:val="00DA783D"/>
    <w:rsid w:val="00DB7526"/>
    <w:rsid w:val="00DC0A5C"/>
    <w:rsid w:val="00DC4E86"/>
    <w:rsid w:val="00DD50B1"/>
    <w:rsid w:val="00E01D08"/>
    <w:rsid w:val="00E1700D"/>
    <w:rsid w:val="00E465BF"/>
    <w:rsid w:val="00E61159"/>
    <w:rsid w:val="00E6711B"/>
    <w:rsid w:val="00E745FF"/>
    <w:rsid w:val="00E75075"/>
    <w:rsid w:val="00E87A27"/>
    <w:rsid w:val="00E931EF"/>
    <w:rsid w:val="00E95441"/>
    <w:rsid w:val="00EB0DB8"/>
    <w:rsid w:val="00EB482D"/>
    <w:rsid w:val="00EC3277"/>
    <w:rsid w:val="00EC4D93"/>
    <w:rsid w:val="00ED0FEC"/>
    <w:rsid w:val="00ED4040"/>
    <w:rsid w:val="00F31935"/>
    <w:rsid w:val="00F32263"/>
    <w:rsid w:val="00F37F26"/>
    <w:rsid w:val="00F42423"/>
    <w:rsid w:val="00F45B60"/>
    <w:rsid w:val="00F51BFC"/>
    <w:rsid w:val="00F7479E"/>
    <w:rsid w:val="00F80DFB"/>
    <w:rsid w:val="00F82661"/>
    <w:rsid w:val="00F86868"/>
    <w:rsid w:val="00FB07E7"/>
    <w:rsid w:val="00FB25F9"/>
    <w:rsid w:val="00FB5E27"/>
    <w:rsid w:val="00FC1731"/>
    <w:rsid w:val="00FC73BC"/>
    <w:rsid w:val="00FD0807"/>
    <w:rsid w:val="00FD3586"/>
    <w:rsid w:val="00FD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82D"/>
    <w:pPr>
      <w:widowControl w:val="0"/>
      <w:suppressAutoHyphens/>
      <w:overflowPunct w:val="0"/>
      <w:autoSpaceDE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agwek"/>
    <w:next w:val="Tekstpodstawowy"/>
    <w:link w:val="Nagwek1Znak"/>
    <w:uiPriority w:val="9"/>
    <w:qFormat/>
    <w:rsid w:val="00EB482D"/>
    <w:pPr>
      <w:keepNext/>
      <w:tabs>
        <w:tab w:val="clear" w:pos="4536"/>
        <w:tab w:val="clear" w:pos="9072"/>
      </w:tabs>
      <w:outlineLvl w:val="0"/>
    </w:pPr>
    <w:rPr>
      <w:rFonts w:ascii="Arial" w:eastAsia="MS Mincho" w:hAnsi="Arial" w:cs="Tahoma"/>
      <w:b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1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6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uiPriority w:val="39"/>
    <w:rsid w:val="00C9300E"/>
    <w:pPr>
      <w:ind w:left="720"/>
    </w:pPr>
    <w:rPr>
      <w:rFonts w:ascii="Arial" w:hAnsi="Arial"/>
      <w:sz w:val="20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B4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82D"/>
  </w:style>
  <w:style w:type="paragraph" w:styleId="Stopka">
    <w:name w:val="footer"/>
    <w:basedOn w:val="Normalny"/>
    <w:link w:val="StopkaZnak"/>
    <w:uiPriority w:val="99"/>
    <w:unhideWhenUsed/>
    <w:rsid w:val="00EB4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82D"/>
  </w:style>
  <w:style w:type="paragraph" w:styleId="Tekstdymka">
    <w:name w:val="Balloon Text"/>
    <w:basedOn w:val="Normalny"/>
    <w:link w:val="TekstdymkaZnak"/>
    <w:uiPriority w:val="99"/>
    <w:semiHidden/>
    <w:unhideWhenUsed/>
    <w:rsid w:val="00EB48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82D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uiPriority w:val="39"/>
    <w:rsid w:val="00EB482D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rsid w:val="00EB482D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Tytu">
    <w:name w:val="Title"/>
    <w:basedOn w:val="Normalny"/>
    <w:next w:val="Podtytu"/>
    <w:link w:val="TytuZnak"/>
    <w:qFormat/>
    <w:rsid w:val="00EB482D"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B482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48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B4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482D"/>
    <w:rPr>
      <w:rFonts w:ascii="Arial" w:eastAsia="MS Mincho" w:hAnsi="Arial" w:cs="Tahoma"/>
      <w:b/>
      <w:sz w:val="32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EB48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48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dugiegocytatu">
    <w:name w:val="WW-Tekst d?ugiego cytatu"/>
    <w:basedOn w:val="Normalny"/>
    <w:rsid w:val="00282B51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character" w:customStyle="1" w:styleId="arialnarow">
    <w:name w:val="arial narow"/>
    <w:basedOn w:val="Domylnaczcionkaakapitu"/>
    <w:rsid w:val="00066544"/>
    <w:rPr>
      <w:rFonts w:ascii="Arial Narrow" w:hAnsi="Arial Narrow"/>
      <w:sz w:val="22"/>
      <w:szCs w:val="22"/>
    </w:rPr>
  </w:style>
  <w:style w:type="paragraph" w:customStyle="1" w:styleId="Zawartotabeli">
    <w:name w:val="Zawartość tabeli"/>
    <w:basedOn w:val="Tekstpodstawowy"/>
    <w:rsid w:val="00066544"/>
    <w:pPr>
      <w:suppressLineNumbers/>
    </w:pPr>
  </w:style>
  <w:style w:type="paragraph" w:customStyle="1" w:styleId="Tekstpodstawowywcity31">
    <w:name w:val="Tekst podstawowy wcięty 31"/>
    <w:basedOn w:val="Normalny"/>
    <w:rsid w:val="00066544"/>
    <w:pPr>
      <w:spacing w:line="360" w:lineRule="auto"/>
      <w:ind w:left="567"/>
      <w:jc w:val="both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C91D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93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WW-Tekstpodstawowywcity2">
    <w:name w:val="WW-Tekst podstawowy wcięty 2"/>
    <w:basedOn w:val="Normalny"/>
    <w:rsid w:val="001E0C8B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rsid w:val="001E0C8B"/>
    <w:pPr>
      <w:tabs>
        <w:tab w:val="left" w:pos="90"/>
      </w:tabs>
      <w:spacing w:line="360" w:lineRule="auto"/>
      <w:jc w:val="both"/>
    </w:pPr>
  </w:style>
  <w:style w:type="paragraph" w:styleId="NormalnyWeb">
    <w:name w:val="Normal (Web)"/>
    <w:basedOn w:val="Normalny"/>
    <w:uiPriority w:val="99"/>
    <w:unhideWhenUsed/>
    <w:rsid w:val="007757F4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customStyle="1" w:styleId="Wypunktowanie">
    <w:name w:val="Wypunktowanie"/>
    <w:basedOn w:val="Normalny"/>
    <w:rsid w:val="00E87A27"/>
    <w:pPr>
      <w:numPr>
        <w:numId w:val="4"/>
      </w:numPr>
      <w:ind w:left="0" w:firstLine="0"/>
    </w:pPr>
  </w:style>
  <w:style w:type="character" w:customStyle="1" w:styleId="Nagwek40">
    <w:name w:val="Nagłówek #4_"/>
    <w:basedOn w:val="Domylnaczcionkaakapitu"/>
    <w:link w:val="Nagwek41"/>
    <w:rsid w:val="00E87A2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87A27"/>
    <w:pPr>
      <w:shd w:val="clear" w:color="auto" w:fill="FFFFFF"/>
      <w:suppressAutoHyphens w:val="0"/>
      <w:overflowPunct/>
      <w:autoSpaceDE/>
      <w:spacing w:before="360" w:after="600" w:line="0" w:lineRule="atLeast"/>
      <w:textAlignment w:val="auto"/>
      <w:outlineLvl w:val="3"/>
    </w:pPr>
    <w:rPr>
      <w:b/>
      <w:bCs/>
      <w:sz w:val="23"/>
      <w:szCs w:val="23"/>
      <w:lang w:eastAsia="en-US"/>
    </w:rPr>
  </w:style>
  <w:style w:type="paragraph" w:customStyle="1" w:styleId="WW-Tekstpodstawowywcity3">
    <w:name w:val="WW-Tekst podstawowy wci?ty 3"/>
    <w:basedOn w:val="Normalny"/>
    <w:rsid w:val="00EC3277"/>
    <w:pPr>
      <w:spacing w:line="360" w:lineRule="auto"/>
      <w:ind w:left="284" w:hanging="142"/>
    </w:pPr>
    <w:rPr>
      <w:rFonts w:ascii="Arial" w:hAnsi="Arial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CF7D7F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ar-SA"/>
    </w:rPr>
  </w:style>
  <w:style w:type="paragraph" w:customStyle="1" w:styleId="Normalny1">
    <w:name w:val="Normalny1"/>
    <w:basedOn w:val="Normalny"/>
    <w:rsid w:val="00EB0DB8"/>
  </w:style>
  <w:style w:type="paragraph" w:customStyle="1" w:styleId="Textbody">
    <w:name w:val="Text body"/>
    <w:basedOn w:val="Normalny"/>
    <w:rsid w:val="002852C7"/>
    <w:pPr>
      <w:widowControl/>
      <w:overflowPunct/>
      <w:autoSpaceDE/>
      <w:autoSpaceDN w:val="0"/>
      <w:jc w:val="right"/>
      <w:textAlignment w:val="auto"/>
    </w:pPr>
    <w:rPr>
      <w:rFonts w:ascii="Arial" w:eastAsia="Lucida Sans Unicode" w:hAnsi="Arial" w:cs="Tahoma"/>
      <w:b/>
      <w:color w:val="000000"/>
      <w:kern w:val="3"/>
      <w:sz w:val="88"/>
      <w:szCs w:val="24"/>
      <w:lang w:eastAsia="pl-PL"/>
    </w:rPr>
  </w:style>
  <w:style w:type="paragraph" w:customStyle="1" w:styleId="Standard">
    <w:name w:val="Standard"/>
    <w:rsid w:val="003D0C41"/>
    <w:pPr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pl-PL"/>
    </w:rPr>
  </w:style>
  <w:style w:type="paragraph" w:customStyle="1" w:styleId="TableContents">
    <w:name w:val="Table Contents"/>
    <w:basedOn w:val="Textbody"/>
    <w:rsid w:val="003D0C41"/>
    <w:pPr>
      <w:suppressLineNumbers/>
      <w:textAlignment w:val="baseline"/>
    </w:pPr>
  </w:style>
  <w:style w:type="numbering" w:customStyle="1" w:styleId="WW8Num5">
    <w:name w:val="WW8Num5"/>
    <w:basedOn w:val="Bezlisty"/>
    <w:rsid w:val="00CE4F1D"/>
    <w:pPr>
      <w:numPr>
        <w:numId w:val="5"/>
      </w:numPr>
    </w:pPr>
  </w:style>
  <w:style w:type="paragraph" w:customStyle="1" w:styleId="Contents8">
    <w:name w:val="Contents 8"/>
    <w:basedOn w:val="Standard"/>
    <w:next w:val="Standard"/>
    <w:rsid w:val="00CE4F1D"/>
    <w:pPr>
      <w:widowControl w:val="0"/>
      <w:overflowPunct w:val="0"/>
      <w:autoSpaceDE w:val="0"/>
      <w:ind w:left="1680"/>
    </w:pPr>
    <w:rPr>
      <w:rFonts w:ascii="Arial" w:eastAsia="Times New Roman" w:hAnsi="Arial" w:cs="Times New Roman"/>
      <w:color w:val="auto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9F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9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9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69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69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69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69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A3096"/>
    <w:pPr>
      <w:spacing w:after="100"/>
      <w:ind w:left="480"/>
    </w:pPr>
  </w:style>
  <w:style w:type="table" w:styleId="Tabela-Siatka">
    <w:name w:val="Table Grid"/>
    <w:basedOn w:val="Standardowy"/>
    <w:uiPriority w:val="59"/>
    <w:rsid w:val="00EC4D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646F6"/>
    <w:rPr>
      <w:color w:val="0000FF"/>
      <w:u w:val="single"/>
    </w:rPr>
  </w:style>
  <w:style w:type="character" w:styleId="Pogrubienie">
    <w:name w:val="Strong"/>
    <w:qFormat/>
    <w:rsid w:val="002646F6"/>
    <w:rPr>
      <w:b/>
      <w:bCs/>
    </w:rPr>
  </w:style>
  <w:style w:type="character" w:styleId="Uwydatnienie">
    <w:name w:val="Emphasis"/>
    <w:uiPriority w:val="20"/>
    <w:qFormat/>
    <w:rsid w:val="002646F6"/>
    <w:rPr>
      <w:i/>
      <w:i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6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ar-SA"/>
    </w:rPr>
  </w:style>
  <w:style w:type="character" w:customStyle="1" w:styleId="Znakinumeracji">
    <w:name w:val="Znaki numeracji"/>
    <w:rsid w:val="00D16798"/>
  </w:style>
  <w:style w:type="character" w:customStyle="1" w:styleId="Symbolewypunktowania">
    <w:name w:val="Symbole wypunktowania"/>
    <w:rsid w:val="00D16798"/>
    <w:rPr>
      <w:rFonts w:ascii="OpenSymbol" w:eastAsia="OpenSymbol" w:hAnsi="OpenSymbol" w:cs="OpenSymbol"/>
    </w:rPr>
  </w:style>
  <w:style w:type="character" w:customStyle="1" w:styleId="WW8Num2z0">
    <w:name w:val="WW8Num2z0"/>
    <w:rsid w:val="00D16798"/>
    <w:rPr>
      <w:rFonts w:ascii="Symbol" w:hAnsi="Symbol" w:cs="Symbol"/>
    </w:rPr>
  </w:style>
  <w:style w:type="character" w:customStyle="1" w:styleId="WW8Num2z1">
    <w:name w:val="WW8Num2z1"/>
    <w:rsid w:val="00D16798"/>
    <w:rPr>
      <w:rFonts w:ascii="Courier New" w:hAnsi="Courier New" w:cs="Courier New"/>
    </w:rPr>
  </w:style>
  <w:style w:type="character" w:customStyle="1" w:styleId="WW8Num2z2">
    <w:name w:val="WW8Num2z2"/>
    <w:rsid w:val="00D16798"/>
    <w:rPr>
      <w:rFonts w:ascii="Wingdings" w:hAnsi="Wingdings" w:cs="Wingdings"/>
    </w:rPr>
  </w:style>
  <w:style w:type="paragraph" w:customStyle="1" w:styleId="Podpis1">
    <w:name w:val="Podpis1"/>
    <w:basedOn w:val="Normalny"/>
    <w:rsid w:val="00D16798"/>
    <w:pPr>
      <w:suppressLineNumbers/>
      <w:overflowPunct/>
      <w:autoSpaceDE/>
      <w:spacing w:before="120" w:after="120"/>
      <w:textAlignment w:val="auto"/>
    </w:pPr>
    <w:rPr>
      <w:rFonts w:eastAsia="Lucida Sans Unicode" w:cs="Tahoma"/>
      <w:i/>
      <w:iCs/>
      <w:szCs w:val="24"/>
      <w:lang w:eastAsia="pl-PL"/>
    </w:rPr>
  </w:style>
  <w:style w:type="paragraph" w:styleId="Lista">
    <w:name w:val="List"/>
    <w:basedOn w:val="Tekstpodstawowy"/>
    <w:rsid w:val="00D16798"/>
    <w:pPr>
      <w:overflowPunct/>
      <w:autoSpaceDE/>
      <w:textAlignment w:val="auto"/>
    </w:pPr>
    <w:rPr>
      <w:rFonts w:eastAsia="Lucida Sans Unicode" w:cs="Tahoma"/>
      <w:szCs w:val="24"/>
      <w:lang w:eastAsia="pl-PL"/>
    </w:rPr>
  </w:style>
  <w:style w:type="paragraph" w:customStyle="1" w:styleId="Nagwekstronyzlewej">
    <w:name w:val="Nagłówek strony z lewej"/>
    <w:basedOn w:val="Normalny"/>
    <w:rsid w:val="00D16798"/>
    <w:pPr>
      <w:suppressLineNumbers/>
      <w:tabs>
        <w:tab w:val="center" w:pos="4818"/>
        <w:tab w:val="right" w:pos="9637"/>
      </w:tabs>
      <w:overflowPunct/>
      <w:autoSpaceDE/>
      <w:textAlignment w:val="auto"/>
    </w:pPr>
    <w:rPr>
      <w:rFonts w:eastAsia="Lucida Sans Unicode"/>
      <w:szCs w:val="24"/>
      <w:lang w:eastAsia="pl-PL"/>
    </w:rPr>
  </w:style>
  <w:style w:type="paragraph" w:customStyle="1" w:styleId="Indeks">
    <w:name w:val="Indeks"/>
    <w:basedOn w:val="Normalny"/>
    <w:rsid w:val="00D16798"/>
    <w:pPr>
      <w:suppressLineNumbers/>
      <w:overflowPunct/>
      <w:autoSpaceDE/>
      <w:textAlignment w:val="auto"/>
    </w:pPr>
    <w:rPr>
      <w:rFonts w:eastAsia="Lucida Sans Unicode" w:cs="Tahoma"/>
      <w:szCs w:val="24"/>
      <w:lang w:eastAsia="pl-PL"/>
    </w:rPr>
  </w:style>
  <w:style w:type="paragraph" w:customStyle="1" w:styleId="Nagwektabeli">
    <w:name w:val="Nagłówek tabeli"/>
    <w:basedOn w:val="Zawartotabeli"/>
    <w:rsid w:val="00D16798"/>
    <w:pPr>
      <w:overflowPunct/>
      <w:autoSpaceDE/>
      <w:spacing w:after="0"/>
      <w:jc w:val="center"/>
      <w:textAlignment w:val="auto"/>
    </w:pPr>
    <w:rPr>
      <w:rFonts w:eastAsia="Lucida Sans Unicode"/>
      <w:b/>
      <w:bCs/>
      <w:szCs w:val="24"/>
      <w:lang w:eastAsia="pl-PL"/>
    </w:rPr>
  </w:style>
  <w:style w:type="paragraph" w:styleId="Bezodstpw">
    <w:name w:val="No Spacing"/>
    <w:uiPriority w:val="1"/>
    <w:qFormat/>
    <w:rsid w:val="00D16798"/>
    <w:pPr>
      <w:spacing w:line="240" w:lineRule="auto"/>
      <w:jc w:val="left"/>
    </w:pPr>
    <w:rPr>
      <w:rFonts w:ascii="Arial" w:eastAsia="Calibri" w:hAnsi="Arial" w:cs="Times New Roman"/>
      <w:sz w:val="20"/>
    </w:rPr>
  </w:style>
  <w:style w:type="numbering" w:customStyle="1" w:styleId="WW8Num37">
    <w:name w:val="WW8Num37"/>
    <w:basedOn w:val="Bezlisty"/>
    <w:rsid w:val="009B1023"/>
    <w:pPr>
      <w:numPr>
        <w:numId w:val="12"/>
      </w:numPr>
    </w:pPr>
  </w:style>
  <w:style w:type="paragraph" w:customStyle="1" w:styleId="Textbodyindent">
    <w:name w:val="Text body indent"/>
    <w:basedOn w:val="Standard"/>
    <w:rsid w:val="00721EC1"/>
    <w:pPr>
      <w:widowControl w:val="0"/>
      <w:overflowPunct w:val="0"/>
      <w:autoSpaceDE w:val="0"/>
      <w:ind w:left="397"/>
      <w:jc w:val="both"/>
    </w:pPr>
    <w:rPr>
      <w:rFonts w:ascii="Arial" w:eastAsia="Times New Roman" w:hAnsi="Arial" w:cs="Times New Roman"/>
      <w:color w:val="auto"/>
      <w:szCs w:val="20"/>
    </w:rPr>
  </w:style>
  <w:style w:type="numbering" w:customStyle="1" w:styleId="WW8Num14">
    <w:name w:val="WW8Num14"/>
    <w:basedOn w:val="Bezlisty"/>
    <w:rsid w:val="00721EC1"/>
    <w:pPr>
      <w:numPr>
        <w:numId w:val="13"/>
      </w:numPr>
    </w:pPr>
  </w:style>
  <w:style w:type="paragraph" w:customStyle="1" w:styleId="tekstost">
    <w:name w:val="tekst ost"/>
    <w:basedOn w:val="Standard"/>
    <w:rsid w:val="004445E5"/>
    <w:pPr>
      <w:widowControl w:val="0"/>
      <w:overflowPunct w:val="0"/>
      <w:autoSpaceDE w:val="0"/>
    </w:pPr>
    <w:rPr>
      <w:rFonts w:ascii="Arial" w:eastAsia="Times New Roman" w:hAnsi="Arial" w:cs="Times New Roman"/>
      <w:color w:val="auto"/>
      <w:szCs w:val="20"/>
    </w:rPr>
  </w:style>
  <w:style w:type="character" w:customStyle="1" w:styleId="CharStyle4">
    <w:name w:val="CharStyle4"/>
    <w:basedOn w:val="Domylnaczcionkaakapitu"/>
    <w:rsid w:val="00630D0F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A93A5B"/>
  </w:style>
  <w:style w:type="paragraph" w:customStyle="1" w:styleId="a">
    <w:basedOn w:val="Normalny"/>
    <w:next w:val="Mapadokumentu"/>
    <w:link w:val="PlandokumentuZnak"/>
    <w:uiPriority w:val="99"/>
    <w:unhideWhenUsed/>
    <w:rsid w:val="00A93A5B"/>
    <w:pPr>
      <w:widowControl/>
      <w:suppressAutoHyphens w:val="0"/>
      <w:overflowPunct/>
      <w:autoSpaceDE/>
      <w:textAlignment w:val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PlandokumentuZnak">
    <w:name w:val="Plan dokumentu Znak"/>
    <w:basedOn w:val="Domylnaczcionkaakapitu"/>
    <w:link w:val="a"/>
    <w:uiPriority w:val="99"/>
    <w:semiHidden/>
    <w:rsid w:val="00A93A5B"/>
    <w:rPr>
      <w:rFonts w:ascii="Tahoma" w:eastAsia="Calibri" w:hAnsi="Tahoma" w:cs="Tahoma"/>
      <w:sz w:val="16"/>
      <w:szCs w:val="16"/>
    </w:rPr>
  </w:style>
  <w:style w:type="character" w:customStyle="1" w:styleId="st">
    <w:name w:val="st"/>
    <w:basedOn w:val="Domylnaczcionkaakapitu"/>
    <w:rsid w:val="00A93A5B"/>
  </w:style>
  <w:style w:type="character" w:customStyle="1" w:styleId="i">
    <w:name w:val="i"/>
    <w:basedOn w:val="Domylnaczcionkaakapitu"/>
    <w:rsid w:val="00A93A5B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93A5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93A5B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AA052E"/>
  </w:style>
  <w:style w:type="paragraph" w:customStyle="1" w:styleId="a0">
    <w:basedOn w:val="Normalny"/>
    <w:next w:val="Mapadokumentu"/>
    <w:uiPriority w:val="99"/>
    <w:unhideWhenUsed/>
    <w:rsid w:val="00AA052E"/>
    <w:pPr>
      <w:widowControl/>
      <w:suppressAutoHyphens w:val="0"/>
      <w:overflowPunct/>
      <w:autoSpaceDE/>
      <w:textAlignment w:val="auto"/>
    </w:pPr>
    <w:rPr>
      <w:rFonts w:ascii="Tahoma" w:eastAsia="Calibri" w:hAnsi="Tahoma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E7A60"/>
    <w:pPr>
      <w:keepLines/>
      <w:widowControl/>
      <w:suppressAutoHyphens w:val="0"/>
      <w:overflowPunct/>
      <w:autoSpaceDE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88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10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32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54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76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82D"/>
    <w:pPr>
      <w:widowControl w:val="0"/>
      <w:suppressAutoHyphens/>
      <w:overflowPunct w:val="0"/>
      <w:autoSpaceDE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agwek"/>
    <w:next w:val="Tekstpodstawowy"/>
    <w:link w:val="Nagwek1Znak"/>
    <w:uiPriority w:val="9"/>
    <w:qFormat/>
    <w:rsid w:val="00EB482D"/>
    <w:pPr>
      <w:keepNext/>
      <w:tabs>
        <w:tab w:val="clear" w:pos="4536"/>
        <w:tab w:val="clear" w:pos="9072"/>
      </w:tabs>
      <w:outlineLvl w:val="0"/>
    </w:pPr>
    <w:rPr>
      <w:rFonts w:ascii="Arial" w:eastAsia="MS Mincho" w:hAnsi="Arial" w:cs="Tahoma"/>
      <w:b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31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46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uiPriority w:val="39"/>
    <w:rsid w:val="00C9300E"/>
    <w:pPr>
      <w:ind w:left="720"/>
    </w:pPr>
    <w:rPr>
      <w:rFonts w:ascii="Arial" w:hAnsi="Arial"/>
      <w:sz w:val="20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B4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82D"/>
  </w:style>
  <w:style w:type="paragraph" w:styleId="Stopka">
    <w:name w:val="footer"/>
    <w:basedOn w:val="Normalny"/>
    <w:link w:val="StopkaZnak"/>
    <w:uiPriority w:val="99"/>
    <w:unhideWhenUsed/>
    <w:rsid w:val="00EB4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82D"/>
  </w:style>
  <w:style w:type="paragraph" w:styleId="Tekstdymka">
    <w:name w:val="Balloon Text"/>
    <w:basedOn w:val="Normalny"/>
    <w:link w:val="TekstdymkaZnak"/>
    <w:uiPriority w:val="99"/>
    <w:semiHidden/>
    <w:unhideWhenUsed/>
    <w:rsid w:val="00EB48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82D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uiPriority w:val="39"/>
    <w:rsid w:val="00EB482D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rsid w:val="00EB482D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Tytu">
    <w:name w:val="Title"/>
    <w:basedOn w:val="Normalny"/>
    <w:next w:val="Podtytu"/>
    <w:link w:val="TytuZnak"/>
    <w:qFormat/>
    <w:rsid w:val="00EB482D"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B482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48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B48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482D"/>
    <w:rPr>
      <w:rFonts w:ascii="Arial" w:eastAsia="MS Mincho" w:hAnsi="Arial" w:cs="Tahoma"/>
      <w:b/>
      <w:sz w:val="32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EB48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482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dugiegocytatu">
    <w:name w:val="WW-Tekst d?ugiego cytatu"/>
    <w:basedOn w:val="Normalny"/>
    <w:rsid w:val="00282B51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character" w:customStyle="1" w:styleId="arialnarow">
    <w:name w:val="arial narow"/>
    <w:basedOn w:val="Domylnaczcionkaakapitu"/>
    <w:rsid w:val="00066544"/>
    <w:rPr>
      <w:rFonts w:ascii="Arial Narrow" w:hAnsi="Arial Narrow"/>
      <w:sz w:val="22"/>
      <w:szCs w:val="22"/>
    </w:rPr>
  </w:style>
  <w:style w:type="paragraph" w:customStyle="1" w:styleId="Zawartotabeli">
    <w:name w:val="Zawartość tabeli"/>
    <w:basedOn w:val="Tekstpodstawowy"/>
    <w:rsid w:val="00066544"/>
    <w:pPr>
      <w:suppressLineNumbers/>
    </w:pPr>
  </w:style>
  <w:style w:type="paragraph" w:customStyle="1" w:styleId="Tekstpodstawowywcity31">
    <w:name w:val="Tekst podstawowy wcięty 31"/>
    <w:basedOn w:val="Normalny"/>
    <w:rsid w:val="00066544"/>
    <w:pPr>
      <w:spacing w:line="360" w:lineRule="auto"/>
      <w:ind w:left="567"/>
      <w:jc w:val="both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C91D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93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WW-Tekstpodstawowywcity2">
    <w:name w:val="WW-Tekst podstawowy wcięty 2"/>
    <w:basedOn w:val="Normalny"/>
    <w:rsid w:val="001E0C8B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rsid w:val="001E0C8B"/>
    <w:pPr>
      <w:tabs>
        <w:tab w:val="left" w:pos="90"/>
      </w:tabs>
      <w:spacing w:line="360" w:lineRule="auto"/>
      <w:jc w:val="both"/>
    </w:pPr>
  </w:style>
  <w:style w:type="paragraph" w:styleId="NormalnyWeb">
    <w:name w:val="Normal (Web)"/>
    <w:basedOn w:val="Normalny"/>
    <w:uiPriority w:val="99"/>
    <w:unhideWhenUsed/>
    <w:rsid w:val="007757F4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customStyle="1" w:styleId="Wypunktowanie">
    <w:name w:val="Wypunktowanie"/>
    <w:basedOn w:val="Normalny"/>
    <w:rsid w:val="00E87A27"/>
    <w:pPr>
      <w:numPr>
        <w:numId w:val="4"/>
      </w:numPr>
      <w:ind w:left="0" w:firstLine="0"/>
    </w:pPr>
  </w:style>
  <w:style w:type="character" w:customStyle="1" w:styleId="Nagwek40">
    <w:name w:val="Nagłówek #4_"/>
    <w:basedOn w:val="Domylnaczcionkaakapitu"/>
    <w:link w:val="Nagwek41"/>
    <w:rsid w:val="00E87A2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87A27"/>
    <w:pPr>
      <w:shd w:val="clear" w:color="auto" w:fill="FFFFFF"/>
      <w:suppressAutoHyphens w:val="0"/>
      <w:overflowPunct/>
      <w:autoSpaceDE/>
      <w:spacing w:before="360" w:after="600" w:line="0" w:lineRule="atLeast"/>
      <w:textAlignment w:val="auto"/>
      <w:outlineLvl w:val="3"/>
    </w:pPr>
    <w:rPr>
      <w:b/>
      <w:bCs/>
      <w:sz w:val="23"/>
      <w:szCs w:val="23"/>
      <w:lang w:eastAsia="en-US"/>
    </w:rPr>
  </w:style>
  <w:style w:type="paragraph" w:customStyle="1" w:styleId="WW-Tekstpodstawowywcity3">
    <w:name w:val="WW-Tekst podstawowy wci?ty 3"/>
    <w:basedOn w:val="Normalny"/>
    <w:rsid w:val="00EC3277"/>
    <w:pPr>
      <w:spacing w:line="360" w:lineRule="auto"/>
      <w:ind w:left="284" w:hanging="142"/>
    </w:pPr>
    <w:rPr>
      <w:rFonts w:ascii="Arial" w:hAnsi="Arial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CF7D7F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ar-SA"/>
    </w:rPr>
  </w:style>
  <w:style w:type="paragraph" w:customStyle="1" w:styleId="Normalny1">
    <w:name w:val="Normalny1"/>
    <w:basedOn w:val="Normalny"/>
    <w:rsid w:val="00EB0DB8"/>
  </w:style>
  <w:style w:type="paragraph" w:customStyle="1" w:styleId="Textbody">
    <w:name w:val="Text body"/>
    <w:basedOn w:val="Normalny"/>
    <w:rsid w:val="002852C7"/>
    <w:pPr>
      <w:widowControl/>
      <w:overflowPunct/>
      <w:autoSpaceDE/>
      <w:autoSpaceDN w:val="0"/>
      <w:jc w:val="right"/>
      <w:textAlignment w:val="auto"/>
    </w:pPr>
    <w:rPr>
      <w:rFonts w:ascii="Arial" w:eastAsia="Lucida Sans Unicode" w:hAnsi="Arial" w:cs="Tahoma"/>
      <w:b/>
      <w:color w:val="000000"/>
      <w:kern w:val="3"/>
      <w:sz w:val="88"/>
      <w:szCs w:val="24"/>
      <w:lang w:eastAsia="pl-PL"/>
    </w:rPr>
  </w:style>
  <w:style w:type="paragraph" w:customStyle="1" w:styleId="Standard">
    <w:name w:val="Standard"/>
    <w:rsid w:val="003D0C41"/>
    <w:pPr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pl-PL"/>
    </w:rPr>
  </w:style>
  <w:style w:type="paragraph" w:customStyle="1" w:styleId="TableContents">
    <w:name w:val="Table Contents"/>
    <w:basedOn w:val="Textbody"/>
    <w:rsid w:val="003D0C41"/>
    <w:pPr>
      <w:suppressLineNumbers/>
      <w:textAlignment w:val="baseline"/>
    </w:pPr>
  </w:style>
  <w:style w:type="numbering" w:customStyle="1" w:styleId="WW8Num5">
    <w:name w:val="WW8Num5"/>
    <w:basedOn w:val="Bezlisty"/>
    <w:rsid w:val="00CE4F1D"/>
    <w:pPr>
      <w:numPr>
        <w:numId w:val="5"/>
      </w:numPr>
    </w:pPr>
  </w:style>
  <w:style w:type="paragraph" w:customStyle="1" w:styleId="Contents8">
    <w:name w:val="Contents 8"/>
    <w:basedOn w:val="Standard"/>
    <w:next w:val="Standard"/>
    <w:rsid w:val="00CE4F1D"/>
    <w:pPr>
      <w:widowControl w:val="0"/>
      <w:overflowPunct w:val="0"/>
      <w:autoSpaceDE w:val="0"/>
      <w:ind w:left="1680"/>
    </w:pPr>
    <w:rPr>
      <w:rFonts w:ascii="Arial" w:eastAsia="Times New Roman" w:hAnsi="Arial" w:cs="Times New Roman"/>
      <w:color w:val="auto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9F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9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9F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69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69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69F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69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7A3096"/>
    <w:pPr>
      <w:spacing w:after="100"/>
      <w:ind w:left="480"/>
    </w:pPr>
  </w:style>
  <w:style w:type="table" w:styleId="Tabela-Siatka">
    <w:name w:val="Table Grid"/>
    <w:basedOn w:val="Standardowy"/>
    <w:uiPriority w:val="59"/>
    <w:rsid w:val="00EC4D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646F6"/>
    <w:rPr>
      <w:color w:val="0000FF"/>
      <w:u w:val="single"/>
    </w:rPr>
  </w:style>
  <w:style w:type="character" w:styleId="Pogrubienie">
    <w:name w:val="Strong"/>
    <w:qFormat/>
    <w:rsid w:val="002646F6"/>
    <w:rPr>
      <w:b/>
      <w:bCs/>
    </w:rPr>
  </w:style>
  <w:style w:type="character" w:styleId="Uwydatnienie">
    <w:name w:val="Emphasis"/>
    <w:uiPriority w:val="20"/>
    <w:qFormat/>
    <w:rsid w:val="002646F6"/>
    <w:rPr>
      <w:i/>
      <w:i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46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ar-SA"/>
    </w:rPr>
  </w:style>
  <w:style w:type="character" w:customStyle="1" w:styleId="Znakinumeracji">
    <w:name w:val="Znaki numeracji"/>
    <w:rsid w:val="00D16798"/>
  </w:style>
  <w:style w:type="character" w:customStyle="1" w:styleId="Symbolewypunktowania">
    <w:name w:val="Symbole wypunktowania"/>
    <w:rsid w:val="00D16798"/>
    <w:rPr>
      <w:rFonts w:ascii="OpenSymbol" w:eastAsia="OpenSymbol" w:hAnsi="OpenSymbol" w:cs="OpenSymbol"/>
    </w:rPr>
  </w:style>
  <w:style w:type="character" w:customStyle="1" w:styleId="WW8Num2z0">
    <w:name w:val="WW8Num2z0"/>
    <w:rsid w:val="00D16798"/>
    <w:rPr>
      <w:rFonts w:ascii="Symbol" w:hAnsi="Symbol" w:cs="Symbol"/>
    </w:rPr>
  </w:style>
  <w:style w:type="character" w:customStyle="1" w:styleId="WW8Num2z1">
    <w:name w:val="WW8Num2z1"/>
    <w:rsid w:val="00D16798"/>
    <w:rPr>
      <w:rFonts w:ascii="Courier New" w:hAnsi="Courier New" w:cs="Courier New"/>
    </w:rPr>
  </w:style>
  <w:style w:type="character" w:customStyle="1" w:styleId="WW8Num2z2">
    <w:name w:val="WW8Num2z2"/>
    <w:rsid w:val="00D16798"/>
    <w:rPr>
      <w:rFonts w:ascii="Wingdings" w:hAnsi="Wingdings" w:cs="Wingdings"/>
    </w:rPr>
  </w:style>
  <w:style w:type="paragraph" w:customStyle="1" w:styleId="Podpis1">
    <w:name w:val="Podpis1"/>
    <w:basedOn w:val="Normalny"/>
    <w:rsid w:val="00D16798"/>
    <w:pPr>
      <w:suppressLineNumbers/>
      <w:overflowPunct/>
      <w:autoSpaceDE/>
      <w:spacing w:before="120" w:after="120"/>
      <w:textAlignment w:val="auto"/>
    </w:pPr>
    <w:rPr>
      <w:rFonts w:eastAsia="Lucida Sans Unicode" w:cs="Tahoma"/>
      <w:i/>
      <w:iCs/>
      <w:szCs w:val="24"/>
      <w:lang w:eastAsia="pl-PL"/>
    </w:rPr>
  </w:style>
  <w:style w:type="paragraph" w:styleId="Lista">
    <w:name w:val="List"/>
    <w:basedOn w:val="Tekstpodstawowy"/>
    <w:rsid w:val="00D16798"/>
    <w:pPr>
      <w:overflowPunct/>
      <w:autoSpaceDE/>
      <w:textAlignment w:val="auto"/>
    </w:pPr>
    <w:rPr>
      <w:rFonts w:eastAsia="Lucida Sans Unicode" w:cs="Tahoma"/>
      <w:szCs w:val="24"/>
      <w:lang w:eastAsia="pl-PL"/>
    </w:rPr>
  </w:style>
  <w:style w:type="paragraph" w:customStyle="1" w:styleId="Nagwekstronyzlewej">
    <w:name w:val="Nagłówek strony z lewej"/>
    <w:basedOn w:val="Normalny"/>
    <w:rsid w:val="00D16798"/>
    <w:pPr>
      <w:suppressLineNumbers/>
      <w:tabs>
        <w:tab w:val="center" w:pos="4818"/>
        <w:tab w:val="right" w:pos="9637"/>
      </w:tabs>
      <w:overflowPunct/>
      <w:autoSpaceDE/>
      <w:textAlignment w:val="auto"/>
    </w:pPr>
    <w:rPr>
      <w:rFonts w:eastAsia="Lucida Sans Unicode"/>
      <w:szCs w:val="24"/>
      <w:lang w:eastAsia="pl-PL"/>
    </w:rPr>
  </w:style>
  <w:style w:type="paragraph" w:customStyle="1" w:styleId="Indeks">
    <w:name w:val="Indeks"/>
    <w:basedOn w:val="Normalny"/>
    <w:rsid w:val="00D16798"/>
    <w:pPr>
      <w:suppressLineNumbers/>
      <w:overflowPunct/>
      <w:autoSpaceDE/>
      <w:textAlignment w:val="auto"/>
    </w:pPr>
    <w:rPr>
      <w:rFonts w:eastAsia="Lucida Sans Unicode" w:cs="Tahoma"/>
      <w:szCs w:val="24"/>
      <w:lang w:eastAsia="pl-PL"/>
    </w:rPr>
  </w:style>
  <w:style w:type="paragraph" w:customStyle="1" w:styleId="Nagwektabeli">
    <w:name w:val="Nagłówek tabeli"/>
    <w:basedOn w:val="Zawartotabeli"/>
    <w:rsid w:val="00D16798"/>
    <w:pPr>
      <w:overflowPunct/>
      <w:autoSpaceDE/>
      <w:spacing w:after="0"/>
      <w:jc w:val="center"/>
      <w:textAlignment w:val="auto"/>
    </w:pPr>
    <w:rPr>
      <w:rFonts w:eastAsia="Lucida Sans Unicode"/>
      <w:b/>
      <w:bCs/>
      <w:szCs w:val="24"/>
      <w:lang w:eastAsia="pl-PL"/>
    </w:rPr>
  </w:style>
  <w:style w:type="paragraph" w:styleId="Bezodstpw">
    <w:name w:val="No Spacing"/>
    <w:uiPriority w:val="1"/>
    <w:qFormat/>
    <w:rsid w:val="00D16798"/>
    <w:pPr>
      <w:spacing w:line="240" w:lineRule="auto"/>
      <w:jc w:val="left"/>
    </w:pPr>
    <w:rPr>
      <w:rFonts w:ascii="Arial" w:eastAsia="Calibri" w:hAnsi="Arial" w:cs="Times New Roman"/>
      <w:sz w:val="20"/>
    </w:rPr>
  </w:style>
  <w:style w:type="numbering" w:customStyle="1" w:styleId="WW8Num37">
    <w:name w:val="WW8Num37"/>
    <w:basedOn w:val="Bezlisty"/>
    <w:rsid w:val="009B1023"/>
    <w:pPr>
      <w:numPr>
        <w:numId w:val="12"/>
      </w:numPr>
    </w:pPr>
  </w:style>
  <w:style w:type="paragraph" w:customStyle="1" w:styleId="Textbodyindent">
    <w:name w:val="Text body indent"/>
    <w:basedOn w:val="Standard"/>
    <w:rsid w:val="00721EC1"/>
    <w:pPr>
      <w:widowControl w:val="0"/>
      <w:overflowPunct w:val="0"/>
      <w:autoSpaceDE w:val="0"/>
      <w:ind w:left="397"/>
      <w:jc w:val="both"/>
    </w:pPr>
    <w:rPr>
      <w:rFonts w:ascii="Arial" w:eastAsia="Times New Roman" w:hAnsi="Arial" w:cs="Times New Roman"/>
      <w:color w:val="auto"/>
      <w:szCs w:val="20"/>
    </w:rPr>
  </w:style>
  <w:style w:type="numbering" w:customStyle="1" w:styleId="WW8Num14">
    <w:name w:val="WW8Num14"/>
    <w:basedOn w:val="Bezlisty"/>
    <w:rsid w:val="00721EC1"/>
    <w:pPr>
      <w:numPr>
        <w:numId w:val="13"/>
      </w:numPr>
    </w:pPr>
  </w:style>
  <w:style w:type="paragraph" w:customStyle="1" w:styleId="tekstost">
    <w:name w:val="tekst ost"/>
    <w:basedOn w:val="Standard"/>
    <w:rsid w:val="004445E5"/>
    <w:pPr>
      <w:widowControl w:val="0"/>
      <w:overflowPunct w:val="0"/>
      <w:autoSpaceDE w:val="0"/>
    </w:pPr>
    <w:rPr>
      <w:rFonts w:ascii="Arial" w:eastAsia="Times New Roman" w:hAnsi="Arial" w:cs="Times New Roman"/>
      <w:color w:val="auto"/>
      <w:szCs w:val="20"/>
    </w:rPr>
  </w:style>
  <w:style w:type="character" w:customStyle="1" w:styleId="CharStyle4">
    <w:name w:val="CharStyle4"/>
    <w:basedOn w:val="Domylnaczcionkaakapitu"/>
    <w:rsid w:val="00630D0F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numbering" w:customStyle="1" w:styleId="Bezlisty1">
    <w:name w:val="Bez listy1"/>
    <w:next w:val="Bezlisty"/>
    <w:uiPriority w:val="99"/>
    <w:semiHidden/>
    <w:unhideWhenUsed/>
    <w:rsid w:val="00A93A5B"/>
  </w:style>
  <w:style w:type="paragraph" w:customStyle="1" w:styleId="a">
    <w:basedOn w:val="Normalny"/>
    <w:next w:val="Mapadokumentu"/>
    <w:link w:val="PlandokumentuZnak"/>
    <w:uiPriority w:val="99"/>
    <w:unhideWhenUsed/>
    <w:rsid w:val="00A93A5B"/>
    <w:pPr>
      <w:widowControl/>
      <w:suppressAutoHyphens w:val="0"/>
      <w:overflowPunct/>
      <w:autoSpaceDE/>
      <w:textAlignment w:val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PlandokumentuZnak">
    <w:name w:val="Plan dokumentu Znak"/>
    <w:basedOn w:val="Domylnaczcionkaakapitu"/>
    <w:link w:val="a"/>
    <w:uiPriority w:val="99"/>
    <w:semiHidden/>
    <w:rsid w:val="00A93A5B"/>
    <w:rPr>
      <w:rFonts w:ascii="Tahoma" w:eastAsia="Calibri" w:hAnsi="Tahoma" w:cs="Tahoma"/>
      <w:sz w:val="16"/>
      <w:szCs w:val="16"/>
    </w:rPr>
  </w:style>
  <w:style w:type="character" w:customStyle="1" w:styleId="st">
    <w:name w:val="st"/>
    <w:basedOn w:val="Domylnaczcionkaakapitu"/>
    <w:rsid w:val="00A93A5B"/>
  </w:style>
  <w:style w:type="character" w:customStyle="1" w:styleId="i">
    <w:name w:val="i"/>
    <w:basedOn w:val="Domylnaczcionkaakapitu"/>
    <w:rsid w:val="00A93A5B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93A5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93A5B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AA052E"/>
  </w:style>
  <w:style w:type="paragraph" w:customStyle="1" w:styleId="a0">
    <w:basedOn w:val="Normalny"/>
    <w:next w:val="Mapadokumentu"/>
    <w:uiPriority w:val="99"/>
    <w:unhideWhenUsed/>
    <w:rsid w:val="00AA052E"/>
    <w:pPr>
      <w:widowControl/>
      <w:suppressAutoHyphens w:val="0"/>
      <w:overflowPunct/>
      <w:autoSpaceDE/>
      <w:textAlignment w:val="auto"/>
    </w:pPr>
    <w:rPr>
      <w:rFonts w:ascii="Tahoma" w:eastAsia="Calibri" w:hAnsi="Tahoma"/>
      <w:sz w:val="16"/>
      <w:szCs w:val="16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E7A60"/>
    <w:pPr>
      <w:keepLines/>
      <w:widowControl/>
      <w:suppressAutoHyphens w:val="0"/>
      <w:overflowPunct/>
      <w:autoSpaceDE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88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10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32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54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E7A60"/>
    <w:pPr>
      <w:widowControl/>
      <w:suppressAutoHyphens w:val="0"/>
      <w:overflowPunct/>
      <w:autoSpaceDE/>
      <w:spacing w:after="100" w:line="276" w:lineRule="auto"/>
      <w:ind w:left="1760"/>
      <w:textAlignment w:val="auto"/>
    </w:pPr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inbud@gryfnet.pl" TargetMode="External"/><Relationship Id="rId10" Type="http://schemas.openxmlformats.org/officeDocument/2006/relationships/hyperlink" Target="mailto:inbud@gryf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DEAD-BFD8-4589-ADCE-B3244BBA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28</Pages>
  <Words>8336</Words>
  <Characters>50020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HP</cp:lastModifiedBy>
  <cp:revision>8</cp:revision>
  <cp:lastPrinted>2019-01-28T14:31:00Z</cp:lastPrinted>
  <dcterms:created xsi:type="dcterms:W3CDTF">2018-11-15T09:03:00Z</dcterms:created>
  <dcterms:modified xsi:type="dcterms:W3CDTF">2019-01-28T14:57:00Z</dcterms:modified>
</cp:coreProperties>
</file>