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C33BAA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8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811DC5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9B1BF4">
        <w:rPr>
          <w:b/>
          <w:i/>
          <w:sz w:val="18"/>
          <w:szCs w:val="18"/>
        </w:rPr>
        <w:t>„</w:t>
      </w:r>
      <w:r w:rsidR="009B1BF4" w:rsidRPr="009B1BF4">
        <w:rPr>
          <w:b/>
          <w:sz w:val="18"/>
          <w:szCs w:val="18"/>
        </w:rPr>
        <w:t>Budowa ścieżki pieszo-rowerowej Siadło Dolne – Kurów, gmina Kołbaskowo (w systemie zaprojektuj i wybuduj)</w:t>
      </w:r>
      <w:r w:rsidR="009B1BF4" w:rsidRPr="009B1BF4">
        <w:rPr>
          <w:rFonts w:eastAsia="Calibri"/>
          <w:b/>
          <w:sz w:val="18"/>
          <w:szCs w:val="18"/>
        </w:rPr>
        <w:t>”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  <w:bookmarkStart w:id="0" w:name="_GoBack"/>
      <w:bookmarkEnd w:id="0"/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04" w:rsidRDefault="00B45304">
      <w:r>
        <w:separator/>
      </w:r>
    </w:p>
  </w:endnote>
  <w:endnote w:type="continuationSeparator" w:id="0">
    <w:p w:rsidR="00B45304" w:rsidRDefault="00B4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04" w:rsidRDefault="00B45304">
      <w:r>
        <w:separator/>
      </w:r>
    </w:p>
  </w:footnote>
  <w:footnote w:type="continuationSeparator" w:id="0">
    <w:p w:rsidR="00B45304" w:rsidRDefault="00B4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9B1BF4">
      <w:t>P.271.5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3A79-F5DB-42EC-98FE-866836C3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4</cp:revision>
  <cp:lastPrinted>2018-06-12T09:01:00Z</cp:lastPrinted>
  <dcterms:created xsi:type="dcterms:W3CDTF">2019-04-09T07:15:00Z</dcterms:created>
  <dcterms:modified xsi:type="dcterms:W3CDTF">2019-04-09T08:20:00Z</dcterms:modified>
</cp:coreProperties>
</file>