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73ABA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010EA5" w:rsidRPr="00010EA5">
        <w:rPr>
          <w:rFonts w:ascii="Times New Roman" w:hAnsi="Times New Roman" w:cs="Times New Roman"/>
          <w:b/>
          <w:sz w:val="24"/>
          <w:szCs w:val="24"/>
        </w:rPr>
        <w:t>budowę sieci wodociągowej i kanalizacji sanitarnej w miejscowości Barnisław, gmina Kołbaskowo</w:t>
      </w:r>
      <w:r w:rsidR="007021E9">
        <w:rPr>
          <w:b/>
          <w:sz w:val="24"/>
          <w:szCs w:val="24"/>
        </w:rPr>
        <w:t>”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53" w:rsidRDefault="00875153" w:rsidP="0038231F">
      <w:pPr>
        <w:spacing w:after="0" w:line="240" w:lineRule="auto"/>
      </w:pPr>
      <w:r>
        <w:separator/>
      </w:r>
    </w:p>
  </w:endnote>
  <w:endnote w:type="continuationSeparator" w:id="0">
    <w:p w:rsidR="00875153" w:rsidRDefault="008751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A6FE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10EA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53" w:rsidRDefault="00875153" w:rsidP="0038231F">
      <w:pPr>
        <w:spacing w:after="0" w:line="240" w:lineRule="auto"/>
      </w:pPr>
      <w:r>
        <w:separator/>
      </w:r>
    </w:p>
  </w:footnote>
  <w:footnote w:type="continuationSeparator" w:id="0">
    <w:p w:rsidR="00875153" w:rsidRDefault="008751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EF" w:rsidRDefault="00010EA5">
    <w:pPr>
      <w:pStyle w:val="Nagwek"/>
    </w:pPr>
    <w:r>
      <w:t>ZP.271.9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0B0"/>
    <w:rsid w:val="00007702"/>
    <w:rsid w:val="00010EA5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6FD1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21E9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7F4B6D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A6FED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46B6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A475-0967-438D-8F8F-0A91ABD6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Banasiak</cp:lastModifiedBy>
  <cp:revision>9</cp:revision>
  <cp:lastPrinted>2018-06-12T08:54:00Z</cp:lastPrinted>
  <dcterms:created xsi:type="dcterms:W3CDTF">2019-04-09T12:21:00Z</dcterms:created>
  <dcterms:modified xsi:type="dcterms:W3CDTF">2019-05-12T19:21:00Z</dcterms:modified>
</cp:coreProperties>
</file>