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C33BAA" w:rsidP="00BD214E">
      <w:pPr>
        <w:jc w:val="right"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 xml:space="preserve">Załącznik nr </w:t>
      </w:r>
      <w:r w:rsidR="00963AE5">
        <w:rPr>
          <w:sz w:val="19"/>
          <w:szCs w:val="19"/>
        </w:rPr>
        <w:t>11</w:t>
      </w:r>
      <w:r w:rsidR="004337E5" w:rsidRPr="00811DC5">
        <w:rPr>
          <w:sz w:val="19"/>
          <w:szCs w:val="19"/>
        </w:rPr>
        <w:t xml:space="preserve"> do siwz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963AE5">
        <w:rPr>
          <w:b/>
          <w:i/>
          <w:sz w:val="18"/>
          <w:szCs w:val="18"/>
        </w:rPr>
        <w:t>„</w:t>
      </w:r>
      <w:r w:rsidR="00963AE5" w:rsidRPr="00963AE5">
        <w:rPr>
          <w:b/>
          <w:bCs/>
          <w:snapToGrid w:val="0"/>
          <w:sz w:val="18"/>
          <w:szCs w:val="18"/>
        </w:rPr>
        <w:t>Zagospodarowanie terenu zabytkowych ruin XIII – wiecznego kościoła i dawnego cmentarza w Warzymicach, gmina Kołbaskowo</w:t>
      </w:r>
      <w:r w:rsidR="003E6948" w:rsidRPr="00963AE5">
        <w:rPr>
          <w:b/>
          <w:bCs/>
          <w:snapToGrid w:val="0"/>
          <w:sz w:val="18"/>
          <w:szCs w:val="18"/>
        </w:rPr>
        <w:t>”,</w:t>
      </w:r>
      <w:r w:rsidR="003E6948">
        <w:rPr>
          <w:b/>
          <w:bCs/>
          <w:snapToGrid w:val="0"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67" w:rsidRDefault="00C82E67">
      <w:r>
        <w:separator/>
      </w:r>
    </w:p>
  </w:endnote>
  <w:endnote w:type="continuationSeparator" w:id="0">
    <w:p w:rsidR="00C82E67" w:rsidRDefault="00C8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67" w:rsidRDefault="00C82E67">
      <w:r>
        <w:separator/>
      </w:r>
    </w:p>
  </w:footnote>
  <w:footnote w:type="continuationSeparator" w:id="0">
    <w:p w:rsidR="00C82E67" w:rsidRDefault="00C8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963AE5">
      <w:t>P.271.2</w:t>
    </w:r>
    <w:r w:rsidR="00482260">
      <w:t>6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32C4"/>
    <w:rsid w:val="00135E77"/>
    <w:rsid w:val="00142BD5"/>
    <w:rsid w:val="00152511"/>
    <w:rsid w:val="00154B91"/>
    <w:rsid w:val="0015722E"/>
    <w:rsid w:val="00160A03"/>
    <w:rsid w:val="00167816"/>
    <w:rsid w:val="00173A98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0E34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3E7A9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2260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3158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E1002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3AE5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33B0"/>
    <w:rsid w:val="00A4515D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4A2C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2E67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4F69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EC34-127D-4693-82A3-62378AA7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2</cp:revision>
  <cp:lastPrinted>2018-06-12T09:01:00Z</cp:lastPrinted>
  <dcterms:created xsi:type="dcterms:W3CDTF">2019-08-30T11:56:00Z</dcterms:created>
  <dcterms:modified xsi:type="dcterms:W3CDTF">2019-08-30T11:56:00Z</dcterms:modified>
</cp:coreProperties>
</file>