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14575" w14:textId="77777777" w:rsidR="00116BFC" w:rsidRDefault="00116BFC" w:rsidP="000E762E">
      <w:pPr>
        <w:pStyle w:val="Akapitzlist2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C328B8C" w14:textId="77777777" w:rsidR="00116BFC" w:rsidRPr="00B27F19" w:rsidRDefault="00116BFC" w:rsidP="00116BFC">
      <w:pPr>
        <w:rPr>
          <w:sz w:val="22"/>
          <w:szCs w:val="22"/>
        </w:rPr>
      </w:pPr>
      <w:r w:rsidRPr="00B27F19">
        <w:rPr>
          <w:sz w:val="22"/>
          <w:szCs w:val="22"/>
        </w:rPr>
        <w:t>...............................................</w:t>
      </w:r>
    </w:p>
    <w:p w14:paraId="7A203F04" w14:textId="77777777" w:rsidR="00116BFC" w:rsidRDefault="00116BFC" w:rsidP="00116BFC">
      <w:pPr>
        <w:rPr>
          <w:sz w:val="22"/>
          <w:szCs w:val="22"/>
        </w:rPr>
      </w:pPr>
      <w:r w:rsidRPr="00B27F19">
        <w:rPr>
          <w:sz w:val="22"/>
          <w:szCs w:val="22"/>
        </w:rPr>
        <w:t>( pieczęć wykonawcy)</w:t>
      </w:r>
    </w:p>
    <w:p w14:paraId="421E6F65" w14:textId="77777777" w:rsidR="00116BFC" w:rsidRDefault="00116BFC" w:rsidP="00116BF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Załącznik nr 1a do </w:t>
      </w:r>
      <w:proofErr w:type="spellStart"/>
      <w:r>
        <w:rPr>
          <w:sz w:val="22"/>
          <w:szCs w:val="22"/>
        </w:rPr>
        <w:t>siwz</w:t>
      </w:r>
      <w:proofErr w:type="spellEnd"/>
    </w:p>
    <w:p w14:paraId="24A441BF" w14:textId="77777777" w:rsidR="00116BFC" w:rsidRPr="00E771BC" w:rsidRDefault="00116BFC" w:rsidP="00116BFC">
      <w:pPr>
        <w:rPr>
          <w:sz w:val="22"/>
          <w:szCs w:val="22"/>
        </w:rPr>
      </w:pPr>
    </w:p>
    <w:p w14:paraId="4C7AFDE0" w14:textId="77777777" w:rsidR="00C623F3" w:rsidRDefault="00C623F3" w:rsidP="000E762E">
      <w:pPr>
        <w:pStyle w:val="Akapitzlist2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05C39">
        <w:rPr>
          <w:rFonts w:ascii="Arial" w:hAnsi="Arial" w:cs="Arial"/>
          <w:b/>
          <w:sz w:val="24"/>
          <w:szCs w:val="24"/>
        </w:rPr>
        <w:t xml:space="preserve">Formularz </w:t>
      </w:r>
      <w:r>
        <w:rPr>
          <w:rFonts w:ascii="Arial" w:hAnsi="Arial" w:cs="Arial"/>
          <w:b/>
          <w:sz w:val="24"/>
          <w:szCs w:val="24"/>
        </w:rPr>
        <w:t xml:space="preserve">asortymentowo </w:t>
      </w:r>
      <w:r w:rsidR="00116BF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5C39">
        <w:rPr>
          <w:rFonts w:ascii="Arial" w:hAnsi="Arial" w:cs="Arial"/>
          <w:b/>
          <w:sz w:val="24"/>
          <w:szCs w:val="24"/>
        </w:rPr>
        <w:t>cenowy</w:t>
      </w:r>
    </w:p>
    <w:p w14:paraId="256A4AC6" w14:textId="77777777" w:rsidR="00116BFC" w:rsidRDefault="00116BFC" w:rsidP="000E762E">
      <w:pPr>
        <w:pStyle w:val="Akapitzlist2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9C363F2" w14:textId="77777777" w:rsidR="00116BFC" w:rsidRPr="00F05C39" w:rsidRDefault="00116BFC" w:rsidP="000E762E">
      <w:pPr>
        <w:pStyle w:val="Akapitzlist2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7DE28D5" w14:textId="77777777" w:rsidR="00116BFC" w:rsidRDefault="00116BFC" w:rsidP="00116BFC">
      <w:pPr>
        <w:ind w:firstLine="708"/>
        <w:jc w:val="both"/>
      </w:pPr>
      <w:r>
        <w:t>Ja (my), niżej podpisany (ni) ...........................................................................................</w:t>
      </w:r>
    </w:p>
    <w:p w14:paraId="00D15F34" w14:textId="77777777" w:rsidR="00116BFC" w:rsidRDefault="00116BFC" w:rsidP="00116BFC">
      <w:pPr>
        <w:jc w:val="both"/>
      </w:pPr>
      <w:r>
        <w:t>działając w imieniu i na rzecz :</w:t>
      </w:r>
    </w:p>
    <w:p w14:paraId="7B3E0FF9" w14:textId="77777777" w:rsidR="00116BFC" w:rsidRDefault="00116BFC" w:rsidP="00116BFC">
      <w:pPr>
        <w:jc w:val="both"/>
      </w:pPr>
    </w:p>
    <w:p w14:paraId="16F7CB9B" w14:textId="77777777" w:rsidR="00116BFC" w:rsidRDefault="00116BFC" w:rsidP="00116BFC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3B4AB9F9" w14:textId="77777777" w:rsidR="00116BFC" w:rsidRDefault="00116BFC" w:rsidP="00116BFC">
      <w:pPr>
        <w:jc w:val="center"/>
      </w:pPr>
      <w:r>
        <w:t>(pełna nazwa wykonawcy)</w:t>
      </w:r>
    </w:p>
    <w:p w14:paraId="3CCD55EE" w14:textId="77777777" w:rsidR="00116BFC" w:rsidRDefault="00116BFC" w:rsidP="00116BFC"/>
    <w:p w14:paraId="2C666873" w14:textId="77777777" w:rsidR="00116BFC" w:rsidRDefault="00116BFC" w:rsidP="00116BFC">
      <w:r>
        <w:t>.......................................................................................................................................................</w:t>
      </w:r>
    </w:p>
    <w:p w14:paraId="6FC1C736" w14:textId="77777777" w:rsidR="00116BFC" w:rsidRDefault="00116BFC" w:rsidP="00116BFC">
      <w:pPr>
        <w:jc w:val="center"/>
      </w:pPr>
      <w:r>
        <w:t>(adres siedziby wykonawcy)</w:t>
      </w:r>
    </w:p>
    <w:p w14:paraId="78044EBC" w14:textId="77777777" w:rsidR="00116BFC" w:rsidRDefault="00116BFC" w:rsidP="00116BFC">
      <w:pPr>
        <w:pStyle w:val="Stopka"/>
        <w:tabs>
          <w:tab w:val="clear" w:pos="4536"/>
          <w:tab w:val="clear" w:pos="9072"/>
        </w:tabs>
      </w:pPr>
    </w:p>
    <w:p w14:paraId="584D86B2" w14:textId="77777777" w:rsidR="00116BFC" w:rsidRDefault="00116BFC" w:rsidP="00116BFC">
      <w:pPr>
        <w:pStyle w:val="Stopka"/>
        <w:tabs>
          <w:tab w:val="clear" w:pos="4536"/>
          <w:tab w:val="clear" w:pos="9072"/>
        </w:tabs>
      </w:pPr>
    </w:p>
    <w:p w14:paraId="31353301" w14:textId="77777777" w:rsidR="00116BFC" w:rsidRDefault="00116BFC" w:rsidP="00116BFC">
      <w:r>
        <w:t>REGON........................................................................NIP  .......................................................</w:t>
      </w:r>
    </w:p>
    <w:p w14:paraId="60F28D1F" w14:textId="77777777" w:rsidR="00116BFC" w:rsidRDefault="00116BFC" w:rsidP="00116BFC"/>
    <w:p w14:paraId="541CBD58" w14:textId="77777777" w:rsidR="00116BFC" w:rsidRDefault="00116BFC" w:rsidP="00116BFC">
      <w:r>
        <w:t>Nr konta bankowego: ...............................................................................................................................................</w:t>
      </w:r>
    </w:p>
    <w:p w14:paraId="6D98C610" w14:textId="77777777" w:rsidR="00116BFC" w:rsidRDefault="00116BFC" w:rsidP="00116BFC"/>
    <w:p w14:paraId="18F33FA3" w14:textId="77777777" w:rsidR="00116BFC" w:rsidRDefault="00116BFC" w:rsidP="00116BFC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faxu ......................................</w:t>
      </w:r>
    </w:p>
    <w:p w14:paraId="46DD1260" w14:textId="77777777" w:rsidR="00116BFC" w:rsidRDefault="00116BFC" w:rsidP="00116BFC">
      <w:pPr>
        <w:rPr>
          <w:lang w:val="de-DE"/>
        </w:rPr>
      </w:pPr>
    </w:p>
    <w:p w14:paraId="2A16D5A0" w14:textId="77777777" w:rsidR="00116BFC" w:rsidRDefault="00116BFC" w:rsidP="00116BFC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</w:t>
      </w:r>
    </w:p>
    <w:p w14:paraId="490E326B" w14:textId="77777777" w:rsidR="00116BFC" w:rsidRDefault="00116BFC" w:rsidP="00116BFC">
      <w:pPr>
        <w:jc w:val="both"/>
        <w:rPr>
          <w:lang w:val="de-DE"/>
        </w:rPr>
      </w:pPr>
    </w:p>
    <w:p w14:paraId="40B0FDCD" w14:textId="77777777" w:rsidR="00116BFC" w:rsidRDefault="00116BFC" w:rsidP="00116BFC">
      <w:pPr>
        <w:widowControl w:val="0"/>
        <w:tabs>
          <w:tab w:val="left" w:pos="8460"/>
          <w:tab w:val="left" w:pos="8910"/>
        </w:tabs>
        <w:jc w:val="both"/>
      </w:pPr>
      <w:r>
        <w:t>w odpowiedzi na ogłoszenie o przetargu nieograniczonym na:</w:t>
      </w:r>
    </w:p>
    <w:p w14:paraId="61056D86" w14:textId="77777777" w:rsidR="00116BFC" w:rsidRDefault="00116BFC" w:rsidP="00116BFC">
      <w:pPr>
        <w:widowControl w:val="0"/>
        <w:tabs>
          <w:tab w:val="left" w:pos="8460"/>
          <w:tab w:val="left" w:pos="8910"/>
        </w:tabs>
        <w:jc w:val="both"/>
      </w:pPr>
    </w:p>
    <w:p w14:paraId="28479588" w14:textId="77777777" w:rsidR="00116BFC" w:rsidRPr="00EA2D2E" w:rsidRDefault="00116BFC" w:rsidP="00116BFC">
      <w:pPr>
        <w:suppressLineNumbers/>
        <w:ind w:left="360"/>
        <w:jc w:val="both"/>
        <w:outlineLvl w:val="0"/>
        <w:rPr>
          <w:b/>
        </w:rPr>
      </w:pPr>
      <w:r w:rsidRPr="00EA2D2E">
        <w:rPr>
          <w:b/>
          <w:bCs/>
          <w:snapToGrid w:val="0"/>
        </w:rPr>
        <w:t>„</w:t>
      </w:r>
      <w:r w:rsidRPr="00C70EB9">
        <w:rPr>
          <w:b/>
          <w:sz w:val="22"/>
          <w:szCs w:val="22"/>
        </w:rPr>
        <w:t>dostawę, montaż</w:t>
      </w:r>
      <w:r>
        <w:rPr>
          <w:b/>
          <w:sz w:val="22"/>
          <w:szCs w:val="22"/>
        </w:rPr>
        <w:t xml:space="preserve">, strojenie oraz </w:t>
      </w:r>
      <w:r w:rsidRPr="00C70EB9">
        <w:rPr>
          <w:b/>
          <w:sz w:val="22"/>
          <w:szCs w:val="22"/>
        </w:rPr>
        <w:t>serwis cyfrowego</w:t>
      </w:r>
      <w:r>
        <w:rPr>
          <w:sz w:val="22"/>
          <w:szCs w:val="22"/>
        </w:rPr>
        <w:t xml:space="preserve"> </w:t>
      </w:r>
      <w:r w:rsidRPr="00C70EB9">
        <w:rPr>
          <w:b/>
          <w:sz w:val="22"/>
          <w:szCs w:val="22"/>
        </w:rPr>
        <w:t>projektora kinowego</w:t>
      </w:r>
      <w:r>
        <w:rPr>
          <w:sz w:val="22"/>
          <w:szCs w:val="22"/>
        </w:rPr>
        <w:t xml:space="preserve"> </w:t>
      </w:r>
      <w:r w:rsidRPr="00C70EB9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G</w:t>
      </w:r>
      <w:r w:rsidRPr="00C70EB9">
        <w:rPr>
          <w:b/>
          <w:sz w:val="22"/>
          <w:szCs w:val="22"/>
        </w:rPr>
        <w:t>minn</w:t>
      </w:r>
      <w:r>
        <w:rPr>
          <w:b/>
          <w:sz w:val="22"/>
          <w:szCs w:val="22"/>
        </w:rPr>
        <w:t>ego Ośrodka Kultury S</w:t>
      </w:r>
      <w:r w:rsidRPr="00C70EB9">
        <w:rPr>
          <w:b/>
          <w:sz w:val="22"/>
          <w:szCs w:val="22"/>
        </w:rPr>
        <w:t xml:space="preserve">portu </w:t>
      </w:r>
      <w:r>
        <w:rPr>
          <w:b/>
          <w:sz w:val="22"/>
          <w:szCs w:val="22"/>
        </w:rPr>
        <w:t xml:space="preserve">i Rekreacji </w:t>
      </w:r>
      <w:r w:rsidRPr="00C70EB9">
        <w:rPr>
          <w:b/>
          <w:sz w:val="22"/>
          <w:szCs w:val="22"/>
        </w:rPr>
        <w:t>w Przecławiu, gmina Kołbaskowo</w:t>
      </w:r>
      <w:r w:rsidRPr="00EA2D2E">
        <w:rPr>
          <w:b/>
          <w:bCs/>
          <w:snapToGrid w:val="0"/>
        </w:rPr>
        <w:t>”,</w:t>
      </w:r>
    </w:p>
    <w:p w14:paraId="5D4052CE" w14:textId="77777777" w:rsidR="00116BFC" w:rsidRPr="00EA2D2E" w:rsidRDefault="00116BFC" w:rsidP="00116BF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14:paraId="07B57EDB" w14:textId="77777777" w:rsidR="00116BFC" w:rsidRDefault="00116BFC" w:rsidP="00116BFC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>
        <w:rPr>
          <w:b/>
          <w:bCs/>
        </w:rPr>
        <w:t xml:space="preserve">składam niniejszą ofertę: </w:t>
      </w:r>
    </w:p>
    <w:p w14:paraId="58D05F1D" w14:textId="77777777" w:rsidR="00C623F3" w:rsidRDefault="00C623F3" w:rsidP="00C623F3"/>
    <w:p w14:paraId="4CDDC748" w14:textId="77777777" w:rsidR="00C623F3" w:rsidRDefault="00C623F3" w:rsidP="00C623F3"/>
    <w:tbl>
      <w:tblPr>
        <w:tblpPr w:leftFromText="141" w:rightFromText="141" w:vertAnchor="text" w:horzAnchor="page" w:tblpX="456" w:tblpY="31"/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67"/>
        <w:gridCol w:w="2268"/>
        <w:gridCol w:w="4678"/>
        <w:gridCol w:w="2551"/>
      </w:tblGrid>
      <w:tr w:rsidR="000E762E" w14:paraId="36BB1EE7" w14:textId="77777777" w:rsidTr="000E762E">
        <w:trPr>
          <w:trHeight w:val="26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32F6A3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Pozycja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CB11F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3A6F0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Opis wymagań minimalnych i czynności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781344" w14:textId="77777777" w:rsidR="000E762E" w:rsidRPr="00100AE4" w:rsidRDefault="000E762E" w:rsidP="000E762E">
            <w:pPr>
              <w:jc w:val="center"/>
              <w:rPr>
                <w:rFonts w:eastAsia="SimSun"/>
                <w:kern w:val="2"/>
                <w:sz w:val="16"/>
                <w:szCs w:val="16"/>
                <w:lang w:eastAsia="hi-IN" w:bidi="hi-IN"/>
              </w:rPr>
            </w:pPr>
            <w:r w:rsidRPr="00100AE4">
              <w:rPr>
                <w:sz w:val="16"/>
                <w:szCs w:val="16"/>
              </w:rPr>
              <w:t>Parametry - Oferta Wykonawcy</w:t>
            </w:r>
          </w:p>
          <w:p w14:paraId="1687D586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kern w:val="2"/>
                <w:sz w:val="16"/>
                <w:szCs w:val="16"/>
                <w:lang w:eastAsia="hi-IN" w:bidi="hi-IN"/>
              </w:rPr>
            </w:pPr>
            <w:r w:rsidRPr="00100AE4">
              <w:rPr>
                <w:sz w:val="16"/>
                <w:szCs w:val="16"/>
              </w:rPr>
              <w:t>(typ, marka, model)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2388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sz w:val="20"/>
                <w:szCs w:val="20"/>
              </w:rPr>
              <w:t>Cena brutto</w:t>
            </w:r>
          </w:p>
        </w:tc>
      </w:tr>
      <w:tr w:rsidR="000E762E" w14:paraId="1A45F695" w14:textId="77777777" w:rsidTr="000E762E">
        <w:trPr>
          <w:trHeight w:val="2293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D5F8E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7AA0C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35192" w14:textId="661795A6" w:rsidR="000E762E" w:rsidRPr="00100AE4" w:rsidRDefault="000E762E" w:rsidP="000E762E">
            <w:pPr>
              <w:widowControl w:val="0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sz w:val="20"/>
                <w:szCs w:val="20"/>
              </w:rPr>
              <w:t>Kinowy</w:t>
            </w:r>
            <w:r w:rsidR="009D4A0F">
              <w:rPr>
                <w:sz w:val="20"/>
                <w:szCs w:val="20"/>
              </w:rPr>
              <w:t xml:space="preserve"> </w:t>
            </w:r>
            <w:r w:rsidRPr="00100AE4">
              <w:rPr>
                <w:sz w:val="20"/>
                <w:szCs w:val="20"/>
              </w:rPr>
              <w:t xml:space="preserve">projektor cyfrowy w standardzie DCI </w:t>
            </w:r>
          </w:p>
          <w:p w14:paraId="478D2541" w14:textId="77777777" w:rsidR="000E762E" w:rsidRPr="00100AE4" w:rsidRDefault="000E762E" w:rsidP="000E762E">
            <w:pPr>
              <w:widowControl w:val="0"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DB18F1" w14:textId="77777777" w:rsidR="000E762E" w:rsidRPr="00100AE4" w:rsidRDefault="000E762E" w:rsidP="000E762E">
            <w:pPr>
              <w:snapToGrid w:val="0"/>
              <w:rPr>
                <w:rFonts w:eastAsia="SimSun"/>
                <w:b/>
                <w:kern w:val="2"/>
                <w:sz w:val="16"/>
                <w:szCs w:val="16"/>
                <w:lang w:eastAsia="hi-IN" w:bidi="hi-IN"/>
              </w:rPr>
            </w:pPr>
            <w:r w:rsidRPr="00100AE4">
              <w:rPr>
                <w:sz w:val="16"/>
                <w:szCs w:val="16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0AE4">
              <w:rPr>
                <w:b/>
                <w:sz w:val="16"/>
                <w:szCs w:val="16"/>
              </w:rPr>
              <w:t>.</w:t>
            </w:r>
          </w:p>
          <w:p w14:paraId="4C587F5C" w14:textId="77777777" w:rsidR="000E762E" w:rsidRPr="00100AE4" w:rsidRDefault="000E762E" w:rsidP="000E762E">
            <w:pPr>
              <w:rPr>
                <w:rFonts w:eastAsia="SimSun"/>
                <w:kern w:val="2"/>
                <w:sz w:val="16"/>
                <w:szCs w:val="16"/>
                <w:lang w:eastAsia="hi-IN" w:bidi="hi-IN"/>
              </w:rPr>
            </w:pPr>
            <w:r w:rsidRPr="00100AE4">
              <w:rPr>
                <w:sz w:val="16"/>
                <w:szCs w:val="16"/>
              </w:rPr>
              <w:t>Rodzaj zastosowanej technologii:…………………………………………………………………………………………………………</w:t>
            </w:r>
          </w:p>
          <w:p w14:paraId="7A1AD3E5" w14:textId="77777777" w:rsidR="000E762E" w:rsidRPr="00100AE4" w:rsidRDefault="000E762E" w:rsidP="000E762E">
            <w:pPr>
              <w:widowControl w:val="0"/>
              <w:rPr>
                <w:rFonts w:eastAsia="SimSun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23FF279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62E" w14:paraId="632D0890" w14:textId="77777777" w:rsidTr="000E762E">
        <w:trPr>
          <w:trHeight w:val="466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177E4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11D6C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2AFE5" w14:textId="77777777" w:rsidR="000E762E" w:rsidRPr="00100AE4" w:rsidRDefault="000E762E" w:rsidP="000E762E">
            <w:pPr>
              <w:widowControl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Serwer kina cyfrowego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62C12D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99C525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62E" w14:paraId="0680BAF8" w14:textId="77777777" w:rsidTr="000E762E">
        <w:trPr>
          <w:trHeight w:val="466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AE5A46" w14:textId="77777777" w:rsidR="000E762E" w:rsidRPr="00100AE4" w:rsidRDefault="000E762E" w:rsidP="000E762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A00BB" w14:textId="77777777" w:rsidR="000E762E" w:rsidRPr="00100AE4" w:rsidRDefault="000E762E" w:rsidP="000E762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ABC7B" w14:textId="77777777" w:rsidR="000E762E" w:rsidRPr="00100AE4" w:rsidRDefault="000E762E" w:rsidP="000E762E">
            <w:pPr>
              <w:widowControl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Obiektyw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D9D84" w14:textId="77777777" w:rsidR="000E762E" w:rsidRPr="00100AE4" w:rsidRDefault="000E762E" w:rsidP="000E762E">
            <w:pPr>
              <w:widowControl w:val="0"/>
              <w:snapToGrid w:val="0"/>
              <w:rPr>
                <w:sz w:val="20"/>
                <w:szCs w:val="20"/>
              </w:rPr>
            </w:pPr>
            <w:r w:rsidRPr="00100AE4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409AD5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62E" w14:paraId="58194327" w14:textId="77777777" w:rsidTr="000E762E">
        <w:trPr>
          <w:trHeight w:val="588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16A8D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16E60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439D5" w14:textId="4EEAA822" w:rsidR="000E762E" w:rsidRPr="00100AE4" w:rsidRDefault="000E762E" w:rsidP="000E762E">
            <w:pPr>
              <w:widowControl w:val="0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Netbook z oprogramowaniem do kontroli obsługi projektora</w:t>
            </w:r>
          </w:p>
          <w:p w14:paraId="478B7BDE" w14:textId="77777777" w:rsidR="000E762E" w:rsidRPr="00100AE4" w:rsidRDefault="000E762E" w:rsidP="000E762E">
            <w:pPr>
              <w:widowControl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1BC52C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67F470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62E" w14:paraId="6515D47A" w14:textId="77777777" w:rsidTr="000E762E">
        <w:trPr>
          <w:trHeight w:val="588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22088" w14:textId="77777777" w:rsidR="000E762E" w:rsidRPr="00100AE4" w:rsidRDefault="000E762E" w:rsidP="000E762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6FACB" w14:textId="77777777" w:rsidR="000E762E" w:rsidRPr="00100AE4" w:rsidRDefault="000E762E" w:rsidP="000E762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FFB1D" w14:textId="31D4EBB4" w:rsidR="000E762E" w:rsidRPr="00100AE4" w:rsidRDefault="000E762E" w:rsidP="000E762E">
            <w:pPr>
              <w:widowControl w:val="0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Lam</w:t>
            </w:r>
            <w:r w:rsidR="009D4A0F">
              <w:rPr>
                <w:color w:val="000000"/>
                <w:sz w:val="20"/>
                <w:szCs w:val="20"/>
              </w:rPr>
              <w:t>p</w:t>
            </w:r>
            <w:r w:rsidRPr="00100AE4">
              <w:rPr>
                <w:color w:val="000000"/>
                <w:sz w:val="20"/>
                <w:szCs w:val="20"/>
              </w:rPr>
              <w:t xml:space="preserve">y do projektora (zestaw 1 </w:t>
            </w:r>
            <w:proofErr w:type="spellStart"/>
            <w:r w:rsidRPr="00100AE4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100AE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71584F" w14:textId="77777777" w:rsidR="000E762E" w:rsidRPr="00100AE4" w:rsidRDefault="000E762E" w:rsidP="000E762E">
            <w:pPr>
              <w:widowControl w:val="0"/>
              <w:snapToGrid w:val="0"/>
              <w:rPr>
                <w:sz w:val="20"/>
                <w:szCs w:val="20"/>
              </w:rPr>
            </w:pPr>
            <w:r w:rsidRPr="00100AE4">
              <w:rPr>
                <w:sz w:val="20"/>
                <w:szCs w:val="20"/>
              </w:rPr>
              <w:t>………………………………………………….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55A131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62E" w14:paraId="5FF96456" w14:textId="77777777" w:rsidTr="000E762E">
        <w:trPr>
          <w:trHeight w:val="588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539F2" w14:textId="77777777" w:rsidR="000E762E" w:rsidRPr="00100AE4" w:rsidRDefault="000E762E" w:rsidP="000E762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CA26D" w14:textId="77777777" w:rsidR="000E762E" w:rsidRPr="00100AE4" w:rsidRDefault="000E762E" w:rsidP="000E762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FFB33" w14:textId="77777777" w:rsidR="000E762E" w:rsidRPr="00100AE4" w:rsidRDefault="000E762E" w:rsidP="000E762E">
            <w:pPr>
              <w:widowControl w:val="0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Kinowy procesor dźwięku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4B7EE" w14:textId="77777777" w:rsidR="000E762E" w:rsidRPr="00100AE4" w:rsidRDefault="000E762E" w:rsidP="000E762E">
            <w:pPr>
              <w:widowControl w:val="0"/>
              <w:snapToGrid w:val="0"/>
              <w:rPr>
                <w:sz w:val="20"/>
                <w:szCs w:val="20"/>
              </w:rPr>
            </w:pPr>
            <w:r w:rsidRPr="00100AE4"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E10E97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62E" w14:paraId="0A70EEE7" w14:textId="77777777" w:rsidTr="000E762E">
        <w:trPr>
          <w:trHeight w:val="65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B1AE5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3B35C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4A71E" w14:textId="77777777" w:rsidR="000E762E" w:rsidRPr="00100AE4" w:rsidRDefault="000E762E" w:rsidP="000E762E">
            <w:pPr>
              <w:widowControl w:val="0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Winda sufitowa do projektora</w:t>
            </w:r>
          </w:p>
          <w:p w14:paraId="2F9BE372" w14:textId="77777777" w:rsidR="000E762E" w:rsidRPr="00100AE4" w:rsidRDefault="000E762E" w:rsidP="000E762E">
            <w:pPr>
              <w:widowControl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715313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8CBE65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00AE4" w14:paraId="00B33547" w14:textId="77777777" w:rsidTr="000E762E">
        <w:trPr>
          <w:trHeight w:val="294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DCEC4" w14:textId="77777777" w:rsidR="00100AE4" w:rsidRPr="00100AE4" w:rsidRDefault="00100AE4" w:rsidP="000E762E">
            <w:pPr>
              <w:widowControl w:val="0"/>
              <w:jc w:val="center"/>
              <w:rPr>
                <w:sz w:val="20"/>
                <w:szCs w:val="20"/>
              </w:rPr>
            </w:pPr>
            <w:r w:rsidRPr="00100AE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21F01" w14:textId="77777777" w:rsidR="00100AE4" w:rsidRPr="00100AE4" w:rsidRDefault="00100AE4" w:rsidP="000E762E">
            <w:pPr>
              <w:widowControl w:val="0"/>
              <w:jc w:val="center"/>
              <w:rPr>
                <w:sz w:val="20"/>
                <w:szCs w:val="20"/>
              </w:rPr>
            </w:pPr>
            <w:r w:rsidRPr="00100AE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9C2F1F" w14:textId="77777777" w:rsidR="00100AE4" w:rsidRPr="00100AE4" w:rsidRDefault="00100AE4" w:rsidP="000E762E">
            <w:pPr>
              <w:widowControl w:val="0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UPS systemowy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C89639" w14:textId="77777777" w:rsidR="00100AE4" w:rsidRPr="00100AE4" w:rsidRDefault="00100AE4" w:rsidP="000E762E">
            <w:pPr>
              <w:widowControl w:val="0"/>
              <w:snapToGrid w:val="0"/>
              <w:rPr>
                <w:sz w:val="20"/>
                <w:szCs w:val="20"/>
              </w:rPr>
            </w:pPr>
            <w:r w:rsidRPr="00100AE4">
              <w:rPr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337DA01" w14:textId="77777777" w:rsidR="00100AE4" w:rsidRPr="00100AE4" w:rsidRDefault="00100AE4" w:rsidP="000E762E">
            <w:pPr>
              <w:widowControl w:val="0"/>
              <w:snapToGrid w:val="0"/>
              <w:rPr>
                <w:rFonts w:eastAsia="SimSun"/>
                <w:color w:val="FF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62E" w14:paraId="17580F59" w14:textId="77777777" w:rsidTr="000E762E">
        <w:trPr>
          <w:trHeight w:val="294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FA142" w14:textId="77777777" w:rsidR="000E762E" w:rsidRPr="00100AE4" w:rsidRDefault="00100AE4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A5138" w14:textId="77777777" w:rsidR="000E762E" w:rsidRPr="00100AE4" w:rsidRDefault="000E762E" w:rsidP="000E762E">
            <w:pPr>
              <w:widowControl w:val="0"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FABA78" w14:textId="77777777" w:rsidR="000E762E" w:rsidRPr="00100AE4" w:rsidRDefault="000E762E" w:rsidP="000E762E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1DD0615E" w14:textId="77777777" w:rsidR="000E762E" w:rsidRPr="00100AE4" w:rsidRDefault="000E762E" w:rsidP="000E762E">
            <w:pPr>
              <w:widowControl w:val="0"/>
              <w:rPr>
                <w:color w:val="000000"/>
                <w:sz w:val="20"/>
                <w:szCs w:val="20"/>
              </w:rPr>
            </w:pPr>
            <w:r w:rsidRPr="00100AE4">
              <w:rPr>
                <w:color w:val="000000"/>
                <w:sz w:val="20"/>
                <w:szCs w:val="20"/>
              </w:rPr>
              <w:t>Dostawa, montaż i szkolenie pracowników zamawiającego (2 osoby)</w:t>
            </w:r>
          </w:p>
          <w:p w14:paraId="5E340978" w14:textId="77777777" w:rsidR="000E762E" w:rsidRPr="00100AE4" w:rsidRDefault="000E762E" w:rsidP="000E762E">
            <w:pPr>
              <w:widowControl w:val="0"/>
              <w:rPr>
                <w:color w:val="000000"/>
                <w:sz w:val="20"/>
                <w:szCs w:val="20"/>
              </w:rPr>
            </w:pPr>
          </w:p>
          <w:p w14:paraId="0D5C34E3" w14:textId="77777777" w:rsidR="000E762E" w:rsidRPr="00100AE4" w:rsidRDefault="000E762E" w:rsidP="000E762E">
            <w:pPr>
              <w:widowControl w:val="0"/>
              <w:rPr>
                <w:rFonts w:eastAsia="SimSun"/>
                <w:color w:val="FF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59859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592446E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color w:val="FF000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E762E" w14:paraId="5D373A88" w14:textId="77777777" w:rsidTr="000E762E">
        <w:trPr>
          <w:trHeight w:val="231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518593" w14:textId="1B410775" w:rsidR="000E762E" w:rsidRPr="00100AE4" w:rsidRDefault="000E762E" w:rsidP="000E762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7E33BD" w14:textId="77777777" w:rsidR="000E762E" w:rsidRPr="00100AE4" w:rsidRDefault="000E762E" w:rsidP="000E762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93C39C" w14:textId="77777777" w:rsidR="000E762E" w:rsidRPr="00100AE4" w:rsidRDefault="000E762E" w:rsidP="000E762E">
            <w:pPr>
              <w:widowControl w:val="0"/>
              <w:snapToGrid w:val="0"/>
              <w:jc w:val="righ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                  </w:t>
            </w:r>
          </w:p>
          <w:p w14:paraId="5DC40B5E" w14:textId="77777777" w:rsidR="000E762E" w:rsidRPr="00100AE4" w:rsidRDefault="000E762E" w:rsidP="000E762E">
            <w:pPr>
              <w:widowControl w:val="0"/>
              <w:snapToGrid w:val="0"/>
              <w:jc w:val="righ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100AE4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WARTOŚĆ ŁĄCZNA BRUTTO</w:t>
            </w:r>
          </w:p>
          <w:p w14:paraId="44F4EADE" w14:textId="77777777" w:rsidR="000E762E" w:rsidRPr="00100AE4" w:rsidRDefault="000E762E" w:rsidP="000E762E">
            <w:pPr>
              <w:widowControl w:val="0"/>
              <w:snapToGrid w:val="0"/>
              <w:jc w:val="right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318B3" w14:textId="77777777" w:rsidR="000E762E" w:rsidRPr="00100AE4" w:rsidRDefault="000E762E" w:rsidP="000E762E">
            <w:pPr>
              <w:widowControl w:val="0"/>
              <w:snapToGrid w:val="0"/>
              <w:rPr>
                <w:rFonts w:eastAsia="SimSun"/>
                <w:color w:val="FF0000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2ACD5365" w14:textId="77777777" w:rsidR="00C623F3" w:rsidRDefault="00C623F3" w:rsidP="00C623F3"/>
    <w:p w14:paraId="220507F5" w14:textId="77777777" w:rsidR="00C623F3" w:rsidRDefault="00C623F3" w:rsidP="00C623F3"/>
    <w:p w14:paraId="360F19AC" w14:textId="77777777" w:rsidR="00D934F4" w:rsidRDefault="00D934F4"/>
    <w:sectPr w:rsidR="00D934F4" w:rsidSect="00D934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5625" w14:textId="77777777" w:rsidR="002276EA" w:rsidRDefault="002276EA" w:rsidP="000E762E">
      <w:pPr>
        <w:spacing w:line="240" w:lineRule="auto"/>
      </w:pPr>
      <w:r>
        <w:separator/>
      </w:r>
    </w:p>
  </w:endnote>
  <w:endnote w:type="continuationSeparator" w:id="0">
    <w:p w14:paraId="7EF0A868" w14:textId="77777777" w:rsidR="002276EA" w:rsidRDefault="002276EA" w:rsidP="000E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89970"/>
      <w:docPartObj>
        <w:docPartGallery w:val="Page Numbers (Bottom of Page)"/>
        <w:docPartUnique/>
      </w:docPartObj>
    </w:sdtPr>
    <w:sdtEndPr/>
    <w:sdtContent>
      <w:p w14:paraId="06E8530B" w14:textId="77777777" w:rsidR="0073520B" w:rsidRDefault="002276E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69082" w14:textId="77777777" w:rsidR="0073520B" w:rsidRDefault="00735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E51AB" w14:textId="77777777" w:rsidR="002276EA" w:rsidRDefault="002276EA" w:rsidP="000E762E">
      <w:pPr>
        <w:spacing w:line="240" w:lineRule="auto"/>
      </w:pPr>
      <w:r>
        <w:separator/>
      </w:r>
    </w:p>
  </w:footnote>
  <w:footnote w:type="continuationSeparator" w:id="0">
    <w:p w14:paraId="590FA3B1" w14:textId="77777777" w:rsidR="002276EA" w:rsidRDefault="002276EA" w:rsidP="000E7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4656" w14:textId="180ED3EA" w:rsidR="000E762E" w:rsidRDefault="000E762E">
    <w:pPr>
      <w:pStyle w:val="Nagwek"/>
    </w:pPr>
    <w:r>
      <w:t>GOKSIR.</w:t>
    </w:r>
    <w:r w:rsidR="009D4A0F">
      <w:t>3410.1.2020</w:t>
    </w:r>
  </w:p>
  <w:p w14:paraId="5ACA4947" w14:textId="77777777" w:rsidR="000E762E" w:rsidRDefault="000E76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3F3"/>
    <w:rsid w:val="00081A7C"/>
    <w:rsid w:val="000E762E"/>
    <w:rsid w:val="00100AE4"/>
    <w:rsid w:val="00116BFC"/>
    <w:rsid w:val="001F2880"/>
    <w:rsid w:val="002276EA"/>
    <w:rsid w:val="0073520B"/>
    <w:rsid w:val="007B0475"/>
    <w:rsid w:val="00866AA9"/>
    <w:rsid w:val="009D4A0F"/>
    <w:rsid w:val="00C623F3"/>
    <w:rsid w:val="00D818FE"/>
    <w:rsid w:val="00D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C952"/>
  <w15:docId w15:val="{A9EAFA1E-D75A-489D-BC1B-5709FAF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3F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link w:val="ListParagraphChar"/>
    <w:rsid w:val="00C623F3"/>
    <w:pPr>
      <w:suppressAutoHyphens w:val="0"/>
      <w:spacing w:line="24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623F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E76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0E76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6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</dc:creator>
  <cp:keywords/>
  <dc:description/>
  <cp:lastModifiedBy>Dyrektor</cp:lastModifiedBy>
  <cp:revision>7</cp:revision>
  <cp:lastPrinted>2020-06-25T12:31:00Z</cp:lastPrinted>
  <dcterms:created xsi:type="dcterms:W3CDTF">2020-06-06T18:22:00Z</dcterms:created>
  <dcterms:modified xsi:type="dcterms:W3CDTF">2020-06-25T12:31:00Z</dcterms:modified>
</cp:coreProperties>
</file>