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2D27" w14:textId="60391F89" w:rsidR="00080C78" w:rsidRPr="00CF5D04" w:rsidRDefault="00080C78" w:rsidP="00080C78">
      <w:pPr>
        <w:pStyle w:val="Nagwek2"/>
        <w:rPr>
          <w:rFonts w:ascii="Georgia" w:hAnsi="Georgia" w:cs="Arial"/>
          <w:sz w:val="22"/>
          <w:szCs w:val="22"/>
        </w:rPr>
      </w:pPr>
      <w:r w:rsidRPr="00CF5D04">
        <w:rPr>
          <w:rFonts w:ascii="Georgia" w:hAnsi="Georgia" w:cs="Arial"/>
          <w:sz w:val="28"/>
          <w:szCs w:val="28"/>
        </w:rPr>
        <w:t xml:space="preserve">   </w:t>
      </w:r>
      <w:r w:rsidR="00704342" w:rsidRPr="00CF5D04">
        <w:rPr>
          <w:rFonts w:ascii="Georgia" w:hAnsi="Georgia" w:cs="Arial"/>
          <w:sz w:val="28"/>
          <w:szCs w:val="28"/>
        </w:rPr>
        <w:tab/>
      </w:r>
      <w:r w:rsidR="00704342" w:rsidRPr="00CF5D04">
        <w:rPr>
          <w:rFonts w:ascii="Georgia" w:hAnsi="Georgia" w:cs="Arial"/>
          <w:sz w:val="28"/>
          <w:szCs w:val="28"/>
        </w:rPr>
        <w:tab/>
      </w:r>
      <w:r w:rsidR="00704342" w:rsidRPr="00CF5D04">
        <w:rPr>
          <w:rFonts w:ascii="Georgia" w:hAnsi="Georgia" w:cs="Arial"/>
          <w:sz w:val="28"/>
          <w:szCs w:val="28"/>
        </w:rPr>
        <w:tab/>
      </w:r>
      <w:r w:rsidR="00704342" w:rsidRPr="00CF5D04">
        <w:rPr>
          <w:rFonts w:ascii="Georgia" w:hAnsi="Georgia" w:cs="Arial"/>
          <w:sz w:val="28"/>
          <w:szCs w:val="28"/>
        </w:rPr>
        <w:tab/>
      </w:r>
      <w:r w:rsidR="00704342" w:rsidRPr="00CF5D04">
        <w:rPr>
          <w:rFonts w:ascii="Georgia" w:hAnsi="Georgia" w:cs="Arial"/>
          <w:sz w:val="28"/>
          <w:szCs w:val="28"/>
        </w:rPr>
        <w:tab/>
      </w:r>
      <w:r w:rsidR="00704342" w:rsidRPr="00CF5D04">
        <w:rPr>
          <w:rFonts w:ascii="Georgia" w:hAnsi="Georgia" w:cs="Arial"/>
          <w:b/>
          <w:sz w:val="22"/>
          <w:szCs w:val="22"/>
        </w:rPr>
        <w:t xml:space="preserve">Wzór umowy </w:t>
      </w:r>
      <w:r w:rsidR="00704342" w:rsidRPr="00CF5D04">
        <w:rPr>
          <w:rFonts w:ascii="Georgia" w:hAnsi="Georgia" w:cs="Arial"/>
          <w:b/>
          <w:sz w:val="22"/>
          <w:szCs w:val="22"/>
        </w:rPr>
        <w:tab/>
      </w:r>
      <w:r w:rsidR="00704342" w:rsidRPr="00CF5D04">
        <w:rPr>
          <w:rFonts w:ascii="Georgia" w:hAnsi="Georgia" w:cs="Arial"/>
          <w:sz w:val="22"/>
          <w:szCs w:val="22"/>
        </w:rPr>
        <w:tab/>
        <w:t xml:space="preserve">     </w:t>
      </w:r>
      <w:r w:rsidRPr="00CF5D04">
        <w:rPr>
          <w:rFonts w:ascii="Georgia" w:hAnsi="Georgia" w:cs="Arial"/>
          <w:sz w:val="22"/>
          <w:szCs w:val="22"/>
        </w:rPr>
        <w:t>Zał</w:t>
      </w:r>
      <w:r w:rsidR="00704342" w:rsidRPr="00CF5D04">
        <w:rPr>
          <w:rFonts w:ascii="Georgia" w:hAnsi="Georgia" w:cs="Arial"/>
          <w:sz w:val="22"/>
          <w:szCs w:val="22"/>
        </w:rPr>
        <w:t>ącznik nr 8</w:t>
      </w:r>
      <w:r w:rsidRPr="00CF5D04">
        <w:rPr>
          <w:rFonts w:ascii="Georgia" w:hAnsi="Georgia" w:cs="Arial"/>
          <w:sz w:val="22"/>
          <w:szCs w:val="22"/>
        </w:rPr>
        <w:t xml:space="preserve"> do </w:t>
      </w:r>
      <w:r w:rsidR="00CF5D04" w:rsidRPr="00CF5D04">
        <w:rPr>
          <w:rFonts w:ascii="Georgia" w:hAnsi="Georgia" w:cs="Arial"/>
          <w:sz w:val="22"/>
          <w:szCs w:val="22"/>
        </w:rPr>
        <w:t>SIWZ</w:t>
      </w:r>
    </w:p>
    <w:p w14:paraId="63941053" w14:textId="77777777" w:rsidR="00080C78" w:rsidRPr="00CF5D04" w:rsidRDefault="00080C78" w:rsidP="00080C78">
      <w:pPr>
        <w:rPr>
          <w:rFonts w:ascii="Georgia" w:hAnsi="Georgia"/>
        </w:rPr>
      </w:pPr>
    </w:p>
    <w:p w14:paraId="42433437" w14:textId="77777777" w:rsidR="00080C78" w:rsidRPr="00CF5D04" w:rsidRDefault="00704342" w:rsidP="00080C78">
      <w:pPr>
        <w:pStyle w:val="Nagwek2"/>
        <w:jc w:val="center"/>
        <w:rPr>
          <w:rFonts w:ascii="Georgia" w:hAnsi="Georgia" w:cs="Arial"/>
          <w:b/>
          <w:sz w:val="28"/>
          <w:szCs w:val="28"/>
        </w:rPr>
      </w:pPr>
      <w:r w:rsidRPr="00CF5D04">
        <w:rPr>
          <w:rFonts w:ascii="Georgia" w:hAnsi="Georgia" w:cs="Arial"/>
          <w:b/>
          <w:sz w:val="28"/>
          <w:szCs w:val="28"/>
        </w:rPr>
        <w:t>U M O W A   Nr  ..…../2020</w:t>
      </w:r>
    </w:p>
    <w:p w14:paraId="273709AF" w14:textId="77777777" w:rsidR="00080C78" w:rsidRPr="00CF5D04" w:rsidRDefault="00080C78" w:rsidP="00080C78">
      <w:pPr>
        <w:tabs>
          <w:tab w:val="left" w:pos="2295"/>
          <w:tab w:val="center" w:pos="4535"/>
        </w:tabs>
        <w:jc w:val="center"/>
        <w:rPr>
          <w:rFonts w:ascii="Georgia" w:hAnsi="Georgia" w:cs="Arial"/>
          <w:sz w:val="22"/>
          <w:szCs w:val="22"/>
        </w:rPr>
      </w:pPr>
      <w:r w:rsidRPr="00CF5D04">
        <w:rPr>
          <w:rFonts w:ascii="Georgia" w:hAnsi="Georgia" w:cs="Arial"/>
          <w:sz w:val="22"/>
          <w:szCs w:val="22"/>
        </w:rPr>
        <w:t xml:space="preserve">o wykonanie </w:t>
      </w:r>
      <w:r w:rsidR="00704342" w:rsidRPr="00CF5D04">
        <w:rPr>
          <w:rFonts w:ascii="Georgia" w:hAnsi="Georgia" w:cs="Arial"/>
          <w:sz w:val="22"/>
          <w:szCs w:val="22"/>
        </w:rPr>
        <w:t>dostawy z montażem</w:t>
      </w:r>
    </w:p>
    <w:p w14:paraId="057B410A" w14:textId="284718B6" w:rsidR="00080C78" w:rsidRPr="00CF5D04" w:rsidRDefault="00704342" w:rsidP="00080C78">
      <w:pPr>
        <w:tabs>
          <w:tab w:val="left" w:pos="2295"/>
          <w:tab w:val="center" w:pos="4535"/>
        </w:tabs>
        <w:jc w:val="center"/>
        <w:rPr>
          <w:rFonts w:ascii="Georgia" w:hAnsi="Georgia" w:cs="Arial"/>
          <w:sz w:val="22"/>
          <w:szCs w:val="22"/>
        </w:rPr>
      </w:pPr>
      <w:r w:rsidRPr="00CF5D04">
        <w:rPr>
          <w:rFonts w:ascii="Georgia" w:hAnsi="Georgia" w:cs="Arial"/>
          <w:sz w:val="22"/>
          <w:szCs w:val="22"/>
        </w:rPr>
        <w:t>GOKSIR.</w:t>
      </w:r>
      <w:r w:rsidR="00CF5D04" w:rsidRPr="00CF5D04">
        <w:rPr>
          <w:rFonts w:ascii="Georgia" w:hAnsi="Georgia" w:cs="Arial"/>
          <w:sz w:val="22"/>
          <w:szCs w:val="22"/>
        </w:rPr>
        <w:t>3410</w:t>
      </w:r>
      <w:r w:rsidRPr="00CF5D04">
        <w:rPr>
          <w:rFonts w:ascii="Georgia" w:hAnsi="Georgia" w:cs="Arial"/>
          <w:sz w:val="22"/>
          <w:szCs w:val="22"/>
        </w:rPr>
        <w:t>.1.2020</w:t>
      </w:r>
    </w:p>
    <w:p w14:paraId="647AD487" w14:textId="77777777" w:rsidR="00080C78" w:rsidRPr="00CF5D04" w:rsidRDefault="00080C78" w:rsidP="00080C78">
      <w:pPr>
        <w:jc w:val="both"/>
        <w:rPr>
          <w:rFonts w:ascii="Georgia" w:hAnsi="Georgia" w:cs="Arial"/>
          <w:b/>
          <w:sz w:val="24"/>
          <w:szCs w:val="24"/>
        </w:rPr>
      </w:pPr>
    </w:p>
    <w:p w14:paraId="57382C36" w14:textId="77777777" w:rsidR="00704342" w:rsidRPr="00CF5D04" w:rsidRDefault="00704342" w:rsidP="00704342">
      <w:pPr>
        <w:pStyle w:val="Domylnie"/>
        <w:spacing w:line="276" w:lineRule="auto"/>
        <w:jc w:val="both"/>
        <w:rPr>
          <w:rFonts w:ascii="Georgia" w:hAnsi="Georgia" w:cs="Arial"/>
          <w:sz w:val="22"/>
          <w:szCs w:val="22"/>
        </w:rPr>
      </w:pPr>
      <w:r w:rsidRPr="00CF5D04">
        <w:rPr>
          <w:rFonts w:ascii="Georgia" w:hAnsi="Georgia" w:cs="Arial"/>
          <w:sz w:val="22"/>
          <w:szCs w:val="22"/>
        </w:rPr>
        <w:t>zawarta w dniu  ………………..……… w Przecławiu pomiędzy:</w:t>
      </w:r>
    </w:p>
    <w:p w14:paraId="21050669" w14:textId="77777777" w:rsidR="00704342" w:rsidRPr="00CF5D04" w:rsidRDefault="00704342" w:rsidP="00704342">
      <w:pPr>
        <w:jc w:val="both"/>
        <w:rPr>
          <w:rFonts w:ascii="Georgia" w:hAnsi="Georgia" w:cs="Arial"/>
          <w:sz w:val="22"/>
          <w:szCs w:val="22"/>
        </w:rPr>
      </w:pPr>
      <w:r w:rsidRPr="00CF5D04">
        <w:rPr>
          <w:rFonts w:ascii="Georgia" w:hAnsi="Georgia" w:cs="Arial"/>
          <w:b/>
          <w:sz w:val="22"/>
          <w:szCs w:val="22"/>
        </w:rPr>
        <w:t>1. Gminnym Ośrodkiem Kultury Sportu i Rekreacji</w:t>
      </w:r>
      <w:r w:rsidRPr="00CF5D04">
        <w:rPr>
          <w:rFonts w:ascii="Georgia" w:hAnsi="Georgia" w:cs="Arial"/>
          <w:sz w:val="22"/>
          <w:szCs w:val="22"/>
        </w:rPr>
        <w:t xml:space="preserve"> z siedzibą 72-005 Przecław, </w:t>
      </w:r>
      <w:r w:rsidR="00502403" w:rsidRPr="00CF5D04">
        <w:rPr>
          <w:rFonts w:ascii="Georgia" w:hAnsi="Georgia" w:cs="Arial"/>
          <w:sz w:val="22"/>
          <w:szCs w:val="22"/>
        </w:rPr>
        <w:t>ul. Rekreacyjna 1, NIP 8513239302, Regon 383734596</w:t>
      </w:r>
      <w:r w:rsidRPr="00CF5D04">
        <w:rPr>
          <w:rFonts w:ascii="Georgia" w:hAnsi="Georgia" w:cs="Arial"/>
          <w:sz w:val="22"/>
          <w:szCs w:val="22"/>
        </w:rPr>
        <w:t>,</w:t>
      </w:r>
    </w:p>
    <w:p w14:paraId="58D3A81C" w14:textId="77777777" w:rsidR="00704342" w:rsidRPr="00CF5D04" w:rsidRDefault="00704342" w:rsidP="00704342">
      <w:pPr>
        <w:jc w:val="both"/>
        <w:rPr>
          <w:rFonts w:ascii="Georgia" w:hAnsi="Georgia" w:cs="Arial"/>
          <w:sz w:val="22"/>
          <w:szCs w:val="22"/>
        </w:rPr>
      </w:pPr>
      <w:r w:rsidRPr="00CF5D04">
        <w:rPr>
          <w:rFonts w:ascii="Georgia" w:hAnsi="Georgia" w:cs="Arial"/>
          <w:sz w:val="22"/>
          <w:szCs w:val="22"/>
        </w:rPr>
        <w:t>reprezentowany przez:</w:t>
      </w:r>
    </w:p>
    <w:p w14:paraId="4AE51C54" w14:textId="77777777" w:rsidR="00704342" w:rsidRPr="00CF5D04" w:rsidRDefault="00704342" w:rsidP="00704342">
      <w:pPr>
        <w:jc w:val="both"/>
        <w:rPr>
          <w:rFonts w:ascii="Georgia" w:hAnsi="Georgia" w:cs="Arial"/>
          <w:b/>
          <w:sz w:val="22"/>
          <w:szCs w:val="22"/>
        </w:rPr>
      </w:pPr>
      <w:r w:rsidRPr="00CF5D04">
        <w:rPr>
          <w:rFonts w:ascii="Georgia" w:hAnsi="Georgia" w:cs="Arial"/>
          <w:b/>
          <w:sz w:val="22"/>
          <w:szCs w:val="22"/>
        </w:rPr>
        <w:t>Dyrektora   -   Mariusza Skórę,</w:t>
      </w:r>
    </w:p>
    <w:p w14:paraId="527C9A68" w14:textId="77777777" w:rsidR="00704342" w:rsidRPr="00CF5D04" w:rsidRDefault="00704342" w:rsidP="00704342">
      <w:pPr>
        <w:jc w:val="both"/>
        <w:rPr>
          <w:rFonts w:ascii="Georgia" w:hAnsi="Georgia" w:cs="Arial"/>
          <w:sz w:val="22"/>
          <w:szCs w:val="22"/>
        </w:rPr>
      </w:pPr>
      <w:r w:rsidRPr="00CF5D04">
        <w:rPr>
          <w:rFonts w:ascii="Georgia" w:hAnsi="Georgia" w:cs="Arial"/>
          <w:sz w:val="22"/>
          <w:szCs w:val="22"/>
        </w:rPr>
        <w:t>zwanym dalej w tekście „</w:t>
      </w:r>
      <w:r w:rsidRPr="00CF5D04">
        <w:rPr>
          <w:rFonts w:ascii="Georgia" w:hAnsi="Georgia" w:cs="Arial"/>
          <w:b/>
          <w:sz w:val="22"/>
          <w:szCs w:val="22"/>
        </w:rPr>
        <w:t>zamawiającym</w:t>
      </w:r>
      <w:r w:rsidRPr="00CF5D04">
        <w:rPr>
          <w:rFonts w:ascii="Georgia" w:hAnsi="Georgia" w:cs="Arial"/>
          <w:sz w:val="22"/>
          <w:szCs w:val="22"/>
        </w:rPr>
        <w:t xml:space="preserve">” </w:t>
      </w:r>
    </w:p>
    <w:p w14:paraId="113C6419" w14:textId="77777777" w:rsidR="00704342" w:rsidRPr="00CF5D04" w:rsidRDefault="00704342" w:rsidP="00704342">
      <w:pPr>
        <w:jc w:val="both"/>
        <w:rPr>
          <w:rFonts w:ascii="Georgia" w:hAnsi="Georgia" w:cs="Arial"/>
          <w:sz w:val="22"/>
          <w:szCs w:val="22"/>
        </w:rPr>
      </w:pPr>
    </w:p>
    <w:p w14:paraId="54D8BE2A" w14:textId="77777777" w:rsidR="00704342" w:rsidRPr="00CF5D04" w:rsidRDefault="00704342" w:rsidP="00704342">
      <w:pPr>
        <w:jc w:val="both"/>
        <w:rPr>
          <w:rFonts w:ascii="Georgia" w:hAnsi="Georgia" w:cs="Arial"/>
          <w:sz w:val="22"/>
          <w:szCs w:val="22"/>
        </w:rPr>
      </w:pPr>
      <w:r w:rsidRPr="00CF5D04">
        <w:rPr>
          <w:rFonts w:ascii="Georgia" w:hAnsi="Georgia" w:cs="Arial"/>
          <w:sz w:val="22"/>
          <w:szCs w:val="22"/>
        </w:rPr>
        <w:t>a</w:t>
      </w:r>
    </w:p>
    <w:p w14:paraId="1A043C1C" w14:textId="77777777" w:rsidR="00704342" w:rsidRPr="00CF5D04" w:rsidRDefault="00704342" w:rsidP="00704342">
      <w:pPr>
        <w:jc w:val="both"/>
        <w:rPr>
          <w:rFonts w:ascii="Georgia" w:hAnsi="Georgia" w:cs="Arial"/>
          <w:sz w:val="22"/>
          <w:szCs w:val="22"/>
        </w:rPr>
      </w:pPr>
    </w:p>
    <w:p w14:paraId="2F82B266" w14:textId="77777777" w:rsidR="00704342" w:rsidRPr="00CF5D04" w:rsidRDefault="00704342" w:rsidP="00704342">
      <w:pPr>
        <w:jc w:val="both"/>
        <w:rPr>
          <w:rFonts w:ascii="Georgia" w:hAnsi="Georgia" w:cs="Arial"/>
          <w:sz w:val="22"/>
          <w:szCs w:val="22"/>
        </w:rPr>
      </w:pPr>
      <w:r w:rsidRPr="00CF5D04">
        <w:rPr>
          <w:rFonts w:ascii="Georgia" w:hAnsi="Georgia" w:cs="Arial"/>
          <w:b/>
          <w:sz w:val="22"/>
          <w:szCs w:val="22"/>
        </w:rPr>
        <w:t>2. ……………………………………………………………………………………………….</w:t>
      </w:r>
      <w:r w:rsidRPr="00CF5D04">
        <w:rPr>
          <w:rFonts w:ascii="Georgia" w:hAnsi="Georgia" w:cs="Arial"/>
          <w:sz w:val="22"/>
          <w:szCs w:val="22"/>
        </w:rPr>
        <w:t>,</w:t>
      </w:r>
    </w:p>
    <w:p w14:paraId="4402BDAF" w14:textId="77777777" w:rsidR="00704342" w:rsidRPr="00CF5D04" w:rsidRDefault="00704342" w:rsidP="00704342">
      <w:pPr>
        <w:pStyle w:val="Tekstpodstawowy"/>
        <w:jc w:val="both"/>
        <w:rPr>
          <w:rFonts w:ascii="Georgia" w:hAnsi="Georgia" w:cs="Arial"/>
          <w:b w:val="0"/>
          <w:sz w:val="22"/>
          <w:szCs w:val="22"/>
        </w:rPr>
      </w:pPr>
      <w:r w:rsidRPr="00CF5D04">
        <w:rPr>
          <w:rFonts w:ascii="Georgia" w:hAnsi="Georgia" w:cs="Arial"/>
          <w:b w:val="0"/>
          <w:sz w:val="22"/>
          <w:szCs w:val="22"/>
        </w:rPr>
        <w:t>zwanym dalej „</w:t>
      </w:r>
      <w:r w:rsidRPr="00CF5D04">
        <w:rPr>
          <w:rFonts w:ascii="Georgia" w:hAnsi="Georgia" w:cs="Arial"/>
          <w:sz w:val="22"/>
          <w:szCs w:val="22"/>
        </w:rPr>
        <w:t>wykonawcą</w:t>
      </w:r>
      <w:r w:rsidRPr="00CF5D04">
        <w:rPr>
          <w:rFonts w:ascii="Georgia" w:hAnsi="Georgia" w:cs="Arial"/>
          <w:b w:val="0"/>
          <w:sz w:val="22"/>
          <w:szCs w:val="22"/>
        </w:rPr>
        <w:t>”,</w:t>
      </w:r>
    </w:p>
    <w:p w14:paraId="3833B91E" w14:textId="77777777" w:rsidR="00704342" w:rsidRPr="00CF5D04" w:rsidRDefault="00704342" w:rsidP="00704342">
      <w:pPr>
        <w:jc w:val="both"/>
        <w:rPr>
          <w:rFonts w:ascii="Georgia" w:hAnsi="Georgia" w:cs="Arial"/>
          <w:sz w:val="22"/>
          <w:szCs w:val="22"/>
        </w:rPr>
      </w:pPr>
    </w:p>
    <w:p w14:paraId="335185DF" w14:textId="77777777" w:rsidR="00704342" w:rsidRPr="00CF5D04" w:rsidRDefault="00704342" w:rsidP="00704342">
      <w:pPr>
        <w:pStyle w:val="Tekstpodstawowy"/>
        <w:jc w:val="both"/>
        <w:rPr>
          <w:rFonts w:ascii="Georgia" w:hAnsi="Georgia" w:cs="Arial"/>
          <w:b w:val="0"/>
          <w:sz w:val="22"/>
          <w:szCs w:val="22"/>
        </w:rPr>
      </w:pPr>
      <w:r w:rsidRPr="00CF5D04">
        <w:rPr>
          <w:rFonts w:ascii="Georgia" w:hAnsi="Georgia" w:cs="Arial"/>
          <w:b w:val="0"/>
          <w:sz w:val="22"/>
          <w:szCs w:val="22"/>
        </w:rPr>
        <w:t>Na podstawie dokonanego przez ZAMAWIAJĄCEGO wyboru oferty Wykonawcy w postępowaniu o udzielenie zamówienia publicznego przeprowadzonego w trybie przetargu nieograniczonym zgodnie z ustawą z dnia 29 stycznia 2004 r. Prawo zamówień publicznych (</w:t>
      </w:r>
      <w:proofErr w:type="spellStart"/>
      <w:r w:rsidRPr="00CF5D04">
        <w:rPr>
          <w:rFonts w:ascii="Georgia" w:hAnsi="Georgia" w:cs="Arial"/>
          <w:b w:val="0"/>
          <w:sz w:val="22"/>
          <w:szCs w:val="22"/>
        </w:rPr>
        <w:t>t.j</w:t>
      </w:r>
      <w:proofErr w:type="spellEnd"/>
      <w:r w:rsidRPr="00CF5D04">
        <w:rPr>
          <w:rFonts w:ascii="Georgia" w:hAnsi="Georgia" w:cs="Arial"/>
          <w:b w:val="0"/>
          <w:sz w:val="22"/>
          <w:szCs w:val="22"/>
        </w:rPr>
        <w:t>. Dz.U. z 2019 r., poz.1843), została zawarta umowa o następującej treści:</w:t>
      </w:r>
    </w:p>
    <w:p w14:paraId="59898AE9" w14:textId="77777777" w:rsidR="00080C78" w:rsidRPr="00CF5D04" w:rsidRDefault="00080C78" w:rsidP="00011243">
      <w:pPr>
        <w:pStyle w:val="Tekstpodstawowy"/>
        <w:jc w:val="both"/>
        <w:rPr>
          <w:rFonts w:ascii="Georgia" w:hAnsi="Georgia" w:cs="Arial"/>
          <w:b w:val="0"/>
          <w:sz w:val="24"/>
          <w:szCs w:val="24"/>
        </w:rPr>
      </w:pPr>
    </w:p>
    <w:p w14:paraId="0CA2F0C1"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1.PRZEDMIOT UMOWY.</w:t>
      </w:r>
    </w:p>
    <w:p w14:paraId="61FAC300" w14:textId="77777777" w:rsidR="00080C78" w:rsidRPr="00CF5D04" w:rsidRDefault="00080C78" w:rsidP="00080C78">
      <w:pPr>
        <w:jc w:val="both"/>
        <w:rPr>
          <w:rFonts w:ascii="Georgia" w:hAnsi="Georgia" w:cs="Arial"/>
          <w:sz w:val="24"/>
          <w:szCs w:val="24"/>
        </w:rPr>
      </w:pPr>
    </w:p>
    <w:p w14:paraId="6C17BB40" w14:textId="77777777" w:rsidR="00704342" w:rsidRPr="00CF5D04" w:rsidRDefault="00080C78" w:rsidP="00704342">
      <w:pPr>
        <w:pStyle w:val="Akapitzlist3"/>
        <w:spacing w:line="276" w:lineRule="auto"/>
        <w:ind w:left="0"/>
        <w:contextualSpacing w:val="0"/>
        <w:rPr>
          <w:rFonts w:ascii="Georgia" w:hAnsi="Georgia" w:cs="Arial"/>
          <w:b/>
        </w:rPr>
      </w:pPr>
      <w:r w:rsidRPr="00CF5D04">
        <w:rPr>
          <w:rFonts w:ascii="Georgia" w:hAnsi="Georgia" w:cs="Arial"/>
        </w:rPr>
        <w:t xml:space="preserve">1. Zamawiający zleca, a Wykonawca przyjmuje do wykonania zadanie polegające na </w:t>
      </w:r>
      <w:r w:rsidR="00520720" w:rsidRPr="00CF5D04">
        <w:rPr>
          <w:rFonts w:ascii="Georgia" w:hAnsi="Georgia" w:cs="Arial"/>
        </w:rPr>
        <w:t>dostawie, montażu, uruchomienia</w:t>
      </w:r>
      <w:r w:rsidR="00704342" w:rsidRPr="00CF5D04">
        <w:rPr>
          <w:rFonts w:ascii="Georgia" w:hAnsi="Georgia" w:cs="Arial"/>
        </w:rPr>
        <w:t xml:space="preserve">, zestrojenia cyfrowego projektora kinowego oraz wyszkoleniu personelu w zakresie obsługi dostarczonego sprzętu </w:t>
      </w:r>
      <w:r w:rsidRPr="00CF5D04">
        <w:rPr>
          <w:rFonts w:ascii="Georgia" w:hAnsi="Georgia" w:cs="Arial"/>
        </w:rPr>
        <w:t>pn</w:t>
      </w:r>
      <w:r w:rsidRPr="00CF5D04">
        <w:rPr>
          <w:rFonts w:ascii="Georgia" w:hAnsi="Georgia" w:cs="Arial"/>
          <w:b/>
        </w:rPr>
        <w:t>. „</w:t>
      </w:r>
      <w:r w:rsidR="00704342" w:rsidRPr="00CF5D04">
        <w:rPr>
          <w:rFonts w:ascii="Georgia" w:hAnsi="Georgia" w:cs="Arial"/>
          <w:b/>
        </w:rPr>
        <w:t>Dostawa, montaż, strojenie oraz serwis cyfrowego projektora kinowego do Gminnego Ośrodka Kultury  Sportu i Rekreacji w Przecławiu, gmina Kołbaskowo”.</w:t>
      </w:r>
    </w:p>
    <w:p w14:paraId="657787CD"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2. Wykonawca zobowiązuje się wykonać przedmiot umowy osobiście zgodnie z zasadami wiedzy technicznej, na warunkach określonych w:</w:t>
      </w:r>
    </w:p>
    <w:p w14:paraId="35A19F8F"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niniejszej umowie,</w:t>
      </w:r>
    </w:p>
    <w:p w14:paraId="147313DC"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     -  ofercie Wykonawcy,</w:t>
      </w:r>
    </w:p>
    <w:p w14:paraId="1DCD8969"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     -  specyfikacji istotnych warunkach zamówienia,</w:t>
      </w:r>
    </w:p>
    <w:p w14:paraId="711D343E" w14:textId="77777777" w:rsidR="00704342" w:rsidRPr="00CF5D04" w:rsidRDefault="00080C78" w:rsidP="00704342">
      <w:pPr>
        <w:spacing w:line="276" w:lineRule="auto"/>
        <w:jc w:val="both"/>
        <w:rPr>
          <w:rFonts w:ascii="Georgia" w:hAnsi="Georgia" w:cs="Arial"/>
          <w:sz w:val="22"/>
          <w:szCs w:val="22"/>
        </w:rPr>
      </w:pPr>
      <w:r w:rsidRPr="00CF5D04">
        <w:rPr>
          <w:rFonts w:ascii="Georgia" w:hAnsi="Georgia" w:cs="Arial"/>
          <w:sz w:val="22"/>
          <w:szCs w:val="22"/>
        </w:rPr>
        <w:t xml:space="preserve">3. Szczegółowy zakres rzeczowy przedmiotu umowy określa </w:t>
      </w:r>
      <w:r w:rsidR="00704342" w:rsidRPr="00CF5D04">
        <w:rPr>
          <w:rFonts w:ascii="Georgia" w:hAnsi="Georgia" w:cs="Arial"/>
          <w:sz w:val="22"/>
          <w:szCs w:val="22"/>
        </w:rPr>
        <w:t>SIWZ wraz z załącznikami oraz umowa.</w:t>
      </w:r>
    </w:p>
    <w:p w14:paraId="086A2A15"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4. Częściami składowymi niniejszej umowy są następujące dokumenty, stanowiące jej integralną część: Specyfikacja Istotnych Warunków Zamówienia wraz z załącznikami i odpowiedziami na zapytania przetargowe, oferta wykonawcy wraz z załącznikami.</w:t>
      </w:r>
    </w:p>
    <w:p w14:paraId="6BDD2F55"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5. W przypadku wątpliwości interpretacyjnych co do rodzaju i zakresu robót określonych w umowie oraz zakresu praw i obowiązków Zamawiającego i Wykonawcy, będzie obowiązywać następująca kolejność ważności dokumentów:</w:t>
      </w:r>
    </w:p>
    <w:p w14:paraId="1F6DC991"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1) Umowa,</w:t>
      </w:r>
    </w:p>
    <w:p w14:paraId="51DA728D"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2) SIWZ wraz z załącznikami,</w:t>
      </w:r>
    </w:p>
    <w:p w14:paraId="446971E0" w14:textId="77777777" w:rsidR="00080C78" w:rsidRPr="00CF5D04" w:rsidRDefault="00704342" w:rsidP="00080C78">
      <w:pPr>
        <w:jc w:val="both"/>
        <w:rPr>
          <w:rFonts w:ascii="Georgia" w:hAnsi="Georgia" w:cs="Arial"/>
          <w:sz w:val="22"/>
          <w:szCs w:val="22"/>
        </w:rPr>
      </w:pPr>
      <w:r w:rsidRPr="00CF5D04">
        <w:rPr>
          <w:rFonts w:ascii="Georgia" w:hAnsi="Georgia" w:cs="Arial"/>
          <w:sz w:val="22"/>
          <w:szCs w:val="22"/>
        </w:rPr>
        <w:t>3</w:t>
      </w:r>
      <w:r w:rsidR="00080C78" w:rsidRPr="00CF5D04">
        <w:rPr>
          <w:rFonts w:ascii="Georgia" w:hAnsi="Georgia" w:cs="Arial"/>
          <w:sz w:val="22"/>
          <w:szCs w:val="22"/>
        </w:rPr>
        <w:t>) Oferta Wykonawcy.</w:t>
      </w:r>
    </w:p>
    <w:p w14:paraId="1C42725F" w14:textId="77777777" w:rsidR="00080C78" w:rsidRPr="00CF5D04" w:rsidRDefault="00704342" w:rsidP="00080C78">
      <w:pPr>
        <w:jc w:val="both"/>
        <w:rPr>
          <w:rFonts w:ascii="Georgia" w:hAnsi="Georgia" w:cs="Arial"/>
          <w:sz w:val="22"/>
          <w:szCs w:val="22"/>
        </w:rPr>
      </w:pPr>
      <w:r w:rsidRPr="00CF5D04">
        <w:rPr>
          <w:rFonts w:ascii="Georgia" w:hAnsi="Georgia" w:cs="Arial"/>
          <w:sz w:val="22"/>
          <w:szCs w:val="22"/>
        </w:rPr>
        <w:t>6.</w:t>
      </w:r>
      <w:r w:rsidR="00080C78" w:rsidRPr="00CF5D04">
        <w:rPr>
          <w:rFonts w:ascii="Georgia" w:hAnsi="Georgia" w:cs="Arial"/>
          <w:sz w:val="22"/>
          <w:szCs w:val="22"/>
        </w:rPr>
        <w:t xml:space="preserve"> Wykonawca oświadcza, że zapoznał się z SIWZ </w:t>
      </w:r>
      <w:r w:rsidRPr="00CF5D04">
        <w:rPr>
          <w:rFonts w:ascii="Georgia" w:hAnsi="Georgia" w:cs="Arial"/>
          <w:sz w:val="22"/>
          <w:szCs w:val="22"/>
        </w:rPr>
        <w:t xml:space="preserve">z załącznikami </w:t>
      </w:r>
      <w:r w:rsidR="00080C78" w:rsidRPr="00CF5D04">
        <w:rPr>
          <w:rFonts w:ascii="Georgia" w:hAnsi="Georgia" w:cs="Arial"/>
          <w:sz w:val="22"/>
          <w:szCs w:val="22"/>
        </w:rPr>
        <w:t>oraz nie wniósł do niej uwag i uznaje ją za podstawę do realizacji przedmiotu niniejszej umowy.</w:t>
      </w:r>
    </w:p>
    <w:p w14:paraId="3C2A71BE" w14:textId="77777777" w:rsidR="00080C78" w:rsidRPr="00CF5D04" w:rsidRDefault="00080C78" w:rsidP="00080C78">
      <w:pPr>
        <w:jc w:val="both"/>
        <w:rPr>
          <w:rFonts w:ascii="Georgia" w:hAnsi="Georgia" w:cs="Arial"/>
          <w:sz w:val="22"/>
          <w:szCs w:val="22"/>
        </w:rPr>
      </w:pPr>
    </w:p>
    <w:p w14:paraId="435A4796"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2.TERMINY REALIZACJI.</w:t>
      </w:r>
    </w:p>
    <w:p w14:paraId="79791CDB" w14:textId="77777777" w:rsidR="00080C78" w:rsidRPr="00CF5D04" w:rsidRDefault="00080C78" w:rsidP="00080C78">
      <w:pPr>
        <w:jc w:val="both"/>
        <w:rPr>
          <w:rFonts w:ascii="Georgia" w:hAnsi="Georgia" w:cs="Arial"/>
          <w:sz w:val="24"/>
          <w:szCs w:val="24"/>
        </w:rPr>
      </w:pPr>
    </w:p>
    <w:p w14:paraId="3654F5D2"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Wykonawca zobowiązuje się wykonać przedmiot umowy w następujących terminach:</w:t>
      </w:r>
    </w:p>
    <w:p w14:paraId="7467414B" w14:textId="77777777" w:rsidR="00080C78" w:rsidRPr="00CF5D04" w:rsidRDefault="00080C78" w:rsidP="00080C78">
      <w:pPr>
        <w:numPr>
          <w:ilvl w:val="0"/>
          <w:numId w:val="18"/>
        </w:numPr>
        <w:jc w:val="both"/>
        <w:rPr>
          <w:rFonts w:ascii="Georgia" w:hAnsi="Georgia" w:cs="Arial"/>
          <w:sz w:val="22"/>
          <w:szCs w:val="22"/>
        </w:rPr>
      </w:pPr>
      <w:r w:rsidRPr="00CF5D04">
        <w:rPr>
          <w:rFonts w:ascii="Georgia" w:hAnsi="Georgia" w:cs="Arial"/>
          <w:sz w:val="22"/>
          <w:szCs w:val="22"/>
        </w:rPr>
        <w:t xml:space="preserve">wykonanie przedmiotu zamówienia w terminie </w:t>
      </w:r>
      <w:r w:rsidR="00704342" w:rsidRPr="00CF5D04">
        <w:rPr>
          <w:rFonts w:ascii="Georgia" w:hAnsi="Georgia" w:cs="Arial"/>
          <w:sz w:val="22"/>
          <w:szCs w:val="22"/>
        </w:rPr>
        <w:t xml:space="preserve">21 dni kalendarzowych, </w:t>
      </w:r>
      <w:r w:rsidRPr="00CF5D04">
        <w:rPr>
          <w:rFonts w:ascii="Georgia" w:hAnsi="Georgia" w:cs="Arial"/>
          <w:sz w:val="22"/>
          <w:szCs w:val="22"/>
        </w:rPr>
        <w:t xml:space="preserve">nie dłuższym niż do dnia  </w:t>
      </w:r>
      <w:r w:rsidR="00D97520" w:rsidRPr="00CF5D04">
        <w:rPr>
          <w:rFonts w:ascii="Georgia" w:hAnsi="Georgia" w:cs="Arial"/>
          <w:b/>
          <w:sz w:val="22"/>
          <w:szCs w:val="22"/>
        </w:rPr>
        <w:t>……</w:t>
      </w:r>
      <w:r w:rsidRPr="00CF5D04">
        <w:rPr>
          <w:rFonts w:ascii="Georgia" w:hAnsi="Georgia" w:cs="Arial"/>
          <w:b/>
          <w:sz w:val="22"/>
          <w:szCs w:val="22"/>
        </w:rPr>
        <w:t>…</w:t>
      </w:r>
      <w:r w:rsidR="00CD5210" w:rsidRPr="00CF5D04">
        <w:rPr>
          <w:rFonts w:ascii="Georgia" w:hAnsi="Georgia" w:cs="Arial"/>
          <w:b/>
          <w:sz w:val="22"/>
          <w:szCs w:val="22"/>
        </w:rPr>
        <w:t>.2020</w:t>
      </w:r>
      <w:r w:rsidRPr="00CF5D04">
        <w:rPr>
          <w:rFonts w:ascii="Georgia" w:hAnsi="Georgia" w:cs="Arial"/>
          <w:b/>
          <w:sz w:val="22"/>
          <w:szCs w:val="22"/>
        </w:rPr>
        <w:t xml:space="preserve"> r.</w:t>
      </w:r>
      <w:r w:rsidRPr="00CF5D04">
        <w:rPr>
          <w:rFonts w:ascii="Georgia" w:hAnsi="Georgia" w:cs="Arial"/>
          <w:sz w:val="22"/>
          <w:szCs w:val="22"/>
        </w:rPr>
        <w:t>,</w:t>
      </w:r>
    </w:p>
    <w:p w14:paraId="3840C971" w14:textId="77777777" w:rsidR="00080C78" w:rsidRPr="00CF5D04" w:rsidRDefault="00080C78" w:rsidP="00704342">
      <w:pPr>
        <w:ind w:left="426" w:hanging="426"/>
        <w:jc w:val="both"/>
        <w:rPr>
          <w:rFonts w:ascii="Georgia" w:hAnsi="Georgia" w:cs="Arial"/>
          <w:sz w:val="22"/>
          <w:szCs w:val="22"/>
        </w:rPr>
      </w:pPr>
      <w:r w:rsidRPr="00CF5D04">
        <w:rPr>
          <w:rFonts w:ascii="Georgia" w:hAnsi="Georgia" w:cs="Arial"/>
          <w:sz w:val="22"/>
          <w:szCs w:val="22"/>
        </w:rPr>
        <w:lastRenderedPageBreak/>
        <w:t>-    Za datę wykonania przedmiotu umowy uważa się dzień zgłoszenia gotowości do odbioru końcowego pismem złożonym bezpośr</w:t>
      </w:r>
      <w:r w:rsidR="00704342" w:rsidRPr="00CF5D04">
        <w:rPr>
          <w:rFonts w:ascii="Georgia" w:hAnsi="Georgia" w:cs="Arial"/>
          <w:sz w:val="22"/>
          <w:szCs w:val="22"/>
        </w:rPr>
        <w:t>ednio w siedzibie Zamawiającego.</w:t>
      </w:r>
    </w:p>
    <w:p w14:paraId="287CBCCF" w14:textId="77777777" w:rsidR="00704342" w:rsidRPr="00CF5D04" w:rsidRDefault="00704342" w:rsidP="00704342">
      <w:pPr>
        <w:ind w:left="426" w:hanging="426"/>
        <w:jc w:val="both"/>
        <w:rPr>
          <w:rFonts w:ascii="Georgia" w:hAnsi="Georgia" w:cs="Arial"/>
          <w:sz w:val="22"/>
          <w:szCs w:val="22"/>
        </w:rPr>
      </w:pPr>
    </w:p>
    <w:p w14:paraId="546412FC" w14:textId="77777777" w:rsidR="00080C78" w:rsidRPr="00CF5D04" w:rsidRDefault="00080C78" w:rsidP="00080C78">
      <w:pPr>
        <w:pStyle w:val="Tekstpodstawowy"/>
        <w:jc w:val="both"/>
        <w:rPr>
          <w:rFonts w:ascii="Georgia" w:hAnsi="Georgia" w:cs="Arial"/>
          <w:sz w:val="24"/>
          <w:szCs w:val="24"/>
        </w:rPr>
      </w:pPr>
      <w:r w:rsidRPr="00CF5D04">
        <w:rPr>
          <w:rFonts w:ascii="Georgia" w:hAnsi="Georgia" w:cs="Arial"/>
          <w:sz w:val="24"/>
          <w:szCs w:val="24"/>
        </w:rPr>
        <w:t>§ 3.UCZESTNICY  PROCESU  BUDOWLANEGO.</w:t>
      </w:r>
    </w:p>
    <w:p w14:paraId="1E3939D2" w14:textId="77777777" w:rsidR="00080C78" w:rsidRPr="00CF5D04" w:rsidRDefault="00080C78" w:rsidP="00080C78">
      <w:pPr>
        <w:pStyle w:val="Tekstpodstawowy"/>
        <w:jc w:val="both"/>
        <w:rPr>
          <w:rFonts w:ascii="Georgia" w:hAnsi="Georgia" w:cs="Arial"/>
          <w:b w:val="0"/>
          <w:sz w:val="24"/>
          <w:szCs w:val="24"/>
        </w:rPr>
      </w:pPr>
    </w:p>
    <w:p w14:paraId="146BF2D3" w14:textId="77777777" w:rsidR="00080C78" w:rsidRPr="00CF5D04" w:rsidRDefault="00080C78" w:rsidP="00CD5210">
      <w:pPr>
        <w:tabs>
          <w:tab w:val="left" w:pos="284"/>
        </w:tabs>
        <w:jc w:val="both"/>
        <w:rPr>
          <w:rFonts w:ascii="Georgia" w:hAnsi="Georgia" w:cs="Arial"/>
          <w:sz w:val="22"/>
          <w:szCs w:val="22"/>
        </w:rPr>
      </w:pPr>
      <w:r w:rsidRPr="00CF5D04">
        <w:rPr>
          <w:rFonts w:ascii="Georgia" w:hAnsi="Georgia" w:cs="Arial"/>
          <w:sz w:val="22"/>
          <w:szCs w:val="22"/>
        </w:rPr>
        <w:t>1. Przedstawiciel  Zamawi</w:t>
      </w:r>
      <w:r w:rsidR="00520720" w:rsidRPr="00CF5D04">
        <w:rPr>
          <w:rFonts w:ascii="Georgia" w:hAnsi="Georgia" w:cs="Arial"/>
          <w:sz w:val="22"/>
          <w:szCs w:val="22"/>
        </w:rPr>
        <w:t>ającego   –  Mariusz Skóra</w:t>
      </w:r>
      <w:r w:rsidRPr="00CF5D04">
        <w:rPr>
          <w:rFonts w:ascii="Georgia" w:hAnsi="Georgia" w:cs="Arial"/>
          <w:sz w:val="22"/>
          <w:szCs w:val="22"/>
        </w:rPr>
        <w:tab/>
      </w:r>
    </w:p>
    <w:p w14:paraId="0C4F51B6" w14:textId="77777777" w:rsidR="00080C78" w:rsidRPr="00CF5D04" w:rsidRDefault="00CD5210" w:rsidP="00704342">
      <w:pPr>
        <w:jc w:val="both"/>
        <w:rPr>
          <w:rFonts w:ascii="Georgia" w:hAnsi="Georgia" w:cs="Arial"/>
          <w:sz w:val="22"/>
          <w:szCs w:val="22"/>
        </w:rPr>
      </w:pPr>
      <w:r w:rsidRPr="00CF5D04">
        <w:rPr>
          <w:rFonts w:ascii="Georgia" w:hAnsi="Georgia" w:cs="Arial"/>
          <w:sz w:val="22"/>
          <w:szCs w:val="22"/>
        </w:rPr>
        <w:t>2</w:t>
      </w:r>
      <w:r w:rsidR="00080C78" w:rsidRPr="00CF5D04">
        <w:rPr>
          <w:rFonts w:ascii="Georgia" w:hAnsi="Georgia" w:cs="Arial"/>
          <w:sz w:val="22"/>
          <w:szCs w:val="22"/>
        </w:rPr>
        <w:t>.</w:t>
      </w:r>
      <w:r w:rsidRPr="00CF5D04">
        <w:rPr>
          <w:rFonts w:ascii="Georgia" w:hAnsi="Georgia" w:cs="Arial"/>
          <w:sz w:val="22"/>
          <w:szCs w:val="22"/>
        </w:rPr>
        <w:t xml:space="preserve"> </w:t>
      </w:r>
      <w:r w:rsidR="00080C78" w:rsidRPr="00CF5D04">
        <w:rPr>
          <w:rFonts w:ascii="Georgia" w:hAnsi="Georgia" w:cs="Arial"/>
          <w:sz w:val="22"/>
          <w:szCs w:val="22"/>
        </w:rPr>
        <w:t>Ustanowiony przez Wykona</w:t>
      </w:r>
      <w:r w:rsidR="00704342" w:rsidRPr="00CF5D04">
        <w:rPr>
          <w:rFonts w:ascii="Georgia" w:hAnsi="Georgia" w:cs="Arial"/>
          <w:sz w:val="22"/>
          <w:szCs w:val="22"/>
        </w:rPr>
        <w:t xml:space="preserve">wcę   </w:t>
      </w:r>
      <w:r w:rsidR="00080C78" w:rsidRPr="00CF5D04">
        <w:rPr>
          <w:rFonts w:ascii="Georgia" w:hAnsi="Georgia" w:cs="Arial"/>
          <w:sz w:val="22"/>
          <w:szCs w:val="22"/>
        </w:rPr>
        <w:t xml:space="preserve"> – ………………………, </w:t>
      </w:r>
    </w:p>
    <w:p w14:paraId="59FE6A6A" w14:textId="6DFA90F0" w:rsidR="00080C78" w:rsidRPr="00CF5D04" w:rsidRDefault="00CD5210" w:rsidP="00CD5210">
      <w:pPr>
        <w:tabs>
          <w:tab w:val="left" w:pos="284"/>
        </w:tabs>
        <w:jc w:val="both"/>
        <w:rPr>
          <w:rFonts w:ascii="Georgia" w:hAnsi="Georgia" w:cs="Arial"/>
          <w:sz w:val="22"/>
          <w:szCs w:val="22"/>
        </w:rPr>
      </w:pPr>
      <w:r w:rsidRPr="00CF5D04">
        <w:rPr>
          <w:rFonts w:ascii="Georgia" w:hAnsi="Georgia" w:cs="Arial"/>
          <w:sz w:val="22"/>
          <w:szCs w:val="22"/>
        </w:rPr>
        <w:t>3.</w:t>
      </w:r>
      <w:r w:rsidR="00CF5D04" w:rsidRPr="00CF5D04">
        <w:rPr>
          <w:rFonts w:ascii="Georgia" w:hAnsi="Georgia" w:cs="Arial"/>
          <w:sz w:val="22"/>
          <w:szCs w:val="22"/>
        </w:rPr>
        <w:t xml:space="preserve"> </w:t>
      </w:r>
      <w:r w:rsidR="00080C78" w:rsidRPr="00CF5D04">
        <w:rPr>
          <w:rFonts w:ascii="Georgia" w:hAnsi="Georgia" w:cs="Arial"/>
          <w:sz w:val="22"/>
          <w:szCs w:val="22"/>
        </w:rPr>
        <w:t>Zmiana Przedstawiciela Zamawiającego może nastąpić w formie jednostronnego oświadczenia woli przez Zamawiającego i nie stanowi zmiany niniejszej umowy.</w:t>
      </w:r>
    </w:p>
    <w:p w14:paraId="1045404C" w14:textId="77777777" w:rsidR="00080C78" w:rsidRPr="00CF5D04" w:rsidRDefault="00CD5210" w:rsidP="00080C78">
      <w:pPr>
        <w:jc w:val="both"/>
        <w:rPr>
          <w:rFonts w:ascii="Georgia" w:hAnsi="Georgia" w:cs="Arial"/>
          <w:sz w:val="22"/>
          <w:szCs w:val="22"/>
        </w:rPr>
      </w:pPr>
      <w:r w:rsidRPr="00CF5D04">
        <w:rPr>
          <w:rFonts w:ascii="Georgia" w:hAnsi="Georgia" w:cs="Arial"/>
          <w:sz w:val="22"/>
          <w:szCs w:val="22"/>
        </w:rPr>
        <w:t>4</w:t>
      </w:r>
      <w:r w:rsidR="00080C78" w:rsidRPr="00CF5D04">
        <w:rPr>
          <w:rFonts w:ascii="Georgia" w:hAnsi="Georgia" w:cs="Arial"/>
          <w:sz w:val="22"/>
          <w:szCs w:val="22"/>
        </w:rPr>
        <w:t>. Zmiana Przedstawiciela Wykonawcy wskazanego może nastąpić wyłącznie po akceptacji Zamawiającego na wniosek Wykonawcy</w:t>
      </w:r>
      <w:r w:rsidR="00704342" w:rsidRPr="00CF5D04">
        <w:rPr>
          <w:rFonts w:ascii="Georgia" w:hAnsi="Georgia" w:cs="Arial"/>
          <w:sz w:val="22"/>
          <w:szCs w:val="22"/>
        </w:rPr>
        <w:t>.</w:t>
      </w:r>
    </w:p>
    <w:p w14:paraId="4BC06AA4" w14:textId="77777777" w:rsidR="00704342" w:rsidRPr="00CF5D04" w:rsidRDefault="00704342" w:rsidP="00080C78">
      <w:pPr>
        <w:jc w:val="both"/>
        <w:rPr>
          <w:rFonts w:ascii="Georgia" w:hAnsi="Georgia" w:cs="Arial"/>
          <w:sz w:val="22"/>
          <w:szCs w:val="22"/>
        </w:rPr>
      </w:pPr>
    </w:p>
    <w:p w14:paraId="2FC7F6E9"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4.OBOWIĄZKI ZAMAWIAJĄCEGO.</w:t>
      </w:r>
    </w:p>
    <w:p w14:paraId="2558209D" w14:textId="77777777" w:rsidR="00080C78" w:rsidRPr="00CF5D04" w:rsidRDefault="00080C78" w:rsidP="00080C78">
      <w:pPr>
        <w:jc w:val="both"/>
        <w:rPr>
          <w:rFonts w:ascii="Georgia" w:hAnsi="Georgia" w:cs="Arial"/>
          <w:b/>
          <w:sz w:val="24"/>
          <w:szCs w:val="24"/>
        </w:rPr>
      </w:pPr>
    </w:p>
    <w:p w14:paraId="40E7E3F4" w14:textId="77777777" w:rsidR="00080C78" w:rsidRPr="00CF5D04" w:rsidRDefault="00080C78" w:rsidP="00080C78">
      <w:pPr>
        <w:numPr>
          <w:ilvl w:val="0"/>
          <w:numId w:val="22"/>
        </w:numPr>
        <w:tabs>
          <w:tab w:val="left" w:pos="284"/>
        </w:tabs>
        <w:ind w:hanging="1440"/>
        <w:jc w:val="both"/>
        <w:rPr>
          <w:rFonts w:ascii="Georgia" w:hAnsi="Georgia" w:cs="Arial"/>
          <w:sz w:val="22"/>
          <w:szCs w:val="22"/>
        </w:rPr>
      </w:pPr>
      <w:r w:rsidRPr="00CF5D04">
        <w:rPr>
          <w:rFonts w:ascii="Georgia" w:hAnsi="Georgia" w:cs="Arial"/>
          <w:sz w:val="22"/>
          <w:szCs w:val="22"/>
        </w:rPr>
        <w:t>Zamawiający przyjmuje na siebie obowiązki szczegółowe:</w:t>
      </w:r>
    </w:p>
    <w:p w14:paraId="1B20D4F8" w14:textId="77777777" w:rsidR="00080C78" w:rsidRPr="00CF5D04" w:rsidRDefault="00704342" w:rsidP="00704342">
      <w:pPr>
        <w:numPr>
          <w:ilvl w:val="0"/>
          <w:numId w:val="23"/>
        </w:numPr>
        <w:tabs>
          <w:tab w:val="left" w:pos="709"/>
        </w:tabs>
        <w:rPr>
          <w:rFonts w:ascii="Georgia" w:hAnsi="Georgia" w:cs="Arial"/>
          <w:sz w:val="22"/>
          <w:szCs w:val="22"/>
        </w:rPr>
      </w:pPr>
      <w:r w:rsidRPr="00CF5D04">
        <w:rPr>
          <w:rFonts w:ascii="Georgia" w:hAnsi="Georgia" w:cs="Arial"/>
          <w:sz w:val="22"/>
          <w:szCs w:val="22"/>
        </w:rPr>
        <w:t>Z</w:t>
      </w:r>
      <w:r w:rsidR="00080C78" w:rsidRPr="00CF5D04">
        <w:rPr>
          <w:rFonts w:ascii="Georgia" w:hAnsi="Georgia" w:cs="Arial"/>
          <w:sz w:val="22"/>
          <w:szCs w:val="22"/>
        </w:rPr>
        <w:t>apewnienie nadz</w:t>
      </w:r>
      <w:r w:rsidRPr="00CF5D04">
        <w:rPr>
          <w:rFonts w:ascii="Georgia" w:hAnsi="Georgia" w:cs="Arial"/>
          <w:sz w:val="22"/>
          <w:szCs w:val="22"/>
        </w:rPr>
        <w:t>oru</w:t>
      </w:r>
      <w:r w:rsidR="00080C78" w:rsidRPr="00CF5D04">
        <w:rPr>
          <w:rFonts w:ascii="Georgia" w:hAnsi="Georgia" w:cs="Arial"/>
          <w:sz w:val="22"/>
          <w:szCs w:val="22"/>
        </w:rPr>
        <w:t>,</w:t>
      </w:r>
    </w:p>
    <w:p w14:paraId="5596F2F4" w14:textId="77777777" w:rsidR="00080C78" w:rsidRPr="00CF5D04" w:rsidRDefault="00080C78" w:rsidP="00080C78">
      <w:pPr>
        <w:pStyle w:val="western"/>
        <w:numPr>
          <w:ilvl w:val="0"/>
          <w:numId w:val="23"/>
        </w:numPr>
        <w:jc w:val="both"/>
        <w:rPr>
          <w:rFonts w:ascii="Georgia" w:hAnsi="Georgia" w:cs="Arial"/>
          <w:b w:val="0"/>
          <w:bCs w:val="0"/>
          <w:sz w:val="22"/>
          <w:szCs w:val="22"/>
        </w:rPr>
      </w:pPr>
      <w:r w:rsidRPr="00CF5D04">
        <w:rPr>
          <w:rFonts w:ascii="Georgia" w:hAnsi="Georgia" w:cs="Arial"/>
          <w:b w:val="0"/>
          <w:bCs w:val="0"/>
          <w:sz w:val="22"/>
          <w:szCs w:val="22"/>
        </w:rPr>
        <w:t>Wskazanie Wykonawcy terenu pod zaplecze.</w:t>
      </w:r>
    </w:p>
    <w:p w14:paraId="1AF351B6" w14:textId="77777777" w:rsidR="00080C78" w:rsidRPr="00CF5D04" w:rsidRDefault="00080C78" w:rsidP="00080C78">
      <w:pPr>
        <w:pStyle w:val="western"/>
        <w:numPr>
          <w:ilvl w:val="0"/>
          <w:numId w:val="23"/>
        </w:numPr>
        <w:jc w:val="both"/>
        <w:rPr>
          <w:rFonts w:ascii="Georgia" w:hAnsi="Georgia" w:cs="Arial"/>
          <w:b w:val="0"/>
          <w:bCs w:val="0"/>
          <w:sz w:val="22"/>
          <w:szCs w:val="22"/>
        </w:rPr>
      </w:pPr>
      <w:r w:rsidRPr="00CF5D04">
        <w:rPr>
          <w:rFonts w:ascii="Georgia" w:hAnsi="Georgia" w:cs="Arial"/>
          <w:b w:val="0"/>
          <w:bCs w:val="0"/>
          <w:sz w:val="22"/>
          <w:szCs w:val="22"/>
        </w:rPr>
        <w:t>Terminowy odbiór robót.</w:t>
      </w:r>
    </w:p>
    <w:p w14:paraId="03926925" w14:textId="77777777" w:rsidR="00080C78" w:rsidRPr="00CF5D04" w:rsidRDefault="00704342" w:rsidP="00080C78">
      <w:pPr>
        <w:pStyle w:val="western"/>
        <w:numPr>
          <w:ilvl w:val="0"/>
          <w:numId w:val="23"/>
        </w:numPr>
        <w:jc w:val="both"/>
        <w:rPr>
          <w:rFonts w:ascii="Georgia" w:hAnsi="Georgia" w:cs="Arial"/>
          <w:b w:val="0"/>
          <w:bCs w:val="0"/>
          <w:sz w:val="22"/>
          <w:szCs w:val="22"/>
        </w:rPr>
      </w:pPr>
      <w:r w:rsidRPr="00CF5D04">
        <w:rPr>
          <w:rFonts w:ascii="Georgia" w:hAnsi="Georgia" w:cs="Arial"/>
          <w:b w:val="0"/>
          <w:bCs w:val="0"/>
          <w:sz w:val="22"/>
          <w:szCs w:val="22"/>
        </w:rPr>
        <w:t>Terminową zapłatę</w:t>
      </w:r>
      <w:r w:rsidR="00080C78" w:rsidRPr="00CF5D04">
        <w:rPr>
          <w:rFonts w:ascii="Georgia" w:hAnsi="Georgia" w:cs="Arial"/>
          <w:b w:val="0"/>
          <w:bCs w:val="0"/>
          <w:sz w:val="22"/>
          <w:szCs w:val="22"/>
        </w:rPr>
        <w:t xml:space="preserve"> faktur</w:t>
      </w:r>
      <w:r w:rsidRPr="00CF5D04">
        <w:rPr>
          <w:rFonts w:ascii="Georgia" w:hAnsi="Georgia" w:cs="Arial"/>
          <w:b w:val="0"/>
          <w:bCs w:val="0"/>
          <w:sz w:val="22"/>
          <w:szCs w:val="22"/>
        </w:rPr>
        <w:t>y</w:t>
      </w:r>
      <w:r w:rsidR="00080C78" w:rsidRPr="00CF5D04">
        <w:rPr>
          <w:rFonts w:ascii="Georgia" w:hAnsi="Georgia" w:cs="Arial"/>
          <w:b w:val="0"/>
          <w:bCs w:val="0"/>
          <w:sz w:val="22"/>
          <w:szCs w:val="22"/>
        </w:rPr>
        <w:t xml:space="preserve">. </w:t>
      </w:r>
    </w:p>
    <w:p w14:paraId="22D8627F" w14:textId="77777777" w:rsidR="00080C78" w:rsidRPr="00CF5D04" w:rsidRDefault="00080C78" w:rsidP="00080C78">
      <w:pPr>
        <w:jc w:val="both"/>
        <w:rPr>
          <w:rFonts w:ascii="Georgia" w:hAnsi="Georgia" w:cs="Arial"/>
          <w:b/>
          <w:sz w:val="24"/>
          <w:szCs w:val="24"/>
        </w:rPr>
      </w:pPr>
    </w:p>
    <w:p w14:paraId="62476280"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5.OBOWIĄZKI WYKONAWCY</w:t>
      </w:r>
    </w:p>
    <w:p w14:paraId="679AA376" w14:textId="77777777" w:rsidR="00CD5210" w:rsidRPr="00CF5D04" w:rsidRDefault="00CD5210" w:rsidP="00080C78">
      <w:pPr>
        <w:jc w:val="both"/>
        <w:rPr>
          <w:rFonts w:ascii="Georgia" w:hAnsi="Georgia" w:cs="Arial"/>
          <w:b/>
          <w:sz w:val="24"/>
          <w:szCs w:val="24"/>
        </w:rPr>
      </w:pPr>
    </w:p>
    <w:p w14:paraId="327DD357" w14:textId="77777777" w:rsidR="00080C78" w:rsidRPr="00CF5D04" w:rsidRDefault="00080C78" w:rsidP="00CD5210">
      <w:pPr>
        <w:jc w:val="both"/>
        <w:rPr>
          <w:rFonts w:ascii="Georgia" w:hAnsi="Georgia" w:cs="Arial"/>
          <w:sz w:val="22"/>
          <w:szCs w:val="22"/>
        </w:rPr>
      </w:pPr>
      <w:r w:rsidRPr="00CF5D04">
        <w:rPr>
          <w:rFonts w:ascii="Georgia" w:hAnsi="Georgia" w:cs="Arial"/>
          <w:sz w:val="22"/>
          <w:szCs w:val="22"/>
        </w:rPr>
        <w:t>1.Wykonawca w ramach uzgodnionej ceny ryczałtowej przyjmuje na siebie następujące szczegółowe obowiązki:</w:t>
      </w:r>
    </w:p>
    <w:p w14:paraId="2021728B" w14:textId="77777777" w:rsidR="00080C78"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 xml:space="preserve">prawidłowo wykonać wszystkie prace związanych z realizacją przedmiotu umowy, zgodnie </w:t>
      </w:r>
      <w:r w:rsidR="00704342" w:rsidRPr="00CF5D04">
        <w:rPr>
          <w:rFonts w:ascii="Georgia" w:hAnsi="Georgia" w:cs="Arial"/>
          <w:b w:val="0"/>
          <w:bCs w:val="0"/>
          <w:sz w:val="22"/>
          <w:szCs w:val="22"/>
        </w:rPr>
        <w:t>ze Specyfika</w:t>
      </w:r>
      <w:r w:rsidR="00253A8F" w:rsidRPr="00CF5D04">
        <w:rPr>
          <w:rFonts w:ascii="Georgia" w:hAnsi="Georgia" w:cs="Arial"/>
          <w:b w:val="0"/>
          <w:bCs w:val="0"/>
          <w:sz w:val="22"/>
          <w:szCs w:val="22"/>
        </w:rPr>
        <w:t>c</w:t>
      </w:r>
      <w:r w:rsidR="00704342" w:rsidRPr="00CF5D04">
        <w:rPr>
          <w:rFonts w:ascii="Georgia" w:hAnsi="Georgia" w:cs="Arial"/>
          <w:b w:val="0"/>
          <w:bCs w:val="0"/>
          <w:sz w:val="22"/>
          <w:szCs w:val="22"/>
        </w:rPr>
        <w:t>ją Istotnych Warunków Zamówienia wraz z załącznikami</w:t>
      </w:r>
      <w:r w:rsidR="00253A8F" w:rsidRPr="00CF5D04">
        <w:rPr>
          <w:rFonts w:ascii="Georgia" w:hAnsi="Georgia" w:cs="Arial"/>
          <w:b w:val="0"/>
          <w:bCs w:val="0"/>
          <w:sz w:val="22"/>
          <w:szCs w:val="22"/>
        </w:rPr>
        <w:t xml:space="preserve">, nn. umową </w:t>
      </w:r>
      <w:r w:rsidRPr="00CF5D04">
        <w:rPr>
          <w:rFonts w:ascii="Georgia" w:hAnsi="Georgia" w:cs="Arial"/>
          <w:b w:val="0"/>
          <w:bCs w:val="0"/>
          <w:sz w:val="22"/>
          <w:szCs w:val="22"/>
        </w:rPr>
        <w:t>oraz z aktualnie obowiązującymi normami, prawem budowlanym wraz z aktami wykonawczymi do niego i innymi obowiązującymi przepisami.</w:t>
      </w:r>
    </w:p>
    <w:p w14:paraId="3E341257" w14:textId="77777777" w:rsidR="0002379D"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 xml:space="preserve">zapewnić stały i wykwalifikowany Personel, materiały, urządzenia niezbędne do wykonania i utrzymania robót w stopniu, w jakim wymaga tego jakość i terminowość prac, </w:t>
      </w:r>
    </w:p>
    <w:p w14:paraId="6EB07742" w14:textId="77777777" w:rsidR="00A065A2" w:rsidRPr="00CF5D04" w:rsidRDefault="00A065A2" w:rsidP="00CD5210">
      <w:pPr>
        <w:pStyle w:val="Akapitzlist1"/>
        <w:numPr>
          <w:ilvl w:val="0"/>
          <w:numId w:val="17"/>
        </w:numPr>
        <w:spacing w:after="0" w:line="240" w:lineRule="auto"/>
        <w:contextualSpacing w:val="0"/>
        <w:jc w:val="both"/>
        <w:rPr>
          <w:rFonts w:ascii="Georgia" w:hAnsi="Georgia" w:cs="Arial"/>
        </w:rPr>
      </w:pPr>
      <w:r w:rsidRPr="00CF5D04">
        <w:rPr>
          <w:rFonts w:ascii="Georgia" w:hAnsi="Georgia" w:cs="Arial"/>
        </w:rPr>
        <w:t xml:space="preserve">Wykonawca oraz personel wskazany przez Wykonawcę do wykonania zamówienia zobowiązany jest do posiadania odpowiedniego ubioru identyfikującego  wykonawcę lub posiadania identyfikatora. </w:t>
      </w:r>
    </w:p>
    <w:p w14:paraId="02DC0F26" w14:textId="77777777" w:rsidR="00080C78"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po zakończeniu robót usunąć wszelkie urządzenia tymczasowe, zaple</w:t>
      </w:r>
      <w:r w:rsidR="00253A8F" w:rsidRPr="00CF5D04">
        <w:rPr>
          <w:rFonts w:ascii="Georgia" w:hAnsi="Georgia" w:cs="Arial"/>
          <w:b w:val="0"/>
          <w:bCs w:val="0"/>
          <w:sz w:val="22"/>
          <w:szCs w:val="22"/>
        </w:rPr>
        <w:t>cze itp., oraz pozostawić cały teren b</w:t>
      </w:r>
      <w:r w:rsidRPr="00CF5D04">
        <w:rPr>
          <w:rFonts w:ascii="Georgia" w:hAnsi="Georgia" w:cs="Arial"/>
          <w:b w:val="0"/>
          <w:bCs w:val="0"/>
          <w:sz w:val="22"/>
          <w:szCs w:val="22"/>
        </w:rPr>
        <w:t>udowy i jego otoczenie w stanie czystym i nadającym się bezpośrednio do użytkowania,</w:t>
      </w:r>
    </w:p>
    <w:p w14:paraId="4F3DD522" w14:textId="77777777" w:rsidR="00080C78" w:rsidRPr="00CF5D04" w:rsidRDefault="00520720"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wykonać roboty</w:t>
      </w:r>
      <w:r w:rsidR="00080C78" w:rsidRPr="00CF5D04">
        <w:rPr>
          <w:rFonts w:ascii="Georgia" w:hAnsi="Georgia" w:cs="Arial"/>
          <w:b w:val="0"/>
          <w:bCs w:val="0"/>
          <w:sz w:val="22"/>
          <w:szCs w:val="22"/>
        </w:rPr>
        <w:t xml:space="preserve"> przy użyciu materiałów, wyrobów zgodnych z opisem przedmiotu zamówienia. Zmiany w tym zakresie wymagają akceptacji Zamawiającego. Wykonawca zrealizuje roboty będące przedmiotem umowy z materiałów własnych (zakupionych przez siebie). </w:t>
      </w:r>
    </w:p>
    <w:p w14:paraId="12265944" w14:textId="77777777" w:rsidR="0002379D"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 xml:space="preserve">Wykonać przedmiot umowy terminowo i fachowo, zgodnie </w:t>
      </w:r>
      <w:r w:rsidR="0002379D" w:rsidRPr="00CF5D04">
        <w:rPr>
          <w:rFonts w:ascii="Georgia" w:hAnsi="Georgia" w:cs="Arial"/>
          <w:b w:val="0"/>
          <w:bCs w:val="0"/>
          <w:sz w:val="22"/>
          <w:szCs w:val="22"/>
        </w:rPr>
        <w:t>z zapisami SIWZ</w:t>
      </w:r>
      <w:r w:rsidR="00253A8F" w:rsidRPr="00CF5D04">
        <w:rPr>
          <w:rFonts w:ascii="Georgia" w:hAnsi="Georgia" w:cs="Arial"/>
          <w:b w:val="0"/>
          <w:bCs w:val="0"/>
          <w:sz w:val="22"/>
          <w:szCs w:val="22"/>
        </w:rPr>
        <w:t xml:space="preserve"> wraz z załącznikami i nn. umową</w:t>
      </w:r>
    </w:p>
    <w:p w14:paraId="643B3D00" w14:textId="77777777" w:rsidR="00080C78"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 xml:space="preserve">Dostarczyć i zamontować wszystkie urządzenia niezbędne do wykonania przedmiotu umowy zgodnie z </w:t>
      </w:r>
      <w:r w:rsidR="0002379D" w:rsidRPr="00CF5D04">
        <w:rPr>
          <w:rFonts w:ascii="Georgia" w:hAnsi="Georgia" w:cs="Arial"/>
          <w:b w:val="0"/>
          <w:bCs w:val="0"/>
          <w:sz w:val="22"/>
          <w:szCs w:val="22"/>
        </w:rPr>
        <w:t xml:space="preserve">ofertą </w:t>
      </w:r>
      <w:r w:rsidRPr="00CF5D04">
        <w:rPr>
          <w:rFonts w:ascii="Georgia" w:hAnsi="Georgia" w:cs="Arial"/>
          <w:b w:val="0"/>
          <w:bCs w:val="0"/>
          <w:sz w:val="22"/>
          <w:szCs w:val="22"/>
        </w:rPr>
        <w:t>.</w:t>
      </w:r>
    </w:p>
    <w:p w14:paraId="4FA004C9" w14:textId="77777777" w:rsidR="00080C78"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 xml:space="preserve"> Zawrzeć</w:t>
      </w:r>
      <w:r w:rsidRPr="00CF5D04">
        <w:rPr>
          <w:rFonts w:ascii="Georgia" w:hAnsi="Georgia" w:cs="Arial"/>
          <w:sz w:val="22"/>
          <w:szCs w:val="22"/>
        </w:rPr>
        <w:t xml:space="preserve"> </w:t>
      </w:r>
      <w:r w:rsidR="00253A8F" w:rsidRPr="00CF5D04">
        <w:rPr>
          <w:rFonts w:ascii="Georgia" w:hAnsi="Georgia" w:cs="Arial"/>
          <w:b w:val="0"/>
          <w:bCs w:val="0"/>
          <w:sz w:val="22"/>
          <w:szCs w:val="22"/>
        </w:rPr>
        <w:t>umowę ubezpieczeniową</w:t>
      </w:r>
      <w:r w:rsidRPr="00CF5D04">
        <w:rPr>
          <w:rFonts w:ascii="Georgia" w:hAnsi="Georgia" w:cs="Arial"/>
          <w:b w:val="0"/>
          <w:bCs w:val="0"/>
          <w:sz w:val="22"/>
          <w:szCs w:val="22"/>
        </w:rPr>
        <w:t xml:space="preserve"> od odpowiedzialności cywilnej na kwotę </w:t>
      </w:r>
      <w:r w:rsidR="00CE234D" w:rsidRPr="00CF5D04">
        <w:rPr>
          <w:rFonts w:ascii="Georgia" w:hAnsi="Georgia" w:cs="Arial"/>
          <w:b w:val="0"/>
          <w:bCs w:val="0"/>
          <w:color w:val="auto"/>
          <w:sz w:val="22"/>
          <w:szCs w:val="22"/>
        </w:rPr>
        <w:t>25</w:t>
      </w:r>
      <w:r w:rsidRPr="00CF5D04">
        <w:rPr>
          <w:rFonts w:ascii="Georgia" w:hAnsi="Georgia" w:cs="Arial"/>
          <w:b w:val="0"/>
          <w:bCs w:val="0"/>
          <w:color w:val="auto"/>
          <w:sz w:val="22"/>
          <w:szCs w:val="22"/>
        </w:rPr>
        <w:t>0.000,00 zł;</w:t>
      </w:r>
      <w:r w:rsidRPr="00CF5D04">
        <w:rPr>
          <w:rFonts w:ascii="Georgia" w:hAnsi="Georgia" w:cs="Arial"/>
          <w:b w:val="0"/>
          <w:bCs w:val="0"/>
          <w:sz w:val="22"/>
          <w:szCs w:val="22"/>
        </w:rPr>
        <w:t xml:space="preserve"> Wykonawca zobowiązany jest okazać Zamawiającemu </w:t>
      </w:r>
      <w:r w:rsidR="00253A8F" w:rsidRPr="00CF5D04">
        <w:rPr>
          <w:rFonts w:ascii="Georgia" w:hAnsi="Georgia" w:cs="Arial"/>
          <w:b w:val="0"/>
          <w:bCs w:val="0"/>
          <w:sz w:val="22"/>
          <w:szCs w:val="22"/>
        </w:rPr>
        <w:t>na jego żądanie właściwą polisę</w:t>
      </w:r>
      <w:r w:rsidRPr="00CF5D04">
        <w:rPr>
          <w:rFonts w:ascii="Georgia" w:hAnsi="Georgia" w:cs="Arial"/>
          <w:b w:val="0"/>
          <w:bCs w:val="0"/>
          <w:sz w:val="22"/>
          <w:szCs w:val="22"/>
        </w:rPr>
        <w:t xml:space="preserve">. </w:t>
      </w:r>
    </w:p>
    <w:p w14:paraId="48E4806A" w14:textId="77777777" w:rsidR="00080C78" w:rsidRPr="00CF5D04" w:rsidRDefault="00080C78" w:rsidP="00CD5210">
      <w:pPr>
        <w:pStyle w:val="western"/>
        <w:numPr>
          <w:ilvl w:val="0"/>
          <w:numId w:val="17"/>
        </w:numPr>
        <w:jc w:val="both"/>
        <w:rPr>
          <w:rFonts w:ascii="Georgia" w:hAnsi="Georgia" w:cs="Arial"/>
          <w:b w:val="0"/>
          <w:bCs w:val="0"/>
          <w:sz w:val="22"/>
          <w:szCs w:val="22"/>
        </w:rPr>
      </w:pPr>
      <w:r w:rsidRPr="00CF5D04">
        <w:rPr>
          <w:rFonts w:ascii="Georgia" w:hAnsi="Georgia" w:cs="Arial"/>
          <w:b w:val="0"/>
          <w:bCs w:val="0"/>
          <w:sz w:val="22"/>
          <w:szCs w:val="22"/>
        </w:rPr>
        <w:t>Informować Zamawiającego o koniecz</w:t>
      </w:r>
      <w:r w:rsidR="00253A8F" w:rsidRPr="00CF5D04">
        <w:rPr>
          <w:rFonts w:ascii="Georgia" w:hAnsi="Georgia" w:cs="Arial"/>
          <w:b w:val="0"/>
          <w:bCs w:val="0"/>
          <w:sz w:val="22"/>
          <w:szCs w:val="22"/>
        </w:rPr>
        <w:t xml:space="preserve">ności wykonania robót </w:t>
      </w:r>
      <w:r w:rsidRPr="00CF5D04">
        <w:rPr>
          <w:rFonts w:ascii="Georgia" w:hAnsi="Georgia" w:cs="Arial"/>
          <w:b w:val="0"/>
          <w:bCs w:val="0"/>
          <w:sz w:val="22"/>
          <w:szCs w:val="22"/>
        </w:rPr>
        <w:t>które ze względów technicznych nie mogą być wykonane; informacja ta musi być złożona pisemnie w siedzibie Zamawiającego.</w:t>
      </w:r>
    </w:p>
    <w:p w14:paraId="011F43D8" w14:textId="77777777" w:rsidR="000D7CCE" w:rsidRPr="00CF5D04" w:rsidRDefault="000D7CCE" w:rsidP="00CD5210">
      <w:pPr>
        <w:pStyle w:val="Akapitzlist1"/>
        <w:numPr>
          <w:ilvl w:val="0"/>
          <w:numId w:val="17"/>
        </w:numPr>
        <w:spacing w:after="0" w:line="240" w:lineRule="auto"/>
        <w:contextualSpacing w:val="0"/>
        <w:jc w:val="both"/>
        <w:rPr>
          <w:rFonts w:ascii="Georgia" w:hAnsi="Georgia" w:cs="Arial"/>
        </w:rPr>
      </w:pPr>
      <w:r w:rsidRPr="00CF5D04">
        <w:rPr>
          <w:rFonts w:ascii="Georgia" w:hAnsi="Georgia" w:cs="Arial"/>
          <w:color w:val="000000"/>
        </w:rPr>
        <w:t>Wykonywanie</w:t>
      </w:r>
      <w:r w:rsidRPr="00CF5D04">
        <w:rPr>
          <w:rFonts w:ascii="Georgia" w:hAnsi="Georgia" w:cs="Arial"/>
        </w:rPr>
        <w:t xml:space="preserve"> robót nie może zakłócać funkcjonowania obiektu. Wykonywanie najbardziej uciążliwych czynności Wykonawca dostosuje do organizacji pracy w obiekcie.</w:t>
      </w:r>
    </w:p>
    <w:p w14:paraId="277A6713" w14:textId="77777777" w:rsidR="00080C78" w:rsidRPr="00CF5D04" w:rsidRDefault="00080C78" w:rsidP="00CD5210">
      <w:pPr>
        <w:jc w:val="both"/>
        <w:rPr>
          <w:rFonts w:ascii="Georgia" w:hAnsi="Georgia" w:cs="Arial"/>
          <w:sz w:val="22"/>
          <w:szCs w:val="22"/>
        </w:rPr>
      </w:pPr>
      <w:r w:rsidRPr="00CF5D04">
        <w:rPr>
          <w:rFonts w:ascii="Georgia" w:hAnsi="Georgia" w:cs="Arial"/>
          <w:sz w:val="22"/>
          <w:szCs w:val="22"/>
        </w:rPr>
        <w:lastRenderedPageBreak/>
        <w:t>2. Wykonawca uprzedzi pisemnie Zamawiającego   o   każdej  groźbie   opóźnienia   robót, spowodowanej niewykonaniem  lub  nienależytym  wykonaniem obowiązków  Zamawiającego.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r w:rsidR="000D7CCE" w:rsidRPr="00CF5D04">
        <w:rPr>
          <w:rFonts w:ascii="Georgia" w:hAnsi="Georgia" w:cs="Arial"/>
          <w:sz w:val="22"/>
          <w:szCs w:val="22"/>
        </w:rPr>
        <w:t>.</w:t>
      </w:r>
    </w:p>
    <w:p w14:paraId="1DD100D3" w14:textId="77777777" w:rsidR="00A44D03" w:rsidRPr="00CF5D04" w:rsidRDefault="00A44D03" w:rsidP="00CD5210">
      <w:pPr>
        <w:pStyle w:val="Akapitzlist1"/>
        <w:spacing w:after="0" w:line="240" w:lineRule="auto"/>
        <w:ind w:left="0"/>
        <w:rPr>
          <w:rFonts w:ascii="Georgia" w:hAnsi="Georgia" w:cs="Arial"/>
        </w:rPr>
      </w:pPr>
      <w:r w:rsidRPr="00CF5D04">
        <w:rPr>
          <w:rFonts w:ascii="Georgia" w:hAnsi="Georgia" w:cs="Arial"/>
        </w:rPr>
        <w:t xml:space="preserve">3. </w:t>
      </w:r>
      <w:r w:rsidR="00CD5210" w:rsidRPr="00CF5D04">
        <w:rPr>
          <w:rFonts w:ascii="Georgia" w:hAnsi="Georgia" w:cs="Arial"/>
        </w:rPr>
        <w:t>Wykonawca p</w:t>
      </w:r>
      <w:r w:rsidRPr="00CF5D04">
        <w:rPr>
          <w:rFonts w:ascii="Georgia" w:hAnsi="Georgia" w:cs="Arial"/>
        </w:rPr>
        <w:t>o wykonaniu prac przedłoży Zamawiającemu</w:t>
      </w:r>
      <w:r w:rsidR="00AD508A" w:rsidRPr="00CF5D04">
        <w:rPr>
          <w:rFonts w:ascii="Georgia" w:hAnsi="Georgia" w:cs="Arial"/>
        </w:rPr>
        <w:t>:</w:t>
      </w:r>
      <w:r w:rsidRPr="00CF5D04">
        <w:rPr>
          <w:rFonts w:ascii="Georgia" w:hAnsi="Georgia" w:cs="Arial"/>
        </w:rPr>
        <w:t xml:space="preserve"> </w:t>
      </w:r>
    </w:p>
    <w:p w14:paraId="7619511D" w14:textId="77777777" w:rsidR="00A44D03" w:rsidRPr="00CF5D04" w:rsidRDefault="00A44D03"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komplet świadectw, jakości, atestów oraz kart gwarancyjnych materiałów i urządzeń dostarczonych przez Wykonawcę </w:t>
      </w:r>
    </w:p>
    <w:p w14:paraId="4449BF68" w14:textId="77777777" w:rsidR="00A44D03" w:rsidRPr="00CF5D04" w:rsidRDefault="00A44D03"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instrukcje eksploatacji zamontowanych urządzeń i sprzętu,</w:t>
      </w:r>
    </w:p>
    <w:p w14:paraId="5C40D05F" w14:textId="77777777" w:rsidR="00A44D03" w:rsidRPr="00CF5D04" w:rsidRDefault="00520720"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oświadczenie pisemne</w:t>
      </w:r>
      <w:r w:rsidR="00A44D03" w:rsidRPr="00CF5D04">
        <w:rPr>
          <w:rFonts w:ascii="Georgia" w:hAnsi="Georgia" w:cs="Arial"/>
          <w:sz w:val="22"/>
          <w:szCs w:val="22"/>
        </w:rPr>
        <w:t xml:space="preserve"> stwierdzające wykonanie robót montażowych zgodnie z dokumentacją techniczną i obowiązującymi przepisami;</w:t>
      </w:r>
    </w:p>
    <w:p w14:paraId="3D86B350" w14:textId="77777777" w:rsidR="00A44D03" w:rsidRPr="00CF5D04" w:rsidRDefault="00A44D03"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protokół przeszkolenia pracowników Zamawiającego w obsłudze sprzętu </w:t>
      </w:r>
    </w:p>
    <w:p w14:paraId="7399E5FE" w14:textId="77777777" w:rsidR="00A44D03" w:rsidRPr="00CF5D04" w:rsidRDefault="00A44D03"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dokumentację powykonawczą;</w:t>
      </w:r>
    </w:p>
    <w:p w14:paraId="72192A9F" w14:textId="77777777" w:rsidR="00CE234D" w:rsidRPr="00CF5D04" w:rsidRDefault="00A44D03" w:rsidP="00CD5210">
      <w:pPr>
        <w:numPr>
          <w:ilvl w:val="0"/>
          <w:numId w:val="33"/>
        </w:numPr>
        <w:autoSpaceDE w:val="0"/>
        <w:autoSpaceDN w:val="0"/>
        <w:adjustRightInd w:val="0"/>
        <w:jc w:val="both"/>
        <w:rPr>
          <w:rFonts w:ascii="Georgia" w:hAnsi="Georgia" w:cs="Arial"/>
          <w:sz w:val="22"/>
          <w:szCs w:val="22"/>
        </w:rPr>
      </w:pPr>
      <w:r w:rsidRPr="00CF5D04">
        <w:rPr>
          <w:rFonts w:ascii="Georgia" w:hAnsi="Georgia" w:cs="Arial"/>
          <w:sz w:val="22"/>
          <w:szCs w:val="22"/>
        </w:rPr>
        <w:t>wykaz dodatkowych urządzeń względnie części zamiennych przekazywanych Zamawiającemu.</w:t>
      </w:r>
    </w:p>
    <w:p w14:paraId="4A84FE96" w14:textId="77777777" w:rsidR="000D7CCE" w:rsidRPr="00CF5D04" w:rsidRDefault="000D7CCE" w:rsidP="00CD5210">
      <w:pPr>
        <w:autoSpaceDE w:val="0"/>
        <w:autoSpaceDN w:val="0"/>
        <w:adjustRightInd w:val="0"/>
        <w:ind w:left="720"/>
        <w:jc w:val="both"/>
        <w:rPr>
          <w:rFonts w:ascii="Georgia" w:hAnsi="Georgia" w:cs="Arial"/>
          <w:b/>
          <w:color w:val="FF0000"/>
          <w:sz w:val="22"/>
          <w:szCs w:val="22"/>
        </w:rPr>
      </w:pPr>
    </w:p>
    <w:p w14:paraId="6B279ED3" w14:textId="77777777" w:rsidR="00080C78" w:rsidRPr="00CF5D04" w:rsidRDefault="00080C78" w:rsidP="00CD5210">
      <w:pPr>
        <w:tabs>
          <w:tab w:val="left" w:pos="3165"/>
        </w:tabs>
        <w:jc w:val="both"/>
        <w:rPr>
          <w:rFonts w:ascii="Georgia" w:hAnsi="Georgia" w:cs="Arial"/>
          <w:b/>
          <w:sz w:val="24"/>
          <w:szCs w:val="24"/>
        </w:rPr>
      </w:pPr>
      <w:r w:rsidRPr="00CF5D04">
        <w:rPr>
          <w:rFonts w:ascii="Georgia" w:hAnsi="Georgia" w:cs="Arial"/>
          <w:b/>
          <w:sz w:val="24"/>
          <w:szCs w:val="24"/>
        </w:rPr>
        <w:t>§ 6. PODWYKONAWCY.</w:t>
      </w:r>
      <w:r w:rsidR="00CD5210" w:rsidRPr="00CF5D04">
        <w:rPr>
          <w:rFonts w:ascii="Georgia" w:hAnsi="Georgia" w:cs="Arial"/>
          <w:b/>
          <w:sz w:val="24"/>
          <w:szCs w:val="24"/>
        </w:rPr>
        <w:tab/>
      </w:r>
    </w:p>
    <w:p w14:paraId="6A04F8CA" w14:textId="77777777" w:rsidR="00080C78" w:rsidRPr="00CF5D04" w:rsidRDefault="00080C78" w:rsidP="00080C78">
      <w:pPr>
        <w:numPr>
          <w:ilvl w:val="0"/>
          <w:numId w:val="1"/>
        </w:numPr>
        <w:shd w:val="clear" w:color="auto" w:fill="FFFFFF"/>
        <w:tabs>
          <w:tab w:val="num" w:pos="426"/>
        </w:tabs>
        <w:autoSpaceDE w:val="0"/>
        <w:autoSpaceDN w:val="0"/>
        <w:adjustRightInd w:val="0"/>
        <w:ind w:left="426" w:right="12" w:hanging="426"/>
        <w:jc w:val="both"/>
        <w:rPr>
          <w:rFonts w:ascii="Georgia" w:hAnsi="Georgia" w:cs="Arial"/>
          <w:sz w:val="22"/>
          <w:szCs w:val="22"/>
        </w:rPr>
      </w:pPr>
      <w:r w:rsidRPr="00CF5D04">
        <w:rPr>
          <w:rFonts w:ascii="Georgia" w:hAnsi="Georgia" w:cs="Arial"/>
          <w:sz w:val="22"/>
          <w:szCs w:val="22"/>
        </w:rPr>
        <w:t>Wykonawca może wykonać przedmiot zamówienia przy udziale podwykonawców, zawierając z nimi stosowne umowy w formie pisemnej pod rygorem nieważności, o treści zgodnej z projektami przedłożonymi i zaakceptowanymi przez Zamawiającego, na warunkach niżej określonych.</w:t>
      </w:r>
    </w:p>
    <w:p w14:paraId="5BC94C33" w14:textId="77777777" w:rsidR="00080C78" w:rsidRPr="00CF5D04" w:rsidRDefault="00080C78" w:rsidP="00080C78">
      <w:pPr>
        <w:numPr>
          <w:ilvl w:val="0"/>
          <w:numId w:val="1"/>
        </w:numPr>
        <w:shd w:val="clear" w:color="auto" w:fill="FFFFFF"/>
        <w:tabs>
          <w:tab w:val="num" w:pos="426"/>
        </w:tabs>
        <w:autoSpaceDE w:val="0"/>
        <w:autoSpaceDN w:val="0"/>
        <w:adjustRightInd w:val="0"/>
        <w:ind w:left="426" w:right="12" w:hanging="426"/>
        <w:jc w:val="both"/>
        <w:rPr>
          <w:rFonts w:ascii="Georgia" w:hAnsi="Georgia" w:cs="Arial"/>
          <w:sz w:val="22"/>
          <w:szCs w:val="22"/>
        </w:rPr>
      </w:pPr>
      <w:r w:rsidRPr="00CF5D04">
        <w:rPr>
          <w:rFonts w:ascii="Georgia" w:hAnsi="Georgia" w:cs="Arial"/>
          <w:sz w:val="22"/>
          <w:szCs w:val="22"/>
        </w:rPr>
        <w:t>Wykonawca, podwykonawca lub dalszy podwykonawca zamierzający zawrzeć umowę o podwykonawstwo, której</w:t>
      </w:r>
      <w:r w:rsidR="00253A8F" w:rsidRPr="00CF5D04">
        <w:rPr>
          <w:rFonts w:ascii="Georgia" w:hAnsi="Georgia" w:cs="Arial"/>
          <w:sz w:val="22"/>
          <w:szCs w:val="22"/>
        </w:rPr>
        <w:t xml:space="preserve"> przedmiotem jest realizacja zadania</w:t>
      </w:r>
      <w:r w:rsidRPr="00CF5D04">
        <w:rPr>
          <w:rFonts w:ascii="Georgia" w:hAnsi="Georgia" w:cs="Arial"/>
          <w:sz w:val="22"/>
          <w:szCs w:val="22"/>
        </w:rPr>
        <w:t>, obowiązany</w:t>
      </w:r>
      <w:r w:rsidR="00253A8F" w:rsidRPr="00CF5D04">
        <w:rPr>
          <w:rFonts w:ascii="Georgia" w:hAnsi="Georgia" w:cs="Arial"/>
          <w:sz w:val="22"/>
          <w:szCs w:val="22"/>
        </w:rPr>
        <w:t xml:space="preserve"> jest d</w:t>
      </w:r>
      <w:r w:rsidRPr="00CF5D04">
        <w:rPr>
          <w:rFonts w:ascii="Georgia" w:hAnsi="Georgia" w:cs="Arial"/>
          <w:sz w:val="22"/>
          <w:szCs w:val="22"/>
        </w:rPr>
        <w:t>o przedłożenia zamawiającemu w formie pisemnej wniosku wraz z projektem tej umowy, przy czym podwykonawca lub dalszy podwykonawca jest obowiązany dołączyć zgodę wykonawcy na zawarcie umowy o podwykonawstwo o treści zgodnej z projektem umowy.</w:t>
      </w:r>
    </w:p>
    <w:p w14:paraId="547D332B" w14:textId="77777777" w:rsidR="00080C78" w:rsidRPr="00CF5D04" w:rsidRDefault="00080C78" w:rsidP="00080C78">
      <w:pPr>
        <w:numPr>
          <w:ilvl w:val="0"/>
          <w:numId w:val="1"/>
        </w:numPr>
        <w:shd w:val="clear" w:color="auto" w:fill="FFFFFF"/>
        <w:tabs>
          <w:tab w:val="num" w:pos="426"/>
        </w:tabs>
        <w:autoSpaceDE w:val="0"/>
        <w:autoSpaceDN w:val="0"/>
        <w:adjustRightInd w:val="0"/>
        <w:ind w:left="426" w:right="12" w:hanging="426"/>
        <w:jc w:val="both"/>
        <w:rPr>
          <w:rFonts w:ascii="Georgia" w:hAnsi="Georgia" w:cs="Arial"/>
          <w:sz w:val="22"/>
          <w:szCs w:val="22"/>
        </w:rPr>
      </w:pPr>
      <w:r w:rsidRPr="00CF5D04">
        <w:rPr>
          <w:rFonts w:ascii="Georgia" w:hAnsi="Georgia" w:cs="Arial"/>
          <w:sz w:val="22"/>
          <w:szCs w:val="22"/>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w:t>
      </w:r>
    </w:p>
    <w:p w14:paraId="6220CF03" w14:textId="77777777" w:rsidR="00080C78" w:rsidRPr="00CF5D04" w:rsidRDefault="00080C78" w:rsidP="00080C78">
      <w:pPr>
        <w:numPr>
          <w:ilvl w:val="0"/>
          <w:numId w:val="1"/>
        </w:numPr>
        <w:shd w:val="clear" w:color="auto" w:fill="FFFFFF"/>
        <w:tabs>
          <w:tab w:val="num" w:pos="426"/>
        </w:tabs>
        <w:autoSpaceDE w:val="0"/>
        <w:autoSpaceDN w:val="0"/>
        <w:adjustRightInd w:val="0"/>
        <w:ind w:left="426" w:right="12" w:hanging="426"/>
        <w:jc w:val="both"/>
        <w:rPr>
          <w:rFonts w:ascii="Georgia" w:hAnsi="Georgia" w:cs="Arial"/>
          <w:sz w:val="22"/>
          <w:szCs w:val="22"/>
        </w:rPr>
      </w:pPr>
      <w:r w:rsidRPr="00CF5D04">
        <w:rPr>
          <w:rFonts w:ascii="Georgia" w:hAnsi="Georgia" w:cs="Arial"/>
          <w:sz w:val="22"/>
          <w:szCs w:val="22"/>
        </w:rPr>
        <w:t>Umowa z podwykonawcą musi zawierać:</w:t>
      </w:r>
    </w:p>
    <w:p w14:paraId="1FB2907E" w14:textId="77777777" w:rsidR="00080C78" w:rsidRPr="00CF5D04" w:rsidRDefault="00253A8F" w:rsidP="00080C78">
      <w:pPr>
        <w:numPr>
          <w:ilvl w:val="1"/>
          <w:numId w:val="1"/>
        </w:numPr>
        <w:shd w:val="clear" w:color="auto" w:fill="FFFFFF"/>
        <w:tabs>
          <w:tab w:val="clear" w:pos="1440"/>
          <w:tab w:val="num" w:pos="851"/>
        </w:tabs>
        <w:autoSpaceDE w:val="0"/>
        <w:autoSpaceDN w:val="0"/>
        <w:adjustRightInd w:val="0"/>
        <w:ind w:left="851" w:right="12" w:hanging="448"/>
        <w:jc w:val="both"/>
        <w:rPr>
          <w:rFonts w:ascii="Georgia" w:hAnsi="Georgia" w:cs="Arial"/>
          <w:sz w:val="22"/>
          <w:szCs w:val="22"/>
        </w:rPr>
      </w:pPr>
      <w:r w:rsidRPr="00CF5D04">
        <w:rPr>
          <w:rFonts w:ascii="Georgia" w:hAnsi="Georgia" w:cs="Arial"/>
          <w:sz w:val="22"/>
          <w:szCs w:val="22"/>
        </w:rPr>
        <w:t>zakres robó</w:t>
      </w:r>
      <w:r w:rsidR="00080C78" w:rsidRPr="00CF5D04">
        <w:rPr>
          <w:rFonts w:ascii="Georgia" w:hAnsi="Georgia" w:cs="Arial"/>
          <w:sz w:val="22"/>
          <w:szCs w:val="22"/>
        </w:rPr>
        <w:t>t powierzony podwykonawcy, określony w taki sposób, aby      można jednoznacznie określić, które roboty w ramach niniejszego   zamówienia publicznego wykona podwykonawca,</w:t>
      </w:r>
    </w:p>
    <w:p w14:paraId="205DE28E" w14:textId="77777777" w:rsidR="00080C78" w:rsidRPr="00CF5D04" w:rsidRDefault="00080C78" w:rsidP="00080C78">
      <w:pPr>
        <w:numPr>
          <w:ilvl w:val="1"/>
          <w:numId w:val="1"/>
        </w:numPr>
        <w:shd w:val="clear" w:color="auto" w:fill="FFFFFF"/>
        <w:tabs>
          <w:tab w:val="clear" w:pos="1440"/>
          <w:tab w:val="left" w:pos="426"/>
          <w:tab w:val="num" w:pos="851"/>
        </w:tabs>
        <w:autoSpaceDE w:val="0"/>
        <w:autoSpaceDN w:val="0"/>
        <w:adjustRightInd w:val="0"/>
        <w:ind w:left="851" w:right="12" w:hanging="447"/>
        <w:jc w:val="both"/>
        <w:rPr>
          <w:rFonts w:ascii="Georgia" w:hAnsi="Georgia" w:cs="Arial"/>
          <w:sz w:val="22"/>
          <w:szCs w:val="22"/>
        </w:rPr>
      </w:pPr>
      <w:r w:rsidRPr="00CF5D04">
        <w:rPr>
          <w:rFonts w:ascii="Georgia" w:hAnsi="Georgia" w:cs="Arial"/>
          <w:sz w:val="22"/>
          <w:szCs w:val="22"/>
        </w:rPr>
        <w:t>kwotę wynagrodzenia za roboty - kwota ta nie może być wyższa, niż wartość tego zakresu robót wynikająca z oferty wykonawcy,</w:t>
      </w:r>
    </w:p>
    <w:p w14:paraId="4CC91E94" w14:textId="77777777" w:rsidR="00080C78" w:rsidRPr="00CF5D04" w:rsidRDefault="00253A8F" w:rsidP="00080C78">
      <w:pPr>
        <w:numPr>
          <w:ilvl w:val="1"/>
          <w:numId w:val="1"/>
        </w:numPr>
        <w:shd w:val="clear" w:color="auto" w:fill="FFFFFF"/>
        <w:tabs>
          <w:tab w:val="clear" w:pos="1440"/>
          <w:tab w:val="left" w:pos="426"/>
        </w:tabs>
        <w:autoSpaceDE w:val="0"/>
        <w:autoSpaceDN w:val="0"/>
        <w:adjustRightInd w:val="0"/>
        <w:ind w:left="709" w:right="12" w:hanging="305"/>
        <w:jc w:val="both"/>
        <w:rPr>
          <w:rFonts w:ascii="Georgia" w:hAnsi="Georgia" w:cs="Arial"/>
          <w:sz w:val="22"/>
          <w:szCs w:val="22"/>
        </w:rPr>
      </w:pPr>
      <w:r w:rsidRPr="00CF5D04">
        <w:rPr>
          <w:rFonts w:ascii="Georgia" w:hAnsi="Georgia" w:cs="Arial"/>
          <w:sz w:val="22"/>
          <w:szCs w:val="22"/>
        </w:rPr>
        <w:t xml:space="preserve">  </w:t>
      </w:r>
      <w:r w:rsidR="00080C78" w:rsidRPr="00CF5D04">
        <w:rPr>
          <w:rFonts w:ascii="Georgia" w:hAnsi="Georgia" w:cs="Arial"/>
          <w:sz w:val="22"/>
          <w:szCs w:val="22"/>
        </w:rPr>
        <w:t>termin wykonania zakresu robót powierzonego podwykonawcy,</w:t>
      </w:r>
    </w:p>
    <w:p w14:paraId="5AA6E80F" w14:textId="77777777" w:rsidR="00080C78" w:rsidRPr="00CF5D04" w:rsidRDefault="00080C78" w:rsidP="00080C78">
      <w:pPr>
        <w:numPr>
          <w:ilvl w:val="1"/>
          <w:numId w:val="1"/>
        </w:numPr>
        <w:shd w:val="clear" w:color="auto" w:fill="FFFFFF"/>
        <w:tabs>
          <w:tab w:val="num" w:pos="709"/>
        </w:tabs>
        <w:autoSpaceDE w:val="0"/>
        <w:autoSpaceDN w:val="0"/>
        <w:adjustRightInd w:val="0"/>
        <w:ind w:left="851" w:right="12" w:hanging="425"/>
        <w:jc w:val="both"/>
        <w:rPr>
          <w:rFonts w:ascii="Georgia" w:hAnsi="Georgia" w:cs="Arial"/>
          <w:sz w:val="22"/>
          <w:szCs w:val="22"/>
        </w:rPr>
      </w:pPr>
      <w:r w:rsidRPr="00CF5D04">
        <w:rPr>
          <w:rFonts w:ascii="Georgia" w:hAnsi="Georgia" w:cs="Arial"/>
          <w:sz w:val="22"/>
          <w:szCs w:val="22"/>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50216E8D" w14:textId="77777777" w:rsidR="00080C78" w:rsidRPr="00CF5D04" w:rsidRDefault="00253A8F" w:rsidP="00080C78">
      <w:pPr>
        <w:numPr>
          <w:ilvl w:val="1"/>
          <w:numId w:val="1"/>
        </w:numPr>
        <w:shd w:val="clear" w:color="auto" w:fill="FFFFFF"/>
        <w:tabs>
          <w:tab w:val="num" w:pos="709"/>
        </w:tabs>
        <w:autoSpaceDE w:val="0"/>
        <w:autoSpaceDN w:val="0"/>
        <w:adjustRightInd w:val="0"/>
        <w:ind w:left="851" w:right="12" w:hanging="425"/>
        <w:jc w:val="both"/>
        <w:rPr>
          <w:rFonts w:ascii="Georgia" w:hAnsi="Georgia" w:cs="Arial"/>
          <w:sz w:val="22"/>
          <w:szCs w:val="22"/>
        </w:rPr>
      </w:pPr>
      <w:r w:rsidRPr="00CF5D04">
        <w:rPr>
          <w:rFonts w:ascii="Georgia" w:hAnsi="Georgia" w:cs="Arial"/>
          <w:bCs/>
          <w:spacing w:val="4"/>
          <w:sz w:val="22"/>
          <w:szCs w:val="22"/>
        </w:rPr>
        <w:t xml:space="preserve">  </w:t>
      </w:r>
      <w:r w:rsidR="00080C78" w:rsidRPr="00CF5D04">
        <w:rPr>
          <w:rFonts w:ascii="Georgia" w:hAnsi="Georgia" w:cs="Arial"/>
          <w:bCs/>
          <w:spacing w:val="4"/>
          <w:sz w:val="22"/>
          <w:szCs w:val="22"/>
        </w:rPr>
        <w:t>zastrzeżenie formy pisemnej zmian umowy pod rygorem  nieważności</w:t>
      </w:r>
      <w:r w:rsidR="00080C78" w:rsidRPr="00CF5D04">
        <w:rPr>
          <w:rFonts w:ascii="Georgia" w:hAnsi="Georgia" w:cs="Arial"/>
          <w:sz w:val="22"/>
          <w:szCs w:val="22"/>
        </w:rPr>
        <w:t>.</w:t>
      </w:r>
    </w:p>
    <w:p w14:paraId="2D9AEEAA" w14:textId="77777777" w:rsidR="00080C78" w:rsidRPr="00CF5D04" w:rsidRDefault="00080C78" w:rsidP="00080C78">
      <w:pPr>
        <w:numPr>
          <w:ilvl w:val="0"/>
          <w:numId w:val="16"/>
        </w:numPr>
        <w:shd w:val="clear" w:color="auto" w:fill="FFFFFF"/>
        <w:autoSpaceDE w:val="0"/>
        <w:autoSpaceDN w:val="0"/>
        <w:adjustRightInd w:val="0"/>
        <w:spacing w:after="160"/>
        <w:ind w:right="12"/>
        <w:contextualSpacing/>
        <w:jc w:val="both"/>
        <w:rPr>
          <w:rFonts w:ascii="Georgia" w:hAnsi="Georgia" w:cs="Arial"/>
          <w:sz w:val="22"/>
          <w:szCs w:val="22"/>
        </w:rPr>
      </w:pPr>
      <w:r w:rsidRPr="00CF5D04">
        <w:rPr>
          <w:rFonts w:ascii="Georgia" w:hAnsi="Georgia" w:cs="Arial"/>
          <w:sz w:val="22"/>
          <w:szCs w:val="22"/>
        </w:rPr>
        <w:t xml:space="preserve">Umowa o </w:t>
      </w:r>
      <w:r w:rsidR="00253A8F" w:rsidRPr="00CF5D04">
        <w:rPr>
          <w:rFonts w:ascii="Georgia" w:hAnsi="Georgia" w:cs="Arial"/>
          <w:sz w:val="22"/>
          <w:szCs w:val="22"/>
        </w:rPr>
        <w:t xml:space="preserve">podwykonawstwo </w:t>
      </w:r>
      <w:r w:rsidRPr="00CF5D04">
        <w:rPr>
          <w:rFonts w:ascii="Georgia" w:hAnsi="Georgia" w:cs="Arial"/>
          <w:sz w:val="22"/>
          <w:szCs w:val="22"/>
        </w:rPr>
        <w:t xml:space="preserve"> nie może zawierać postanowień:</w:t>
      </w:r>
    </w:p>
    <w:p w14:paraId="2BC2C8A0"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1) 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6A9765EF"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 xml:space="preserve">2) nakazujących Podwykonawcy lub dalszemu Podwykonawcy wniesienie zabezpieczenia wykonania lub należytego wykonania umowy w wysokości większej niż 10% wartości wynagrodzenia należnego Podwykonawcy lub dalszemu Podwykonawcy, jak również wniesienia go jedynie w pieniądzu, bez swobodnej </w:t>
      </w:r>
      <w:r w:rsidRPr="00CF5D04">
        <w:rPr>
          <w:rFonts w:ascii="Georgia" w:hAnsi="Georgia" w:cs="Arial"/>
          <w:sz w:val="22"/>
          <w:szCs w:val="22"/>
        </w:rPr>
        <w:lastRenderedPageBreak/>
        <w:t xml:space="preserve">możliwości jej zamiany na gwarancję bankową/ubezpieczeniową lub inną formę przewidzianą w przepisach prawa, w szczególności </w:t>
      </w:r>
      <w:proofErr w:type="spellStart"/>
      <w:r w:rsidRPr="00CF5D04">
        <w:rPr>
          <w:rFonts w:ascii="Georgia" w:hAnsi="Georgia" w:cs="Arial"/>
          <w:sz w:val="22"/>
          <w:szCs w:val="22"/>
        </w:rPr>
        <w:t>Pzp</w:t>
      </w:r>
      <w:proofErr w:type="spellEnd"/>
      <w:r w:rsidRPr="00CF5D04">
        <w:rPr>
          <w:rFonts w:ascii="Georgia" w:hAnsi="Georgia" w:cs="Arial"/>
          <w:sz w:val="22"/>
          <w:szCs w:val="22"/>
        </w:rPr>
        <w:t>,</w:t>
      </w:r>
    </w:p>
    <w:p w14:paraId="4D2E6A6C"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3) przewidujących, iż wszelkie spory mogące wyniknąć w związku z realizacją       Umowy podwykonawczej będą rozstrzygane przez sąd polubowny,</w:t>
      </w:r>
    </w:p>
    <w:p w14:paraId="08B5A0F5"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4) przewidujących, iż właściwy do rozstrzygania sporów wynikających z Umowy podwykonawczej będzie sąd z siedzibą poza Rzeczpospolitą Polską,</w:t>
      </w:r>
    </w:p>
    <w:p w14:paraId="3AEC83D0"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5) uzależniających uzyskanie przez podwykonawcę lub dalszego Podwykonawcę uprawnienia do dochodzenia roszczeń od analogicznego uprawnienia przysługującego Wykonawcy w Warunkach Kontraktu w związku z tymi samymi okolicznościami,</w:t>
      </w:r>
    </w:p>
    <w:p w14:paraId="1E898DDE"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6) na mocy których Podwykonawca lub dalszy Podwykonawca zrzeka się roszczeń od Wykonawcy o wypłatę odszkodowania, odsetek lub dodatkowego wynagrodzenia za wykonanie dodatkowych robót lub robót zamiennych,</w:t>
      </w:r>
    </w:p>
    <w:p w14:paraId="1E14462E" w14:textId="77777777" w:rsidR="00080C78" w:rsidRPr="00CF5D04" w:rsidRDefault="00080C78" w:rsidP="00080C78">
      <w:pPr>
        <w:shd w:val="clear" w:color="auto" w:fill="FFFFFF"/>
        <w:autoSpaceDE w:val="0"/>
        <w:autoSpaceDN w:val="0"/>
        <w:adjustRightInd w:val="0"/>
        <w:ind w:left="851" w:right="12" w:hanging="142"/>
        <w:jc w:val="both"/>
        <w:rPr>
          <w:rFonts w:ascii="Georgia" w:hAnsi="Georgia" w:cs="Arial"/>
          <w:sz w:val="22"/>
          <w:szCs w:val="22"/>
        </w:rPr>
      </w:pPr>
      <w:r w:rsidRPr="00CF5D04">
        <w:rPr>
          <w:rFonts w:ascii="Georgia" w:hAnsi="Georgia" w:cs="Arial"/>
          <w:sz w:val="22"/>
          <w:szCs w:val="22"/>
        </w:rPr>
        <w:t>7) 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0AD525F6" w14:textId="77777777" w:rsidR="00080C78" w:rsidRPr="00CF5D04" w:rsidRDefault="00080C78" w:rsidP="00080C78">
      <w:pPr>
        <w:shd w:val="clear" w:color="auto" w:fill="FFFFFF"/>
        <w:tabs>
          <w:tab w:val="num" w:pos="644"/>
        </w:tabs>
        <w:autoSpaceDE w:val="0"/>
        <w:autoSpaceDN w:val="0"/>
        <w:adjustRightInd w:val="0"/>
        <w:ind w:right="12"/>
        <w:jc w:val="both"/>
        <w:rPr>
          <w:rFonts w:ascii="Georgia" w:hAnsi="Georgia" w:cs="Arial"/>
          <w:sz w:val="22"/>
          <w:szCs w:val="22"/>
        </w:rPr>
      </w:pPr>
      <w:r w:rsidRPr="00CF5D04">
        <w:rPr>
          <w:rFonts w:ascii="Georgia" w:hAnsi="Georgia" w:cs="Arial"/>
          <w:sz w:val="22"/>
          <w:szCs w:val="22"/>
        </w:rPr>
        <w:t>6. 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2E1DFA47" w14:textId="77777777" w:rsidR="00080C78" w:rsidRPr="00CF5D04" w:rsidRDefault="00080C78" w:rsidP="00080C78">
      <w:pPr>
        <w:shd w:val="clear" w:color="auto" w:fill="FFFFFF"/>
        <w:tabs>
          <w:tab w:val="num" w:pos="644"/>
        </w:tabs>
        <w:autoSpaceDE w:val="0"/>
        <w:autoSpaceDN w:val="0"/>
        <w:adjustRightInd w:val="0"/>
        <w:ind w:right="12"/>
        <w:jc w:val="both"/>
        <w:rPr>
          <w:rFonts w:ascii="Georgia" w:hAnsi="Georgia" w:cs="Arial"/>
          <w:sz w:val="22"/>
          <w:szCs w:val="22"/>
        </w:rPr>
      </w:pPr>
      <w:r w:rsidRPr="00CF5D04">
        <w:rPr>
          <w:rFonts w:ascii="Georgia" w:hAnsi="Georgia" w:cs="Arial"/>
          <w:sz w:val="22"/>
          <w:szCs w:val="22"/>
        </w:rPr>
        <w:t>7. Wykonawca, podwykonawca lub dalszy podwykonawca zobowiązani są przedkładać zamawiającemu:</w:t>
      </w:r>
    </w:p>
    <w:p w14:paraId="4F173A34" w14:textId="77777777" w:rsidR="00080C78" w:rsidRPr="00CF5D04" w:rsidRDefault="00080C78" w:rsidP="00080C78">
      <w:pPr>
        <w:numPr>
          <w:ilvl w:val="0"/>
          <w:numId w:val="2"/>
        </w:numPr>
        <w:shd w:val="clear" w:color="auto" w:fill="FFFFFF"/>
        <w:tabs>
          <w:tab w:val="num" w:pos="851"/>
        </w:tabs>
        <w:autoSpaceDE w:val="0"/>
        <w:autoSpaceDN w:val="0"/>
        <w:adjustRightInd w:val="0"/>
        <w:ind w:left="850" w:right="11" w:hanging="425"/>
        <w:jc w:val="both"/>
        <w:rPr>
          <w:rFonts w:ascii="Georgia" w:hAnsi="Georgia" w:cs="Arial"/>
          <w:sz w:val="22"/>
          <w:szCs w:val="22"/>
        </w:rPr>
      </w:pPr>
      <w:r w:rsidRPr="00CF5D04">
        <w:rPr>
          <w:rFonts w:ascii="Georgia" w:hAnsi="Georgia" w:cs="Arial"/>
          <w:sz w:val="22"/>
          <w:szCs w:val="22"/>
        </w:rPr>
        <w:t xml:space="preserve">projekt umowy o podwykonawstwo, której przedmiotem są roboty budowlane, a także projekt jej zmiany, </w:t>
      </w:r>
    </w:p>
    <w:p w14:paraId="4920B083" w14:textId="77777777" w:rsidR="00080C78" w:rsidRPr="00CF5D04" w:rsidRDefault="00080C78" w:rsidP="00080C78">
      <w:pPr>
        <w:numPr>
          <w:ilvl w:val="0"/>
          <w:numId w:val="2"/>
        </w:numPr>
        <w:shd w:val="clear" w:color="auto" w:fill="FFFFFF"/>
        <w:tabs>
          <w:tab w:val="num" w:pos="851"/>
        </w:tabs>
        <w:autoSpaceDE w:val="0"/>
        <w:autoSpaceDN w:val="0"/>
        <w:adjustRightInd w:val="0"/>
        <w:ind w:left="850" w:right="11" w:hanging="425"/>
        <w:jc w:val="both"/>
        <w:rPr>
          <w:rFonts w:ascii="Georgia" w:hAnsi="Georgia" w:cs="Arial"/>
          <w:sz w:val="22"/>
          <w:szCs w:val="22"/>
        </w:rPr>
      </w:pPr>
      <w:r w:rsidRPr="00CF5D04">
        <w:rPr>
          <w:rFonts w:ascii="Georgia" w:hAnsi="Georgia" w:cs="Arial"/>
          <w:sz w:val="22"/>
          <w:szCs w:val="22"/>
        </w:rPr>
        <w:t xml:space="preserve">poświadczoną za zgodność z oryginałem kopię zawartej umowy o podwykonawstwo, której przedmiotem są roboty budowlane i jej zmiany; </w:t>
      </w:r>
    </w:p>
    <w:p w14:paraId="06206058" w14:textId="77777777" w:rsidR="00080C78" w:rsidRPr="00CF5D04" w:rsidRDefault="00080C78" w:rsidP="00080C78">
      <w:pPr>
        <w:numPr>
          <w:ilvl w:val="0"/>
          <w:numId w:val="2"/>
        </w:numPr>
        <w:shd w:val="clear" w:color="auto" w:fill="FFFFFF"/>
        <w:tabs>
          <w:tab w:val="num" w:pos="851"/>
        </w:tabs>
        <w:autoSpaceDE w:val="0"/>
        <w:autoSpaceDN w:val="0"/>
        <w:adjustRightInd w:val="0"/>
        <w:ind w:left="850" w:right="11" w:hanging="425"/>
        <w:jc w:val="both"/>
        <w:rPr>
          <w:rFonts w:ascii="Georgia" w:hAnsi="Georgia" w:cs="Arial"/>
          <w:sz w:val="22"/>
          <w:szCs w:val="22"/>
        </w:rPr>
      </w:pPr>
      <w:r w:rsidRPr="00CF5D04">
        <w:rPr>
          <w:rFonts w:ascii="Georgia" w:hAnsi="Georgia" w:cs="Arial"/>
          <w:sz w:val="22"/>
          <w:szCs w:val="22"/>
        </w:rPr>
        <w:t xml:space="preserve">poświadczoną za zgodność z oryginałem kopię zawartych umów o podwykonawstwo, których przedmiotem są dostawy lub usługi oraz ich zmian. </w:t>
      </w:r>
    </w:p>
    <w:p w14:paraId="231CBFC6" w14:textId="77777777" w:rsidR="00080C78" w:rsidRPr="00CF5D04" w:rsidRDefault="00080C78" w:rsidP="00080C78">
      <w:pPr>
        <w:numPr>
          <w:ilvl w:val="0"/>
          <w:numId w:val="14"/>
        </w:numPr>
        <w:tabs>
          <w:tab w:val="num" w:pos="644"/>
        </w:tabs>
        <w:spacing w:line="259" w:lineRule="auto"/>
        <w:jc w:val="both"/>
        <w:rPr>
          <w:rFonts w:ascii="Georgia" w:hAnsi="Georgia" w:cs="Arial"/>
          <w:sz w:val="22"/>
          <w:szCs w:val="22"/>
        </w:rPr>
      </w:pPr>
      <w:r w:rsidRPr="00CF5D04">
        <w:rPr>
          <w:rFonts w:ascii="Georgia" w:hAnsi="Georgia" w:cs="Arial"/>
          <w:sz w:val="22"/>
          <w:szCs w:val="22"/>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wszystkich zobowiązań finansowych za wykonane roboty lub potwierdzenia zapłaty, objęte składaną fakturą oraz pozostałymi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20F5E46D"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CF5D04">
        <w:rPr>
          <w:rFonts w:ascii="Georgia" w:hAnsi="Georgia" w:cs="Arial"/>
          <w:sz w:val="22"/>
          <w:szCs w:val="22"/>
        </w:rPr>
        <w:br/>
        <w:t>o podwykonawstwo, którego przedmiotem są roboty budowlane, dostawy lub usługi.</w:t>
      </w:r>
    </w:p>
    <w:p w14:paraId="1448E6BE"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 xml:space="preserve"> Bezpośrednia zapłata wg pkt 9 obejmuje wyłącznie należne wynagrodzenie, bez odsetek należnych podwykonawcy lub dalszemu podwykonawcy.</w:t>
      </w:r>
    </w:p>
    <w:p w14:paraId="4BC8C2E4" w14:textId="77777777" w:rsidR="00080C78" w:rsidRPr="00CF5D04" w:rsidRDefault="00080C78" w:rsidP="00080C78">
      <w:pPr>
        <w:numPr>
          <w:ilvl w:val="0"/>
          <w:numId w:val="14"/>
        </w:numPr>
        <w:tabs>
          <w:tab w:val="num" w:pos="426"/>
          <w:tab w:val="num" w:pos="644"/>
        </w:tabs>
        <w:ind w:left="426" w:hanging="426"/>
        <w:jc w:val="both"/>
        <w:rPr>
          <w:rFonts w:ascii="Georgia" w:hAnsi="Georgia" w:cs="Arial"/>
          <w:sz w:val="22"/>
          <w:szCs w:val="22"/>
        </w:rPr>
      </w:pPr>
      <w:r w:rsidRPr="00CF5D04">
        <w:rPr>
          <w:rFonts w:ascii="Georgia" w:hAnsi="Georgia" w:cs="Arial"/>
          <w:sz w:val="22"/>
          <w:szCs w:val="22"/>
        </w:rPr>
        <w:t xml:space="preserve"> Przed dokonaniem bezpośredniej zapłaty zamawiający umożliwi wykonawcy zgłoszenie pisemnych uwag dotyczących zasadności bezpośredniej zapłaty wynagrodzenia podwykonawcy lub dalszemu podwykonawcy, o których mowa w pkt 9. Termin zgłaszania uwag – 8 dni od daty doręczenia tej informacji do wykonawcy.</w:t>
      </w:r>
    </w:p>
    <w:p w14:paraId="6FE983AF" w14:textId="77777777" w:rsidR="00080C78" w:rsidRPr="00CF5D04" w:rsidRDefault="00080C78" w:rsidP="00080C78">
      <w:pPr>
        <w:numPr>
          <w:ilvl w:val="0"/>
          <w:numId w:val="14"/>
        </w:numPr>
        <w:tabs>
          <w:tab w:val="num" w:pos="426"/>
          <w:tab w:val="num" w:pos="644"/>
        </w:tabs>
        <w:ind w:left="426" w:hanging="426"/>
        <w:jc w:val="both"/>
        <w:rPr>
          <w:rFonts w:ascii="Georgia" w:hAnsi="Georgia" w:cs="Arial"/>
          <w:b/>
          <w:sz w:val="22"/>
          <w:szCs w:val="22"/>
        </w:rPr>
      </w:pPr>
      <w:r w:rsidRPr="00CF5D04">
        <w:rPr>
          <w:rFonts w:ascii="Georgia" w:hAnsi="Georgia" w:cs="Arial"/>
          <w:sz w:val="22"/>
          <w:szCs w:val="22"/>
        </w:rPr>
        <w:lastRenderedPageBreak/>
        <w:t xml:space="preserve"> W przypadku zgłoszenia uwag, o których mowa w pkt 11, Zamawiający może: </w:t>
      </w:r>
    </w:p>
    <w:p w14:paraId="6C6DCF20" w14:textId="77777777" w:rsidR="00080C78" w:rsidRPr="00CF5D04" w:rsidRDefault="00080C78" w:rsidP="00080C78">
      <w:pPr>
        <w:numPr>
          <w:ilvl w:val="0"/>
          <w:numId w:val="3"/>
        </w:numPr>
        <w:tabs>
          <w:tab w:val="left" w:pos="426"/>
        </w:tabs>
        <w:jc w:val="both"/>
        <w:rPr>
          <w:rFonts w:ascii="Georgia" w:hAnsi="Georgia" w:cs="Arial"/>
          <w:sz w:val="22"/>
          <w:szCs w:val="22"/>
        </w:rPr>
      </w:pPr>
      <w:r w:rsidRPr="00CF5D04">
        <w:rPr>
          <w:rFonts w:ascii="Georgia" w:hAnsi="Georgia" w:cs="Arial"/>
          <w:sz w:val="22"/>
          <w:szCs w:val="22"/>
        </w:rPr>
        <w:t xml:space="preserve">nie dokonać bezpośredniej zapłaty wynagrodzenia podwykonawcy lub dalszemu podwykonawcy, jeżeli wykonawca wykaże niezasadność takiej zapłaty, albo </w:t>
      </w:r>
    </w:p>
    <w:p w14:paraId="4BAFF6E2" w14:textId="77777777" w:rsidR="00080C78" w:rsidRPr="00CF5D04" w:rsidRDefault="00080C78" w:rsidP="00080C78">
      <w:pPr>
        <w:numPr>
          <w:ilvl w:val="0"/>
          <w:numId w:val="3"/>
        </w:numPr>
        <w:tabs>
          <w:tab w:val="left" w:pos="426"/>
        </w:tabs>
        <w:spacing w:line="259" w:lineRule="auto"/>
        <w:jc w:val="both"/>
        <w:rPr>
          <w:rFonts w:ascii="Georgia" w:hAnsi="Georgia" w:cs="Arial"/>
          <w:sz w:val="22"/>
          <w:szCs w:val="22"/>
        </w:rPr>
      </w:pPr>
      <w:r w:rsidRPr="00CF5D04">
        <w:rPr>
          <w:rFonts w:ascii="Georgia" w:hAnsi="Georgia" w:cs="Arial"/>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89F2A79" w14:textId="77777777" w:rsidR="00080C78" w:rsidRPr="00CF5D04" w:rsidRDefault="00080C78" w:rsidP="00080C78">
      <w:pPr>
        <w:numPr>
          <w:ilvl w:val="0"/>
          <w:numId w:val="3"/>
        </w:numPr>
        <w:tabs>
          <w:tab w:val="left" w:pos="426"/>
        </w:tabs>
        <w:spacing w:line="259" w:lineRule="auto"/>
        <w:jc w:val="both"/>
        <w:rPr>
          <w:rFonts w:ascii="Georgia" w:hAnsi="Georgia" w:cs="Arial"/>
          <w:sz w:val="22"/>
          <w:szCs w:val="22"/>
        </w:rPr>
      </w:pPr>
      <w:r w:rsidRPr="00CF5D04">
        <w:rPr>
          <w:rFonts w:ascii="Georgia" w:hAnsi="Georgia" w:cs="Arial"/>
          <w:sz w:val="22"/>
          <w:szCs w:val="22"/>
        </w:rPr>
        <w:t xml:space="preserve">dokonać bezpośredniej zapłaty wynagrodzenia podwykonawcy lub dalszemu podwykonawcy, jeżeli podwykonawca lub dalszy podwykonawca wykaże zasadność takiej zapłaty.   </w:t>
      </w:r>
    </w:p>
    <w:p w14:paraId="4D2D2CC9"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 xml:space="preserve"> W przypadku dokonania bezpośredniej zapłaty wynagrodzenia podwykonawcy lub dalszemu podwykonawcy, o których mowa w pkt 9, Zamawiający potrąci kwotę wypłaconego wynagrodzenia z wynagrodzenia należnego Wykonawcy.</w:t>
      </w:r>
    </w:p>
    <w:p w14:paraId="591C0A23"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 xml:space="preserve"> Zamawiający wstrzyma, do czasu ustania przyczyny, płatność faktury - </w:t>
      </w:r>
      <w:r w:rsidRPr="00CF5D04">
        <w:rPr>
          <w:rFonts w:ascii="Georgia" w:hAnsi="Georgia" w:cs="Arial"/>
          <w:sz w:val="22"/>
          <w:szCs w:val="22"/>
        </w:rPr>
        <w:br/>
        <w:t>w całości lub w części - w przypadku nie wywiązania się Wykonawcy, z któregokolwiek ze zobowiązań wynikających z umowy. W takim przypadku Wykonawcy nie przysługują odsetki z tytułu opóźnienia w zapłacie.</w:t>
      </w:r>
    </w:p>
    <w:p w14:paraId="23BDC8DE"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 xml:space="preserve"> Inne zasady zawierania umów o podwykonawstwo: </w:t>
      </w:r>
    </w:p>
    <w:p w14:paraId="42CFB28F" w14:textId="77777777" w:rsidR="00080C78" w:rsidRPr="00CF5D04" w:rsidRDefault="00080C78" w:rsidP="00080C78">
      <w:pPr>
        <w:numPr>
          <w:ilvl w:val="0"/>
          <w:numId w:val="4"/>
        </w:numPr>
        <w:shd w:val="clear" w:color="auto" w:fill="FFFFFF"/>
        <w:tabs>
          <w:tab w:val="num" w:pos="851"/>
        </w:tabs>
        <w:autoSpaceDE w:val="0"/>
        <w:autoSpaceDN w:val="0"/>
        <w:adjustRightInd w:val="0"/>
        <w:ind w:left="851" w:right="12" w:hanging="425"/>
        <w:jc w:val="both"/>
        <w:rPr>
          <w:rFonts w:ascii="Georgia" w:hAnsi="Georgia" w:cs="Arial"/>
          <w:color w:val="FF0000"/>
          <w:sz w:val="22"/>
          <w:szCs w:val="22"/>
        </w:rPr>
      </w:pPr>
      <w:r w:rsidRPr="00CF5D04">
        <w:rPr>
          <w:rFonts w:ascii="Georgia" w:hAnsi="Georgia" w:cs="Arial"/>
          <w:sz w:val="22"/>
          <w:szCs w:val="22"/>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wynikającego z § 6 pkt 4 </w:t>
      </w:r>
      <w:proofErr w:type="spellStart"/>
      <w:r w:rsidRPr="00CF5D04">
        <w:rPr>
          <w:rFonts w:ascii="Georgia" w:hAnsi="Georgia" w:cs="Arial"/>
          <w:sz w:val="22"/>
          <w:szCs w:val="22"/>
        </w:rPr>
        <w:t>ppkt</w:t>
      </w:r>
      <w:proofErr w:type="spellEnd"/>
      <w:r w:rsidRPr="00CF5D04">
        <w:rPr>
          <w:rFonts w:ascii="Georgia" w:hAnsi="Georgia" w:cs="Arial"/>
          <w:sz w:val="22"/>
          <w:szCs w:val="22"/>
        </w:rPr>
        <w:t xml:space="preserve"> 4.</w:t>
      </w:r>
    </w:p>
    <w:p w14:paraId="3501DD7C" w14:textId="77777777" w:rsidR="00080C78" w:rsidRPr="00CF5D04" w:rsidRDefault="00080C78" w:rsidP="00080C78">
      <w:pPr>
        <w:numPr>
          <w:ilvl w:val="0"/>
          <w:numId w:val="4"/>
        </w:numPr>
        <w:shd w:val="clear" w:color="auto" w:fill="FFFFFF"/>
        <w:tabs>
          <w:tab w:val="num" w:pos="851"/>
        </w:tabs>
        <w:autoSpaceDE w:val="0"/>
        <w:autoSpaceDN w:val="0"/>
        <w:adjustRightInd w:val="0"/>
        <w:ind w:left="851" w:right="12" w:hanging="425"/>
        <w:jc w:val="both"/>
        <w:rPr>
          <w:rFonts w:ascii="Georgia" w:hAnsi="Georgia" w:cs="Arial"/>
          <w:sz w:val="22"/>
          <w:szCs w:val="22"/>
        </w:rPr>
      </w:pPr>
      <w:r w:rsidRPr="00CF5D04">
        <w:rPr>
          <w:rFonts w:ascii="Georgia" w:hAnsi="Georgia" w:cs="Arial"/>
          <w:sz w:val="22"/>
          <w:szCs w:val="22"/>
        </w:rPr>
        <w:t xml:space="preserve">Zamawiający, w terminie 14 dni od dnia otrzymania w formie pisemnej projektu umowy o podwykonawstwo, której przedmiotem są roboty budowlane, zgłasza pisemny sprzeciw do projektu umowy, której przedmiotem są roboty budowlane: </w:t>
      </w:r>
    </w:p>
    <w:p w14:paraId="239AA71B" w14:textId="77777777" w:rsidR="00080C78" w:rsidRPr="00CF5D04" w:rsidRDefault="00080C78" w:rsidP="00080C78">
      <w:pPr>
        <w:numPr>
          <w:ilvl w:val="1"/>
          <w:numId w:val="5"/>
        </w:numPr>
        <w:tabs>
          <w:tab w:val="num" w:pos="1276"/>
        </w:tabs>
        <w:ind w:left="1276" w:hanging="425"/>
        <w:jc w:val="both"/>
        <w:rPr>
          <w:rFonts w:ascii="Georgia" w:hAnsi="Georgia" w:cs="Arial"/>
          <w:sz w:val="22"/>
          <w:szCs w:val="22"/>
        </w:rPr>
      </w:pPr>
      <w:r w:rsidRPr="00CF5D04">
        <w:rPr>
          <w:rFonts w:ascii="Georgia" w:hAnsi="Georgia" w:cs="Arial"/>
          <w:sz w:val="22"/>
          <w:szCs w:val="22"/>
        </w:rPr>
        <w:t xml:space="preserve">niespełniająca wymagań określonych w specyfikacji istotnych warunków zamówienia lub umowie; </w:t>
      </w:r>
    </w:p>
    <w:p w14:paraId="7F096E1A" w14:textId="77777777" w:rsidR="00080C78" w:rsidRPr="00CF5D04" w:rsidRDefault="00080C78" w:rsidP="00080C78">
      <w:pPr>
        <w:numPr>
          <w:ilvl w:val="1"/>
          <w:numId w:val="5"/>
        </w:numPr>
        <w:tabs>
          <w:tab w:val="num" w:pos="1276"/>
        </w:tabs>
        <w:ind w:left="1276" w:hanging="425"/>
        <w:jc w:val="both"/>
        <w:rPr>
          <w:rFonts w:ascii="Georgia" w:hAnsi="Georgia" w:cs="Arial"/>
          <w:sz w:val="22"/>
          <w:szCs w:val="22"/>
        </w:rPr>
      </w:pPr>
      <w:r w:rsidRPr="00CF5D04">
        <w:rPr>
          <w:rFonts w:ascii="Georgia" w:hAnsi="Georgia" w:cs="Arial"/>
          <w:sz w:val="22"/>
          <w:szCs w:val="22"/>
        </w:rPr>
        <w:t xml:space="preserve">gdy przewiduje termin zapłaty wynagrodzenia dłuższy niż określony w art. 143b ust. 2 </w:t>
      </w:r>
      <w:proofErr w:type="spellStart"/>
      <w:r w:rsidRPr="00CF5D04">
        <w:rPr>
          <w:rFonts w:ascii="Georgia" w:hAnsi="Georgia" w:cs="Arial"/>
          <w:sz w:val="22"/>
          <w:szCs w:val="22"/>
        </w:rPr>
        <w:t>Pzp</w:t>
      </w:r>
      <w:proofErr w:type="spellEnd"/>
      <w:r w:rsidRPr="00CF5D04">
        <w:rPr>
          <w:rFonts w:ascii="Georgia" w:hAnsi="Georgia" w:cs="Arial"/>
          <w:sz w:val="22"/>
          <w:szCs w:val="22"/>
        </w:rPr>
        <w:t xml:space="preserve">, </w:t>
      </w:r>
    </w:p>
    <w:p w14:paraId="27D1DD99" w14:textId="77777777" w:rsidR="00080C78" w:rsidRPr="00CF5D04" w:rsidRDefault="00080C78" w:rsidP="00080C78">
      <w:pPr>
        <w:numPr>
          <w:ilvl w:val="0"/>
          <w:numId w:val="4"/>
        </w:numPr>
        <w:shd w:val="clear" w:color="auto" w:fill="FFFFFF"/>
        <w:tabs>
          <w:tab w:val="num" w:pos="851"/>
        </w:tabs>
        <w:autoSpaceDE w:val="0"/>
        <w:autoSpaceDN w:val="0"/>
        <w:adjustRightInd w:val="0"/>
        <w:ind w:left="851" w:right="12" w:hanging="425"/>
        <w:jc w:val="both"/>
        <w:rPr>
          <w:rFonts w:ascii="Georgia" w:hAnsi="Georgia" w:cs="Arial"/>
          <w:sz w:val="22"/>
          <w:szCs w:val="22"/>
        </w:rPr>
      </w:pPr>
      <w:r w:rsidRPr="00CF5D04">
        <w:rPr>
          <w:rFonts w:ascii="Georgia" w:hAnsi="Georgia" w:cs="Arial"/>
          <w:sz w:val="22"/>
          <w:szCs w:val="22"/>
        </w:rPr>
        <w:t>niezgłoszenie pisemnych zastrzeżeń do przedłożonego projektu umowy o podwykonawstwo, której przedmiotem są roboty budowlane, w terminie 14</w:t>
      </w:r>
      <w:r w:rsidRPr="00CF5D04">
        <w:rPr>
          <w:rFonts w:ascii="Georgia" w:hAnsi="Georgia" w:cs="Arial"/>
          <w:b/>
          <w:sz w:val="22"/>
          <w:szCs w:val="22"/>
        </w:rPr>
        <w:t xml:space="preserve"> </w:t>
      </w:r>
      <w:r w:rsidRPr="00CF5D04">
        <w:rPr>
          <w:rFonts w:ascii="Georgia" w:hAnsi="Georgia" w:cs="Arial"/>
          <w:sz w:val="22"/>
          <w:szCs w:val="22"/>
        </w:rPr>
        <w:t xml:space="preserve">dni, uważa się za akceptację projektu umowy przez zamawiającego, </w:t>
      </w:r>
    </w:p>
    <w:p w14:paraId="392EFDB1" w14:textId="77777777" w:rsidR="00080C78" w:rsidRPr="00CF5D04" w:rsidRDefault="00080C78" w:rsidP="00080C78">
      <w:pPr>
        <w:numPr>
          <w:ilvl w:val="0"/>
          <w:numId w:val="4"/>
        </w:numPr>
        <w:shd w:val="clear" w:color="auto" w:fill="FFFFFF"/>
        <w:tabs>
          <w:tab w:val="num" w:pos="851"/>
        </w:tabs>
        <w:autoSpaceDE w:val="0"/>
        <w:autoSpaceDN w:val="0"/>
        <w:adjustRightInd w:val="0"/>
        <w:ind w:left="851" w:right="12" w:hanging="425"/>
        <w:jc w:val="both"/>
        <w:rPr>
          <w:rFonts w:ascii="Georgia" w:hAnsi="Georgia" w:cs="Arial"/>
          <w:sz w:val="22"/>
          <w:szCs w:val="22"/>
        </w:rPr>
      </w:pPr>
      <w:r w:rsidRPr="00CF5D04">
        <w:rPr>
          <w:rFonts w:ascii="Georgia" w:hAnsi="Georgia" w:cs="Arial"/>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AC7313D" w14:textId="77777777" w:rsidR="00080C78" w:rsidRPr="00CF5D04" w:rsidRDefault="00080C78" w:rsidP="00080C78">
      <w:pPr>
        <w:numPr>
          <w:ilvl w:val="0"/>
          <w:numId w:val="4"/>
        </w:numPr>
        <w:shd w:val="clear" w:color="auto" w:fill="FFFFFF"/>
        <w:tabs>
          <w:tab w:val="num" w:pos="851"/>
        </w:tabs>
        <w:autoSpaceDE w:val="0"/>
        <w:autoSpaceDN w:val="0"/>
        <w:adjustRightInd w:val="0"/>
        <w:ind w:left="851" w:right="12" w:hanging="425"/>
        <w:jc w:val="both"/>
        <w:rPr>
          <w:rFonts w:ascii="Georgia" w:hAnsi="Georgia" w:cs="Arial"/>
          <w:sz w:val="22"/>
          <w:szCs w:val="22"/>
        </w:rPr>
      </w:pPr>
      <w:r w:rsidRPr="00CF5D04">
        <w:rPr>
          <w:rFonts w:ascii="Georgia" w:hAnsi="Georgia" w:cs="Arial"/>
          <w:sz w:val="22"/>
          <w:szCs w:val="22"/>
        </w:rPr>
        <w:t>niezgłoszenie pisemnego sprzeciwu do przedłożonej umowy o podwykonawstwo, której przedmiotem są roboty budowlane, w terminie 14</w:t>
      </w:r>
      <w:r w:rsidRPr="00CF5D04">
        <w:rPr>
          <w:rFonts w:ascii="Georgia" w:hAnsi="Georgia" w:cs="Arial"/>
          <w:b/>
          <w:color w:val="FF6600"/>
          <w:sz w:val="22"/>
          <w:szCs w:val="22"/>
        </w:rPr>
        <w:t xml:space="preserve"> </w:t>
      </w:r>
      <w:r w:rsidRPr="00CF5D04">
        <w:rPr>
          <w:rFonts w:ascii="Georgia" w:hAnsi="Georgia" w:cs="Arial"/>
          <w:sz w:val="22"/>
          <w:szCs w:val="22"/>
        </w:rPr>
        <w:t>dni, uważa się za akceptację umowy przez zamawiającego,</w:t>
      </w:r>
    </w:p>
    <w:p w14:paraId="26B8C502" w14:textId="77777777" w:rsidR="00080C78" w:rsidRPr="00CF5D04" w:rsidRDefault="00080C78" w:rsidP="00080C78">
      <w:pPr>
        <w:numPr>
          <w:ilvl w:val="0"/>
          <w:numId w:val="4"/>
        </w:numPr>
        <w:shd w:val="clear" w:color="auto" w:fill="FFFFFF"/>
        <w:tabs>
          <w:tab w:val="num" w:pos="851"/>
        </w:tabs>
        <w:autoSpaceDE w:val="0"/>
        <w:autoSpaceDN w:val="0"/>
        <w:adjustRightInd w:val="0"/>
        <w:spacing w:line="259" w:lineRule="auto"/>
        <w:ind w:left="851" w:right="12" w:hanging="425"/>
        <w:jc w:val="both"/>
        <w:rPr>
          <w:rFonts w:ascii="Georgia" w:hAnsi="Georgia" w:cs="Arial"/>
          <w:sz w:val="22"/>
          <w:szCs w:val="22"/>
        </w:rPr>
      </w:pPr>
      <w:r w:rsidRPr="00CF5D04">
        <w:rPr>
          <w:rFonts w:ascii="Georgia" w:hAnsi="Georgia" w:cs="Arial"/>
          <w:sz w:val="22"/>
          <w:szCs w:val="22"/>
        </w:rPr>
        <w:t xml:space="preserve">Wykonawca, podwykonawca lub dalszy podwykonawca zamówienia na roboty budowlane przedkłada zamawiającemu poświadczoną za zgodność z oryginałem pisemną kopię zawartej umowy o podwykonawstwo, której przedmiotem są dostawy lub usługi, w terminie 7 dni od dnia jej zawarcia, z wyłączeniem umów o podwykonawstwo o wartości mniejszej niż 0,5% (jednak nie większej niż 50 000 zł) wartości umowy w sprawie zamówienia publicznego </w:t>
      </w:r>
    </w:p>
    <w:p w14:paraId="196A9B05" w14:textId="77777777" w:rsidR="00080C78" w:rsidRPr="00CF5D04" w:rsidRDefault="00080C78" w:rsidP="00080C78">
      <w:pPr>
        <w:numPr>
          <w:ilvl w:val="0"/>
          <w:numId w:val="4"/>
        </w:numPr>
        <w:shd w:val="clear" w:color="auto" w:fill="FFFFFF"/>
        <w:tabs>
          <w:tab w:val="num" w:pos="851"/>
        </w:tabs>
        <w:autoSpaceDE w:val="0"/>
        <w:autoSpaceDN w:val="0"/>
        <w:adjustRightInd w:val="0"/>
        <w:spacing w:line="259" w:lineRule="auto"/>
        <w:ind w:left="851" w:right="12" w:hanging="425"/>
        <w:jc w:val="both"/>
        <w:rPr>
          <w:rFonts w:ascii="Georgia" w:hAnsi="Georgia" w:cs="Arial"/>
          <w:sz w:val="22"/>
          <w:szCs w:val="22"/>
        </w:rPr>
      </w:pPr>
      <w:r w:rsidRPr="00CF5D04">
        <w:rPr>
          <w:rFonts w:ascii="Georgia" w:hAnsi="Georgia" w:cs="Arial"/>
          <w:sz w:val="22"/>
          <w:szCs w:val="22"/>
        </w:rPr>
        <w:t xml:space="preserve">Jeżeli termin zapłaty wynagrodzenia w umowie o podwykonawstwo, o której mowa w </w:t>
      </w:r>
      <w:proofErr w:type="spellStart"/>
      <w:r w:rsidRPr="00CF5D04">
        <w:rPr>
          <w:rFonts w:ascii="Georgia" w:hAnsi="Georgia" w:cs="Arial"/>
          <w:sz w:val="22"/>
          <w:szCs w:val="22"/>
        </w:rPr>
        <w:t>ppkt</w:t>
      </w:r>
      <w:proofErr w:type="spellEnd"/>
      <w:r w:rsidRPr="00CF5D04">
        <w:rPr>
          <w:rFonts w:ascii="Georgia" w:hAnsi="Georgia" w:cs="Arial"/>
          <w:sz w:val="22"/>
          <w:szCs w:val="22"/>
        </w:rPr>
        <w:t xml:space="preserve"> 6, jest dłuższy niż określony w pkt 15 </w:t>
      </w:r>
      <w:proofErr w:type="spellStart"/>
      <w:r w:rsidRPr="00CF5D04">
        <w:rPr>
          <w:rFonts w:ascii="Georgia" w:hAnsi="Georgia" w:cs="Arial"/>
          <w:sz w:val="22"/>
          <w:szCs w:val="22"/>
        </w:rPr>
        <w:t>ppkt</w:t>
      </w:r>
      <w:proofErr w:type="spellEnd"/>
      <w:r w:rsidRPr="00CF5D04">
        <w:rPr>
          <w:rFonts w:ascii="Georgia" w:hAnsi="Georgia" w:cs="Arial"/>
          <w:sz w:val="22"/>
          <w:szCs w:val="22"/>
        </w:rPr>
        <w:t xml:space="preserve"> 1 oraz pkt 4 </w:t>
      </w:r>
      <w:proofErr w:type="spellStart"/>
      <w:r w:rsidRPr="00CF5D04">
        <w:rPr>
          <w:rFonts w:ascii="Georgia" w:hAnsi="Georgia" w:cs="Arial"/>
          <w:sz w:val="22"/>
          <w:szCs w:val="22"/>
        </w:rPr>
        <w:t>ppkt</w:t>
      </w:r>
      <w:proofErr w:type="spellEnd"/>
      <w:r w:rsidRPr="00CF5D04">
        <w:rPr>
          <w:rFonts w:ascii="Georgia" w:hAnsi="Georgia" w:cs="Arial"/>
          <w:sz w:val="22"/>
          <w:szCs w:val="22"/>
        </w:rPr>
        <w:t xml:space="preserve"> 4, Zamawiający informuje o tym wykonawcę i wzywa go do doprowadzenia do zmiany tej umowy pod rygorem wystąpienia o zapłatę kary umownej, </w:t>
      </w:r>
    </w:p>
    <w:p w14:paraId="29C9D89F" w14:textId="77777777" w:rsidR="00080C78" w:rsidRPr="00CF5D04" w:rsidRDefault="00080C78" w:rsidP="00080C78">
      <w:pPr>
        <w:numPr>
          <w:ilvl w:val="0"/>
          <w:numId w:val="4"/>
        </w:numPr>
        <w:shd w:val="clear" w:color="auto" w:fill="FFFFFF"/>
        <w:tabs>
          <w:tab w:val="num" w:pos="851"/>
        </w:tabs>
        <w:autoSpaceDE w:val="0"/>
        <w:autoSpaceDN w:val="0"/>
        <w:adjustRightInd w:val="0"/>
        <w:spacing w:line="259" w:lineRule="auto"/>
        <w:ind w:left="851" w:right="12" w:hanging="425"/>
        <w:jc w:val="both"/>
        <w:rPr>
          <w:rFonts w:ascii="Georgia" w:hAnsi="Georgia" w:cs="Arial"/>
          <w:sz w:val="22"/>
          <w:szCs w:val="22"/>
        </w:rPr>
      </w:pPr>
      <w:r w:rsidRPr="00CF5D04">
        <w:rPr>
          <w:rFonts w:ascii="Georgia" w:hAnsi="Georgia" w:cs="Arial"/>
          <w:sz w:val="22"/>
          <w:szCs w:val="22"/>
        </w:rPr>
        <w:t xml:space="preserve">przepisy </w:t>
      </w:r>
      <w:proofErr w:type="spellStart"/>
      <w:r w:rsidRPr="00CF5D04">
        <w:rPr>
          <w:rFonts w:ascii="Georgia" w:hAnsi="Georgia" w:cs="Arial"/>
          <w:sz w:val="22"/>
          <w:szCs w:val="22"/>
        </w:rPr>
        <w:t>ppkt</w:t>
      </w:r>
      <w:proofErr w:type="spellEnd"/>
      <w:r w:rsidRPr="00CF5D04">
        <w:rPr>
          <w:rFonts w:ascii="Georgia" w:hAnsi="Georgia" w:cs="Arial"/>
          <w:sz w:val="22"/>
          <w:szCs w:val="22"/>
        </w:rPr>
        <w:t xml:space="preserve"> 1-7 stosuje się odpowiednio do zmian umów o podwykonawstwo.</w:t>
      </w:r>
    </w:p>
    <w:p w14:paraId="3F882261"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lastRenderedPageBreak/>
        <w:t xml:space="preserve"> 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49BBC2D" w14:textId="77777777" w:rsidR="00080C78" w:rsidRPr="00CF5D04" w:rsidRDefault="00080C78" w:rsidP="00080C78">
      <w:pPr>
        <w:numPr>
          <w:ilvl w:val="0"/>
          <w:numId w:val="14"/>
        </w:numPr>
        <w:tabs>
          <w:tab w:val="num" w:pos="426"/>
          <w:tab w:val="num" w:pos="644"/>
        </w:tabs>
        <w:spacing w:line="259" w:lineRule="auto"/>
        <w:ind w:left="426" w:hanging="426"/>
        <w:jc w:val="both"/>
        <w:rPr>
          <w:rFonts w:ascii="Georgia" w:hAnsi="Georgia" w:cs="Arial"/>
          <w:sz w:val="22"/>
          <w:szCs w:val="22"/>
        </w:rPr>
      </w:pPr>
      <w:r w:rsidRPr="00CF5D04">
        <w:rPr>
          <w:rFonts w:ascii="Georgia" w:hAnsi="Georgia" w:cs="Arial"/>
          <w:sz w:val="22"/>
          <w:szCs w:val="22"/>
        </w:rPr>
        <w:t>Niezależnie od powyższych postanowień, zamiar wprowadzenia podwykonawcy na teren budowy, w celu wykonania zakresu robót określonego w ofercie, Wykonawca powinien zgłosić Zamawiającemu z co najmniej 7 - dniowym wyprzedzeniem. Bez zgody Zamawiającego, Wykonawca nie może umożliwić podwykonawcy wejścia na teren budowy i rozpoczęcia prac, zaś sprzeczne z niniejszymi postanowieniami postępowanie Wykonawcy poczytywane będzie za nienależyte wykonanie umowy.</w:t>
      </w:r>
    </w:p>
    <w:p w14:paraId="458EFB7D" w14:textId="77777777" w:rsidR="00D24744" w:rsidRPr="00CF5D04" w:rsidRDefault="00D24744" w:rsidP="00080C78">
      <w:pPr>
        <w:jc w:val="both"/>
        <w:rPr>
          <w:rFonts w:ascii="Georgia" w:hAnsi="Georgia" w:cs="Arial"/>
          <w:sz w:val="22"/>
          <w:szCs w:val="22"/>
        </w:rPr>
      </w:pPr>
    </w:p>
    <w:p w14:paraId="1952CEE4"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7. ODBIÓR.</w:t>
      </w:r>
    </w:p>
    <w:p w14:paraId="18D7CA8F" w14:textId="77777777" w:rsidR="00080C78" w:rsidRPr="00CF5D04" w:rsidRDefault="00080C78" w:rsidP="00D24744">
      <w:pPr>
        <w:jc w:val="both"/>
        <w:rPr>
          <w:rFonts w:ascii="Georgia" w:hAnsi="Georgia" w:cs="Arial"/>
          <w:sz w:val="24"/>
          <w:szCs w:val="24"/>
        </w:rPr>
      </w:pPr>
      <w:r w:rsidRPr="00CF5D04">
        <w:rPr>
          <w:rFonts w:ascii="Georgia" w:hAnsi="Georgia" w:cs="Arial"/>
          <w:b/>
          <w:sz w:val="24"/>
          <w:szCs w:val="24"/>
        </w:rPr>
        <w:t xml:space="preserve"> </w:t>
      </w:r>
    </w:p>
    <w:p w14:paraId="29829F9A" w14:textId="77777777" w:rsidR="006C09FC" w:rsidRPr="00CF5D04" w:rsidRDefault="006C09FC" w:rsidP="00CD5210">
      <w:pPr>
        <w:numPr>
          <w:ilvl w:val="0"/>
          <w:numId w:val="25"/>
        </w:numPr>
        <w:autoSpaceDE w:val="0"/>
        <w:autoSpaceDN w:val="0"/>
        <w:adjustRightInd w:val="0"/>
        <w:ind w:left="426" w:hanging="426"/>
        <w:jc w:val="both"/>
        <w:rPr>
          <w:rFonts w:ascii="Georgia" w:hAnsi="Georgia" w:cs="Arial"/>
          <w:sz w:val="22"/>
          <w:szCs w:val="22"/>
        </w:rPr>
      </w:pPr>
      <w:r w:rsidRPr="00CF5D04">
        <w:rPr>
          <w:rFonts w:ascii="Georgia" w:hAnsi="Georgia" w:cs="Arial"/>
          <w:sz w:val="22"/>
          <w:szCs w:val="22"/>
        </w:rPr>
        <w:t>Strony ustalają, że będą stosowane następujące rodzaje odbiorów:</w:t>
      </w:r>
    </w:p>
    <w:p w14:paraId="13318DA5" w14:textId="77777777" w:rsidR="006C09FC" w:rsidRPr="00CF5D04" w:rsidRDefault="006C09FC" w:rsidP="00CD5210">
      <w:pPr>
        <w:pStyle w:val="Akapitzlist"/>
        <w:numPr>
          <w:ilvl w:val="0"/>
          <w:numId w:val="26"/>
        </w:numPr>
        <w:autoSpaceDE w:val="0"/>
        <w:autoSpaceDN w:val="0"/>
        <w:adjustRightInd w:val="0"/>
        <w:spacing w:line="240" w:lineRule="auto"/>
        <w:ind w:left="709" w:hanging="283"/>
        <w:jc w:val="both"/>
        <w:rPr>
          <w:rFonts w:ascii="Georgia" w:hAnsi="Georgia" w:cs="Arial"/>
          <w:sz w:val="22"/>
          <w:szCs w:val="22"/>
        </w:rPr>
      </w:pPr>
      <w:r w:rsidRPr="00CF5D04">
        <w:rPr>
          <w:rFonts w:ascii="Georgia" w:hAnsi="Georgia" w:cs="Arial"/>
          <w:sz w:val="22"/>
          <w:szCs w:val="22"/>
        </w:rPr>
        <w:t>odbiór końcowy przedmiotu umowy,</w:t>
      </w:r>
    </w:p>
    <w:p w14:paraId="6F13BD58" w14:textId="77777777" w:rsidR="006C09FC" w:rsidRPr="00CF5D04" w:rsidRDefault="006C09FC" w:rsidP="00CD5210">
      <w:pPr>
        <w:pStyle w:val="Akapitzlist"/>
        <w:numPr>
          <w:ilvl w:val="0"/>
          <w:numId w:val="26"/>
        </w:numPr>
        <w:autoSpaceDE w:val="0"/>
        <w:autoSpaceDN w:val="0"/>
        <w:adjustRightInd w:val="0"/>
        <w:spacing w:after="0" w:line="240" w:lineRule="auto"/>
        <w:ind w:left="709" w:hanging="283"/>
        <w:jc w:val="both"/>
        <w:rPr>
          <w:rFonts w:ascii="Georgia" w:hAnsi="Georgia" w:cs="Arial"/>
          <w:sz w:val="22"/>
          <w:szCs w:val="22"/>
        </w:rPr>
      </w:pPr>
      <w:r w:rsidRPr="00CF5D04">
        <w:rPr>
          <w:rFonts w:ascii="Georgia" w:hAnsi="Georgia" w:cs="Arial"/>
          <w:sz w:val="22"/>
          <w:szCs w:val="22"/>
        </w:rPr>
        <w:t xml:space="preserve">odbiór pogwarancyjny. </w:t>
      </w:r>
    </w:p>
    <w:p w14:paraId="6353C0F8" w14:textId="77777777" w:rsidR="006C09FC" w:rsidRPr="00CF5D04" w:rsidRDefault="006C09FC" w:rsidP="00CD5210">
      <w:pPr>
        <w:numPr>
          <w:ilvl w:val="0"/>
          <w:numId w:val="25"/>
        </w:numPr>
        <w:autoSpaceDE w:val="0"/>
        <w:autoSpaceDN w:val="0"/>
        <w:adjustRightInd w:val="0"/>
        <w:ind w:left="426" w:hanging="426"/>
        <w:jc w:val="both"/>
        <w:rPr>
          <w:rFonts w:ascii="Georgia" w:hAnsi="Georgia" w:cs="Arial"/>
          <w:b/>
          <w:sz w:val="22"/>
          <w:szCs w:val="22"/>
        </w:rPr>
      </w:pPr>
      <w:r w:rsidRPr="00CF5D04">
        <w:rPr>
          <w:rFonts w:ascii="Georgia" w:hAnsi="Georgia" w:cs="Arial"/>
          <w:b/>
          <w:sz w:val="22"/>
          <w:szCs w:val="22"/>
        </w:rPr>
        <w:t>Obowiązek powiadomienia uczestników odbiorów i sporządzenia protokołów odbiorów ciąży na Zamawiającym.</w:t>
      </w:r>
    </w:p>
    <w:p w14:paraId="1F1EC86E" w14:textId="77777777" w:rsidR="006C09FC" w:rsidRPr="00CF5D04" w:rsidRDefault="006C09FC" w:rsidP="00CD5210">
      <w:pPr>
        <w:numPr>
          <w:ilvl w:val="0"/>
          <w:numId w:val="25"/>
        </w:numPr>
        <w:autoSpaceDE w:val="0"/>
        <w:autoSpaceDN w:val="0"/>
        <w:adjustRightInd w:val="0"/>
        <w:ind w:left="426" w:hanging="426"/>
        <w:jc w:val="both"/>
        <w:rPr>
          <w:rFonts w:ascii="Georgia" w:hAnsi="Georgia" w:cs="Arial"/>
          <w:sz w:val="22"/>
          <w:szCs w:val="22"/>
        </w:rPr>
      </w:pPr>
      <w:r w:rsidRPr="00CF5D04">
        <w:rPr>
          <w:rFonts w:ascii="Georgia" w:hAnsi="Georgia" w:cs="Arial"/>
          <w:sz w:val="22"/>
          <w:szCs w:val="22"/>
        </w:rPr>
        <w:t xml:space="preserve">Wykonawca zgłosi Zamawiającemu gotowość do odbioru przedmiotu umowy: </w:t>
      </w:r>
    </w:p>
    <w:p w14:paraId="7AFBF1BC" w14:textId="77777777" w:rsidR="006C09FC" w:rsidRPr="00CF5D04" w:rsidRDefault="006C09FC" w:rsidP="00CD5210">
      <w:pPr>
        <w:pStyle w:val="Akapitzlist"/>
        <w:numPr>
          <w:ilvl w:val="0"/>
          <w:numId w:val="28"/>
        </w:numPr>
        <w:autoSpaceDE w:val="0"/>
        <w:autoSpaceDN w:val="0"/>
        <w:adjustRightInd w:val="0"/>
        <w:spacing w:after="0" w:line="240" w:lineRule="auto"/>
        <w:jc w:val="both"/>
        <w:rPr>
          <w:rFonts w:ascii="Georgia" w:hAnsi="Georgia" w:cs="Arial"/>
          <w:sz w:val="22"/>
          <w:szCs w:val="22"/>
        </w:rPr>
      </w:pPr>
      <w:r w:rsidRPr="00CF5D04">
        <w:rPr>
          <w:rFonts w:ascii="Georgia" w:hAnsi="Georgia" w:cs="Arial"/>
          <w:sz w:val="22"/>
          <w:szCs w:val="22"/>
        </w:rPr>
        <w:t>odbiór końcowy przedmiotu umowy z wyprzedzeniem pięciu dni roboczych</w:t>
      </w:r>
    </w:p>
    <w:p w14:paraId="2E75A7F8" w14:textId="77777777" w:rsidR="006C09FC" w:rsidRPr="00CF5D04" w:rsidRDefault="006C09FC" w:rsidP="00CD5210">
      <w:pPr>
        <w:pStyle w:val="Akapitzlist"/>
        <w:numPr>
          <w:ilvl w:val="0"/>
          <w:numId w:val="28"/>
        </w:numPr>
        <w:autoSpaceDE w:val="0"/>
        <w:autoSpaceDN w:val="0"/>
        <w:adjustRightInd w:val="0"/>
        <w:spacing w:after="0" w:line="240" w:lineRule="auto"/>
        <w:jc w:val="both"/>
        <w:rPr>
          <w:rFonts w:ascii="Georgia" w:hAnsi="Georgia" w:cs="Arial"/>
        </w:rPr>
      </w:pPr>
      <w:r w:rsidRPr="00CF5D04">
        <w:rPr>
          <w:rFonts w:ascii="Georgia" w:hAnsi="Georgia" w:cs="Arial"/>
          <w:sz w:val="22"/>
          <w:szCs w:val="22"/>
        </w:rPr>
        <w:t>odbiór pogwarancyjny z wyprzedzeniem pięciu dni roboczych przed upływem okresu  gwarancji</w:t>
      </w:r>
      <w:r w:rsidRPr="00CF5D04">
        <w:rPr>
          <w:rFonts w:ascii="Georgia" w:hAnsi="Georgia" w:cs="Arial"/>
        </w:rPr>
        <w:t>.</w:t>
      </w:r>
    </w:p>
    <w:p w14:paraId="72B99382" w14:textId="77777777" w:rsidR="006C09FC" w:rsidRPr="00CF5D04" w:rsidRDefault="006C09FC" w:rsidP="00CD5210">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W czynnościach odbioru przedmiotu umowy uczestniczą przedstawiciele Zamawiającego, oraz przedstawiciele Wykonawcy .</w:t>
      </w:r>
    </w:p>
    <w:p w14:paraId="545CC7D4" w14:textId="77777777" w:rsidR="006C09FC" w:rsidRPr="00CF5D04" w:rsidRDefault="006C09FC" w:rsidP="00CD5210">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Odbiór końcowy przedmiotu umowy zostanie dokonany przez Zamawiającego w ciągu    5 dni od daty zgłoszenia na piśmie przez Wykonawcę gotowości do odbioru.</w:t>
      </w:r>
    </w:p>
    <w:p w14:paraId="066AF58C" w14:textId="77777777" w:rsidR="006C09FC" w:rsidRPr="00CF5D04" w:rsidRDefault="006C09FC" w:rsidP="00CD5210">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Jeżeli w toku czynności odbioru przedmiotu umowy zostanie stwierdzone, że przedmiot nie osiągnął pełnej gotowości do odbioru z powodu nie zakończenia robót lub nie skompletowania dokumentów, Zamawiający może odmówić odbioru do momentu osiągnięcia gotowości.</w:t>
      </w:r>
    </w:p>
    <w:p w14:paraId="505AB40E" w14:textId="77777777" w:rsidR="006C09FC" w:rsidRPr="00CF5D04" w:rsidRDefault="006C09FC" w:rsidP="00CD5210">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Jeżeli w toku czynności odbioru przedmiotu umowy zostaną stwierdzone wady, to Zamawiającemu przysługują następujące uprawnienia:</w:t>
      </w:r>
    </w:p>
    <w:p w14:paraId="42BA5FC4" w14:textId="77777777" w:rsidR="006C09FC" w:rsidRPr="00CF5D04" w:rsidRDefault="006C09FC" w:rsidP="00CD5210">
      <w:pPr>
        <w:pStyle w:val="Akapitzlist"/>
        <w:numPr>
          <w:ilvl w:val="0"/>
          <w:numId w:val="27"/>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jeżeli wady nadają się do usunięcia, może odmówić odbioru  oraz wyznaczyć  odpowiedni termin  usunięcia wad,</w:t>
      </w:r>
    </w:p>
    <w:p w14:paraId="02F8C483" w14:textId="77777777" w:rsidR="006C09FC" w:rsidRPr="00CF5D04" w:rsidRDefault="006C09FC" w:rsidP="00CD5210">
      <w:pPr>
        <w:pStyle w:val="Akapitzlist"/>
        <w:numPr>
          <w:ilvl w:val="0"/>
          <w:numId w:val="27"/>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jeżeli wady nie nadają się do usunięcia, to – gdy nie uniemożliwiają użytkowania przedmiotu odbioru zgodnie z przeznaczeniem, Zamawiający może obniżyć wynagrodzenie, a gdy wady uniemożliwiają użytkowanie, to Zamawiający może odstąpić od umowy z winy Wykonawcy bądź też powierzyć wykonanie przedmiotu umowy innemu podmiotowi na koszt i odpowiedzialność Wykonawcy, bez uzyskania uprzedniej zgody sądu .</w:t>
      </w:r>
    </w:p>
    <w:p w14:paraId="1C97950E" w14:textId="77777777" w:rsidR="006C09FC" w:rsidRPr="00CF5D04" w:rsidRDefault="006C09FC" w:rsidP="00CD5210">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Z czynności odbioru będzie spisany protokół odbioru końcowego przedmiotu umowy, zawierający wszystkie ustalenia dokonane w toku odbioru, w tym również terminy wyznaczone przez Zamawiającego  do usunięcia wad i usterek stwierdzonych przy odbiorze.</w:t>
      </w:r>
    </w:p>
    <w:p w14:paraId="7E3E0E28" w14:textId="77777777" w:rsidR="00D24744" w:rsidRPr="00CF5D04" w:rsidRDefault="006C09FC" w:rsidP="00D24744">
      <w:pPr>
        <w:pStyle w:val="Akapitzlist"/>
        <w:numPr>
          <w:ilvl w:val="0"/>
          <w:numId w:val="25"/>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Wykonawca zobowiązany jest do zawiadomienia Zamawiającego o usunięciu wad oraz do żądania wyznaczenia terminu na odbiór przedmiotu umowy uprzednio ustalonych, jako wadliwe.</w:t>
      </w:r>
    </w:p>
    <w:p w14:paraId="2DB1FDBB"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8. GWARANCJA I RĘKOJMIA.</w:t>
      </w:r>
    </w:p>
    <w:p w14:paraId="205FC9AD" w14:textId="77777777" w:rsidR="00CD5210" w:rsidRPr="00CF5D04" w:rsidRDefault="00CD5210" w:rsidP="00080C78">
      <w:pPr>
        <w:jc w:val="both"/>
        <w:rPr>
          <w:rFonts w:ascii="Georgia" w:hAnsi="Georgia" w:cs="Arial"/>
          <w:b/>
          <w:sz w:val="24"/>
          <w:szCs w:val="24"/>
        </w:rPr>
      </w:pPr>
    </w:p>
    <w:p w14:paraId="15C8A40D" w14:textId="219F9D71" w:rsidR="00080C78" w:rsidRPr="00CF5D04" w:rsidRDefault="00080C78" w:rsidP="00CD5210">
      <w:pPr>
        <w:numPr>
          <w:ilvl w:val="0"/>
          <w:numId w:val="8"/>
        </w:numPr>
        <w:jc w:val="both"/>
        <w:rPr>
          <w:rFonts w:ascii="Georgia" w:hAnsi="Georgia" w:cs="Arial"/>
          <w:sz w:val="22"/>
          <w:szCs w:val="22"/>
        </w:rPr>
      </w:pPr>
      <w:r w:rsidRPr="00CF5D04">
        <w:rPr>
          <w:rFonts w:ascii="Georgia" w:hAnsi="Georgia" w:cs="Arial"/>
          <w:sz w:val="22"/>
          <w:szCs w:val="22"/>
        </w:rPr>
        <w:t xml:space="preserve"> Wykonawca udziela Zamawiającemu gwarancji na okres ……….</w:t>
      </w:r>
      <w:r w:rsidRPr="00CF5D04">
        <w:rPr>
          <w:rFonts w:ascii="Georgia" w:hAnsi="Georgia" w:cs="Arial"/>
          <w:b/>
          <w:sz w:val="22"/>
          <w:szCs w:val="22"/>
        </w:rPr>
        <w:t xml:space="preserve"> miesięcy</w:t>
      </w:r>
      <w:r w:rsidRPr="00CF5D04">
        <w:rPr>
          <w:rFonts w:ascii="Georgia" w:hAnsi="Georgia" w:cs="Arial"/>
          <w:sz w:val="22"/>
          <w:szCs w:val="22"/>
        </w:rPr>
        <w:t xml:space="preserve"> od daty odbioru końcowego przedmiotu umowy. W ramach gwarancji wykonawca usunie </w:t>
      </w:r>
      <w:r w:rsidRPr="00CF5D04">
        <w:rPr>
          <w:rFonts w:ascii="Georgia" w:hAnsi="Georgia" w:cs="Arial"/>
          <w:sz w:val="22"/>
          <w:szCs w:val="22"/>
        </w:rPr>
        <w:lastRenderedPageBreak/>
        <w:t xml:space="preserve">nieodpłatnie wszelkie wady i usterki przedmiotu umowy w terminie </w:t>
      </w:r>
      <w:r w:rsidR="00CF5D04" w:rsidRPr="00CF5D04">
        <w:rPr>
          <w:rFonts w:ascii="Georgia" w:hAnsi="Georgia" w:cs="Arial"/>
          <w:sz w:val="22"/>
          <w:szCs w:val="22"/>
        </w:rPr>
        <w:t>2</w:t>
      </w:r>
      <w:r w:rsidRPr="00CF5D04">
        <w:rPr>
          <w:rFonts w:ascii="Georgia" w:hAnsi="Georgia" w:cs="Arial"/>
          <w:sz w:val="22"/>
          <w:szCs w:val="22"/>
        </w:rPr>
        <w:t xml:space="preserve"> dni od powiadomienia przez Zamawiającego lub innym terminie uzgodnionym z zamawiającym.</w:t>
      </w:r>
    </w:p>
    <w:p w14:paraId="4D4A5506" w14:textId="77777777" w:rsidR="00080C78" w:rsidRPr="00CF5D04" w:rsidRDefault="00080C78" w:rsidP="00CD5210">
      <w:pPr>
        <w:pStyle w:val="Tekstpodstawowy"/>
        <w:numPr>
          <w:ilvl w:val="0"/>
          <w:numId w:val="8"/>
        </w:numPr>
        <w:jc w:val="both"/>
        <w:rPr>
          <w:rFonts w:ascii="Georgia" w:hAnsi="Georgia" w:cs="Arial"/>
          <w:b w:val="0"/>
          <w:sz w:val="22"/>
          <w:szCs w:val="22"/>
          <w:u w:val="single"/>
        </w:rPr>
      </w:pPr>
      <w:r w:rsidRPr="00CF5D04">
        <w:rPr>
          <w:rFonts w:ascii="Georgia" w:hAnsi="Georgia" w:cs="Arial"/>
          <w:b w:val="0"/>
          <w:sz w:val="22"/>
          <w:szCs w:val="22"/>
        </w:rPr>
        <w:t>Zamawiający może realizować uprawnienia z tytułu rękojmi za wady fizyczne niezależnie od uprawnień wynikających z gwarancji.</w:t>
      </w:r>
      <w:r w:rsidRPr="00CF5D04">
        <w:rPr>
          <w:rFonts w:ascii="Georgia" w:hAnsi="Georgia" w:cs="Arial"/>
          <w:sz w:val="22"/>
          <w:szCs w:val="22"/>
        </w:rPr>
        <w:t xml:space="preserve"> </w:t>
      </w:r>
      <w:r w:rsidRPr="00CF5D04">
        <w:rPr>
          <w:rFonts w:ascii="Georgia" w:hAnsi="Georgia" w:cs="Arial"/>
          <w:sz w:val="22"/>
          <w:szCs w:val="22"/>
          <w:u w:val="single"/>
        </w:rPr>
        <w:t>Okres rękojmi jest równy okresowi gwarancji.</w:t>
      </w:r>
    </w:p>
    <w:p w14:paraId="37AC99E7" w14:textId="77777777" w:rsidR="00080C78" w:rsidRPr="00CF5D04" w:rsidRDefault="00080C78" w:rsidP="00CD5210">
      <w:pPr>
        <w:numPr>
          <w:ilvl w:val="0"/>
          <w:numId w:val="8"/>
        </w:numPr>
        <w:jc w:val="both"/>
        <w:rPr>
          <w:rFonts w:ascii="Georgia" w:hAnsi="Georgia" w:cs="Arial"/>
          <w:sz w:val="22"/>
          <w:szCs w:val="22"/>
        </w:rPr>
      </w:pPr>
      <w:r w:rsidRPr="00CF5D04">
        <w:rPr>
          <w:rFonts w:ascii="Georgia" w:hAnsi="Georgia" w:cs="Arial"/>
          <w:sz w:val="22"/>
          <w:szCs w:val="22"/>
        </w:rPr>
        <w:t>Nieusunięcie wad i usterek w terminie upoważnia Zamawiającego do zlecenia usunięcia ich przez podmiot trzeci na koszt wykonawcy.</w:t>
      </w:r>
    </w:p>
    <w:p w14:paraId="7398FAC5" w14:textId="77777777" w:rsidR="00080C78" w:rsidRPr="00CF5D04" w:rsidRDefault="00080C78" w:rsidP="00CD5210">
      <w:pPr>
        <w:numPr>
          <w:ilvl w:val="0"/>
          <w:numId w:val="8"/>
        </w:numPr>
        <w:jc w:val="both"/>
        <w:rPr>
          <w:rFonts w:ascii="Georgia" w:hAnsi="Georgia" w:cs="Arial"/>
          <w:sz w:val="22"/>
          <w:szCs w:val="22"/>
        </w:rPr>
      </w:pPr>
      <w:r w:rsidRPr="00CF5D04">
        <w:rPr>
          <w:rFonts w:ascii="Georgia" w:hAnsi="Georgia" w:cs="Arial"/>
          <w:sz w:val="22"/>
          <w:szCs w:val="22"/>
        </w:rPr>
        <w:t>Jeżeli wady stwierdzone w trakcie odbioru końcowego nie nadają się do usunięcia, a umożliwiają użytkowania przedmiotu umowy zgodnie z przeznaczeniem, zamawiający zastrzega sobie prawo odpowiedniego obniżenia wynagrodzenia.</w:t>
      </w:r>
    </w:p>
    <w:p w14:paraId="4ED95F30"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W ramach umowy Wykonawca zapewni także świadczenia gwarancyjne tj. serwis gwarancyjny i przeglądy gwarancyjne. </w:t>
      </w:r>
    </w:p>
    <w:p w14:paraId="04258597"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b/>
          <w:sz w:val="22"/>
          <w:szCs w:val="22"/>
          <w:u w:val="single"/>
        </w:rPr>
        <w:t>Wszelkie koszty gwarancji wraz z serwisem gwarancyjnym i przeglądami gwarancyjnymi są w pełni włączone do ceny ofertowej</w:t>
      </w:r>
      <w:r w:rsidRPr="00CF5D04">
        <w:rPr>
          <w:rFonts w:ascii="Georgia" w:hAnsi="Georgia" w:cs="Arial"/>
          <w:sz w:val="22"/>
          <w:szCs w:val="22"/>
        </w:rPr>
        <w:t xml:space="preserve">. </w:t>
      </w:r>
    </w:p>
    <w:p w14:paraId="2E829A78"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Świadczenia gwarancyjne: </w:t>
      </w:r>
    </w:p>
    <w:p w14:paraId="636CB24D" w14:textId="77777777" w:rsidR="006C09FC" w:rsidRPr="00CF5D04" w:rsidRDefault="006C09FC" w:rsidP="00CD5210">
      <w:pPr>
        <w:numPr>
          <w:ilvl w:val="1"/>
          <w:numId w:val="29"/>
        </w:numPr>
        <w:tabs>
          <w:tab w:val="left" w:pos="851"/>
        </w:tabs>
        <w:autoSpaceDE w:val="0"/>
        <w:autoSpaceDN w:val="0"/>
        <w:adjustRightInd w:val="0"/>
        <w:ind w:left="851"/>
        <w:jc w:val="both"/>
        <w:rPr>
          <w:rFonts w:ascii="Georgia" w:hAnsi="Georgia" w:cs="Arial"/>
          <w:sz w:val="22"/>
          <w:szCs w:val="22"/>
        </w:rPr>
      </w:pPr>
      <w:r w:rsidRPr="00CF5D04">
        <w:rPr>
          <w:rFonts w:ascii="Georgia" w:hAnsi="Georgia" w:cs="Arial"/>
          <w:sz w:val="22"/>
          <w:szCs w:val="22"/>
        </w:rPr>
        <w:t xml:space="preserve">W ramach świadczeń gwarancyjnych Wykonawca będzie wykonywać  na miejscu u Zamawiającego przeglądy gwarancyjne dostarczonego sprzętu w ilości i częstotliwości określonej przez ich producenta, w braku takich wskazań – w ilości minimum jeden raz na rok. </w:t>
      </w:r>
    </w:p>
    <w:p w14:paraId="5C012377" w14:textId="77777777" w:rsidR="006C09FC" w:rsidRPr="00CF5D04" w:rsidRDefault="006C09FC" w:rsidP="00CD5210">
      <w:pPr>
        <w:numPr>
          <w:ilvl w:val="1"/>
          <w:numId w:val="29"/>
        </w:numPr>
        <w:tabs>
          <w:tab w:val="left" w:pos="851"/>
        </w:tabs>
        <w:autoSpaceDE w:val="0"/>
        <w:autoSpaceDN w:val="0"/>
        <w:adjustRightInd w:val="0"/>
        <w:ind w:left="851"/>
        <w:jc w:val="both"/>
        <w:rPr>
          <w:rFonts w:ascii="Georgia" w:hAnsi="Georgia" w:cs="Arial"/>
          <w:sz w:val="22"/>
          <w:szCs w:val="22"/>
        </w:rPr>
      </w:pPr>
      <w:r w:rsidRPr="00CF5D04">
        <w:rPr>
          <w:rFonts w:ascii="Georgia" w:hAnsi="Georgia" w:cs="Arial"/>
          <w:sz w:val="22"/>
          <w:szCs w:val="22"/>
        </w:rPr>
        <w:t xml:space="preserve">Przeglądy gwarancyjne dotyczą dostarczonej i wykonanej infrastruktury w całości. </w:t>
      </w:r>
    </w:p>
    <w:p w14:paraId="32BA70DC" w14:textId="77777777" w:rsidR="006C09FC" w:rsidRPr="00CF5D04" w:rsidRDefault="006C09FC" w:rsidP="00CD5210">
      <w:pPr>
        <w:numPr>
          <w:ilvl w:val="1"/>
          <w:numId w:val="29"/>
        </w:numPr>
        <w:tabs>
          <w:tab w:val="left" w:pos="851"/>
        </w:tabs>
        <w:autoSpaceDE w:val="0"/>
        <w:autoSpaceDN w:val="0"/>
        <w:adjustRightInd w:val="0"/>
        <w:ind w:left="851"/>
        <w:jc w:val="both"/>
        <w:rPr>
          <w:rFonts w:ascii="Georgia" w:hAnsi="Georgia" w:cs="Arial"/>
          <w:sz w:val="22"/>
          <w:szCs w:val="22"/>
        </w:rPr>
      </w:pPr>
      <w:r w:rsidRPr="00CF5D04">
        <w:rPr>
          <w:rFonts w:ascii="Georgia" w:hAnsi="Georgia" w:cs="Arial"/>
          <w:sz w:val="22"/>
          <w:szCs w:val="22"/>
        </w:rPr>
        <w:t>Przeglądy gwarancyjne obejmują także: poprawę, kontrolę konfiguracji i poprawności działania systemów i oprogramowania;</w:t>
      </w:r>
    </w:p>
    <w:p w14:paraId="35887F97" w14:textId="77777777" w:rsidR="006C09FC" w:rsidRPr="00CF5D04" w:rsidRDefault="006C09FC" w:rsidP="00CD5210">
      <w:pPr>
        <w:numPr>
          <w:ilvl w:val="1"/>
          <w:numId w:val="29"/>
        </w:numPr>
        <w:tabs>
          <w:tab w:val="left" w:pos="851"/>
        </w:tabs>
        <w:autoSpaceDE w:val="0"/>
        <w:autoSpaceDN w:val="0"/>
        <w:adjustRightInd w:val="0"/>
        <w:ind w:left="851"/>
        <w:jc w:val="both"/>
        <w:rPr>
          <w:rFonts w:ascii="Georgia" w:hAnsi="Georgia" w:cs="Arial"/>
          <w:sz w:val="22"/>
          <w:szCs w:val="22"/>
        </w:rPr>
      </w:pPr>
      <w:r w:rsidRPr="00CF5D04">
        <w:rPr>
          <w:rFonts w:ascii="Georgia" w:hAnsi="Georgia" w:cs="Arial"/>
          <w:sz w:val="22"/>
          <w:szCs w:val="22"/>
        </w:rPr>
        <w:t xml:space="preserve">Serwis gwarancyjny to reakcja na usunięcie awarii lub usterki. Reakcja na usunięcie awarii lub usterki oznacza: usunięcie awarii/usterki w siedzibie Zamawiającego lub zainstalowanie i uruchomienie w sali widowiskowej Zamawiającego  sprzętu/urządzenia o parametrach technicznych nie gorszych niż sprzęt/urządzenie, które uległo awarii (jako sprzęt zastępczy / urządzenie zastępcze). Reakcja ta liczona jest od chwili przekazania (drogą telefoniczną i faksem lub mailem) Wykonawcy przez Zamawiającego zgłoszenia o wystąpieniu awarii lub usterki. Wymagany czas reakcji jest zgodny z czasem zadeklarowanym w ofercie Wykonawcy tj. powinien być nie dłuższy niż …… (czas liczony jest od zgłoszenia przez Zamawiającego usterki w działaniu sprzętu do czasu przyjazdu serwisu i usunięcia usterki.) </w:t>
      </w:r>
    </w:p>
    <w:p w14:paraId="50938B43" w14:textId="77777777" w:rsidR="006C09FC" w:rsidRPr="00CF5D04" w:rsidRDefault="006C09FC" w:rsidP="00CD5210">
      <w:pPr>
        <w:numPr>
          <w:ilvl w:val="1"/>
          <w:numId w:val="29"/>
        </w:numPr>
        <w:tabs>
          <w:tab w:val="left" w:pos="851"/>
        </w:tabs>
        <w:autoSpaceDE w:val="0"/>
        <w:autoSpaceDN w:val="0"/>
        <w:adjustRightInd w:val="0"/>
        <w:ind w:left="851"/>
        <w:jc w:val="both"/>
        <w:rPr>
          <w:rFonts w:ascii="Georgia" w:hAnsi="Georgia" w:cs="Arial"/>
          <w:sz w:val="22"/>
          <w:szCs w:val="22"/>
        </w:rPr>
      </w:pPr>
      <w:r w:rsidRPr="00CF5D04">
        <w:rPr>
          <w:rFonts w:ascii="Georgia" w:hAnsi="Georgia" w:cs="Arial"/>
          <w:sz w:val="22"/>
          <w:szCs w:val="22"/>
        </w:rPr>
        <w:t>Wykonawca zapewni telefoniczne konsultacje w sprawie rozwiązywania problemów niezakwalifikowanych jako awarie lub usterki w wymiarze do 20 godzin rocznie.</w:t>
      </w:r>
    </w:p>
    <w:p w14:paraId="47526726"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W ramach świadczeń gwarancyjnych oprogramowania Wykonawca wykona na miejscu u Zamawiającego przeglądy gwarancyjne oprogramowania i baz danych w ilości minimum jeden przegląd na rok. </w:t>
      </w:r>
    </w:p>
    <w:p w14:paraId="3F4C0687"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 Awarie:</w:t>
      </w:r>
    </w:p>
    <w:p w14:paraId="62A34E32" w14:textId="77777777" w:rsidR="006C09FC" w:rsidRPr="00CF5D04" w:rsidRDefault="006C09FC" w:rsidP="00CD5210">
      <w:pPr>
        <w:pStyle w:val="Akapitzlist"/>
        <w:numPr>
          <w:ilvl w:val="0"/>
          <w:numId w:val="31"/>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Wykonawca  usunie Awarię w siedzibie Zamawiającego, a w przypadku konieczności zabrania uszkodzonego elementu systemu  nagłośnieniowego zobowiązuje się do zainstalowania i uruchomienia elementu zastępczego, o parametrach nie gorszych niż sprzęt właściwy .</w:t>
      </w:r>
    </w:p>
    <w:p w14:paraId="2DFBB63F" w14:textId="77777777" w:rsidR="006C09FC" w:rsidRPr="00CF5D04" w:rsidRDefault="006C09FC" w:rsidP="00CD5210">
      <w:pPr>
        <w:pStyle w:val="Akapitzlist"/>
        <w:numPr>
          <w:ilvl w:val="0"/>
          <w:numId w:val="31"/>
        </w:numPr>
        <w:autoSpaceDE w:val="0"/>
        <w:autoSpaceDN w:val="0"/>
        <w:adjustRightInd w:val="0"/>
        <w:spacing w:line="240" w:lineRule="auto"/>
        <w:jc w:val="both"/>
        <w:rPr>
          <w:rFonts w:ascii="Georgia" w:hAnsi="Georgia" w:cs="Arial"/>
          <w:sz w:val="22"/>
          <w:szCs w:val="22"/>
        </w:rPr>
      </w:pPr>
      <w:r w:rsidRPr="00CF5D04">
        <w:rPr>
          <w:rFonts w:ascii="Georgia" w:hAnsi="Georgia" w:cs="Arial"/>
          <w:sz w:val="22"/>
          <w:szCs w:val="22"/>
        </w:rPr>
        <w:t>Wykonawca  wymieni/naprawi dostarczony w ramach postępowania uszkodzony sprzęt oraz zapewni telefoniczne wsparcie techniczne umożliwiające zgłaszanie awarii lub usterki.</w:t>
      </w:r>
    </w:p>
    <w:p w14:paraId="2C8B5FD0" w14:textId="77777777" w:rsidR="006C09FC" w:rsidRPr="00CF5D04" w:rsidRDefault="006C09FC" w:rsidP="00CD5210">
      <w:pPr>
        <w:pStyle w:val="Akapitzlist"/>
        <w:numPr>
          <w:ilvl w:val="0"/>
          <w:numId w:val="31"/>
        </w:numPr>
        <w:autoSpaceDE w:val="0"/>
        <w:autoSpaceDN w:val="0"/>
        <w:adjustRightInd w:val="0"/>
        <w:spacing w:after="0" w:line="240" w:lineRule="auto"/>
        <w:jc w:val="both"/>
        <w:rPr>
          <w:rFonts w:ascii="Georgia" w:hAnsi="Georgia" w:cs="Arial"/>
          <w:sz w:val="22"/>
          <w:szCs w:val="22"/>
        </w:rPr>
      </w:pPr>
      <w:r w:rsidRPr="00CF5D04">
        <w:rPr>
          <w:rFonts w:ascii="Georgia" w:hAnsi="Georgia" w:cs="Arial"/>
          <w:sz w:val="22"/>
          <w:szCs w:val="22"/>
        </w:rPr>
        <w:t>Za wszelkie świadczenia gwarancyjne wraz z dojazdem, delegacją itp. Wykonawca nie pobiera dodatkowych opłat.</w:t>
      </w:r>
    </w:p>
    <w:p w14:paraId="79E768A1" w14:textId="77777777" w:rsidR="006C09FC" w:rsidRPr="00CF5D04" w:rsidRDefault="006C09FC" w:rsidP="00CD5210">
      <w:pPr>
        <w:numPr>
          <w:ilvl w:val="0"/>
          <w:numId w:val="32"/>
        </w:numPr>
        <w:autoSpaceDE w:val="0"/>
        <w:autoSpaceDN w:val="0"/>
        <w:adjustRightInd w:val="0"/>
        <w:jc w:val="both"/>
        <w:rPr>
          <w:rFonts w:ascii="Georgia" w:hAnsi="Georgia" w:cs="Arial"/>
          <w:color w:val="4F6228"/>
          <w:sz w:val="22"/>
          <w:szCs w:val="22"/>
        </w:rPr>
      </w:pPr>
      <w:r w:rsidRPr="00CF5D04">
        <w:rPr>
          <w:rFonts w:ascii="Georgia" w:hAnsi="Georgia" w:cs="Arial"/>
          <w:color w:val="000000"/>
          <w:sz w:val="22"/>
          <w:szCs w:val="22"/>
        </w:rPr>
        <w:t xml:space="preserve">Wykonawca zapewni przyjmowanie zgłoszeń awarii lub usterek we wszystkie dni tygodnia całodobowo -   na numery: telefon, fax, mail, </w:t>
      </w:r>
      <w:r w:rsidRPr="00CF5D04">
        <w:rPr>
          <w:rFonts w:ascii="Georgia" w:hAnsi="Georgia" w:cs="Arial"/>
          <w:color w:val="4F6228"/>
          <w:sz w:val="22"/>
          <w:szCs w:val="22"/>
        </w:rPr>
        <w:t>…………………………………….</w:t>
      </w:r>
    </w:p>
    <w:p w14:paraId="3DA5DFED"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W przypadku nieusunięcia wad i usterek ujawnionych w okresie gwarancji lub rękojmi w terminie wyznaczonym przez Zamawiającego może on, niezależnie od uprawnień wynikających z przepisów o rękojmi i gwarancji, zlecić ich usuniecie osobie trzeciej na koszt i ryzyko Wykonawcy bez potrzeby uzyskiwania jakichkolwiek upoważnień sądowych do zastępczego usunięcia wady lub usterki z zachowaniem prawa do naliczenia Wykonawcy kary umownej, o której mowa, w § 8. Obowiązek usunięcia wady lub usterki lub poniesienia kosztów wykonania zastępczego obciąża Wykonawcę niezależnie od </w:t>
      </w:r>
      <w:r w:rsidRPr="00CF5D04">
        <w:rPr>
          <w:rFonts w:ascii="Georgia" w:hAnsi="Georgia" w:cs="Arial"/>
          <w:sz w:val="22"/>
          <w:szCs w:val="22"/>
        </w:rPr>
        <w:lastRenderedPageBreak/>
        <w:t>wysokości związanych z tym kosztów. Przed zleceniem usunięcia wad lub usterek osobie trzeciej, Zamawiający zobowiązany jest do wezwania Wykonawcy na piśmie do przystąpienia do usuwania wad lub usterek, wyznaczając mu dodatkowy termin nie dłuższy niż 7 dni. Usuniecie wad i usterek przez osoby trzecie nie powoduje utraty przez Zamawiającego uprawnień z tytułu rękojmi i gwarancji.</w:t>
      </w:r>
    </w:p>
    <w:p w14:paraId="1F8C4F42"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W okresie gwarancji i rękojmi Wykonawca jest zobowiązany do nieodpłatnego usuwania zaistniałych wad i usterek.</w:t>
      </w:r>
    </w:p>
    <w:p w14:paraId="64C94761"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Zamawiający z tytułu gwarancji i rękojmi może żądać usunięcia wady lub dostarczenia rzeczy wolnej od wad, jeżeli ujawniła się ona w czasie trwania gwarancji i rękojmi. Termin gwarancji biegnie na nowo od chwili dostarczenia rzeczy wolnych od wad lub dokonania naprawy.</w:t>
      </w:r>
    </w:p>
    <w:p w14:paraId="18C43B1E"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Wykonawca sporządzi i przekaże Zamawiającemu instrukcje konserwacji, napraw i obsługi, wyrobów oraz urządzeń przez niego dostarczanych oraz przeszkoli w tym zakresie wskazanych pracowników Zamawiającego w języku Polskim.</w:t>
      </w:r>
    </w:p>
    <w:p w14:paraId="3B1CB06F"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 xml:space="preserve">Wykonawca świadczył będzie wliczone w cenę oferty usługi serwisowe zamontowanych wyrobów i urządzeń w okresie trwania gwarancji obejmujące bieżącą konserwację oraz usuwanie zgłoszonych usterek i nieprawidłowości w ich działaniu. Wykonawca zobowiązany jest zapewnić dostęp do usług serwisowych w siedzibie Zamawiającego </w:t>
      </w:r>
    </w:p>
    <w:p w14:paraId="56A9778D"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Wykonawca przeprowadzał będzie na własny koszt przeglądy okresowe w terminach i na zasadach określonych przez producentów w warunkach gwarancyjnych i w dokumentacji  techniczno – ruchowej dla urządzeń w okresie udzielonej gwarancji</w:t>
      </w:r>
    </w:p>
    <w:p w14:paraId="3E5C4546" w14:textId="77777777" w:rsidR="006C09FC" w:rsidRPr="00CF5D04" w:rsidRDefault="006C09FC" w:rsidP="00CD5210">
      <w:pPr>
        <w:numPr>
          <w:ilvl w:val="0"/>
          <w:numId w:val="32"/>
        </w:numPr>
        <w:autoSpaceDE w:val="0"/>
        <w:autoSpaceDN w:val="0"/>
        <w:adjustRightInd w:val="0"/>
        <w:jc w:val="both"/>
        <w:rPr>
          <w:rFonts w:ascii="Georgia" w:hAnsi="Georgia" w:cs="Arial"/>
          <w:sz w:val="22"/>
          <w:szCs w:val="22"/>
        </w:rPr>
      </w:pPr>
      <w:r w:rsidRPr="00CF5D04">
        <w:rPr>
          <w:rFonts w:ascii="Georgia" w:hAnsi="Georgia" w:cs="Arial"/>
          <w:sz w:val="22"/>
          <w:szCs w:val="22"/>
        </w:rPr>
        <w:t>Wykonawca zobowiązuje się do zastąpienia, naprawy lub wymiany, na własny koszt, wszystkich części lub elementów uznanych za wadliwe podczas okresu gwarancji i rękojmi.</w:t>
      </w:r>
    </w:p>
    <w:p w14:paraId="74DA5B3A" w14:textId="77777777" w:rsidR="00080C78" w:rsidRPr="00CF5D04" w:rsidRDefault="00080C78" w:rsidP="00CD5210">
      <w:pPr>
        <w:jc w:val="both"/>
        <w:rPr>
          <w:rFonts w:ascii="Georgia" w:hAnsi="Georgia" w:cs="Arial"/>
          <w:b/>
          <w:sz w:val="22"/>
          <w:szCs w:val="22"/>
        </w:rPr>
      </w:pPr>
    </w:p>
    <w:p w14:paraId="77EAC73D"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9.WYNAGRODZENIE WYKONAWCY.</w:t>
      </w:r>
    </w:p>
    <w:p w14:paraId="04EA6314" w14:textId="77777777" w:rsidR="00CD5210" w:rsidRPr="00CF5D04" w:rsidRDefault="00CD5210" w:rsidP="00080C78">
      <w:pPr>
        <w:jc w:val="both"/>
        <w:rPr>
          <w:rFonts w:ascii="Georgia" w:hAnsi="Georgia" w:cs="Arial"/>
          <w:b/>
          <w:sz w:val="24"/>
          <w:szCs w:val="24"/>
        </w:rPr>
      </w:pPr>
    </w:p>
    <w:p w14:paraId="2EE7A9BE" w14:textId="77777777" w:rsidR="00080C78" w:rsidRPr="00CF5D04" w:rsidRDefault="00080C78" w:rsidP="00080C78">
      <w:pPr>
        <w:jc w:val="both"/>
        <w:rPr>
          <w:rFonts w:ascii="Georgia" w:hAnsi="Georgia" w:cs="Arial"/>
          <w:b/>
          <w:sz w:val="22"/>
          <w:szCs w:val="22"/>
        </w:rPr>
      </w:pPr>
      <w:r w:rsidRPr="00CF5D04">
        <w:rPr>
          <w:rFonts w:ascii="Georgia" w:hAnsi="Georgia" w:cs="Arial"/>
          <w:sz w:val="22"/>
          <w:szCs w:val="22"/>
        </w:rPr>
        <w:t>1. Strony ustalają wynagrodzenie umowne  w wysokości: ……………. zł netto</w:t>
      </w:r>
      <w:r w:rsidRPr="00CF5D04">
        <w:rPr>
          <w:rFonts w:ascii="Georgia" w:hAnsi="Georgia" w:cs="Arial"/>
          <w:b/>
          <w:sz w:val="22"/>
          <w:szCs w:val="22"/>
        </w:rPr>
        <w:t xml:space="preserve"> </w:t>
      </w:r>
      <w:r w:rsidRPr="00CF5D04">
        <w:rPr>
          <w:rFonts w:ascii="Georgia" w:hAnsi="Georgia" w:cs="Arial"/>
          <w:sz w:val="22"/>
          <w:szCs w:val="22"/>
        </w:rPr>
        <w:t>wraz z podatkiem VAT</w:t>
      </w:r>
      <w:r w:rsidRPr="00CF5D04">
        <w:rPr>
          <w:rFonts w:ascii="Georgia" w:hAnsi="Georgia" w:cs="Arial"/>
          <w:b/>
          <w:sz w:val="22"/>
          <w:szCs w:val="22"/>
        </w:rPr>
        <w:t xml:space="preserve"> </w:t>
      </w:r>
      <w:r w:rsidRPr="00CF5D04">
        <w:rPr>
          <w:rFonts w:ascii="Georgia" w:hAnsi="Georgia" w:cs="Arial"/>
          <w:sz w:val="22"/>
          <w:szCs w:val="22"/>
        </w:rPr>
        <w:t>w wysokości:</w:t>
      </w:r>
      <w:r w:rsidRPr="00CF5D04">
        <w:rPr>
          <w:rFonts w:ascii="Georgia" w:hAnsi="Georgia" w:cs="Arial"/>
          <w:b/>
          <w:sz w:val="22"/>
          <w:szCs w:val="22"/>
        </w:rPr>
        <w:t xml:space="preserve"> …………. zł</w:t>
      </w:r>
      <w:r w:rsidRPr="00CF5D04">
        <w:rPr>
          <w:rFonts w:ascii="Georgia" w:hAnsi="Georgia" w:cs="Arial"/>
          <w:sz w:val="22"/>
          <w:szCs w:val="22"/>
        </w:rPr>
        <w:t xml:space="preserve"> </w:t>
      </w:r>
      <w:r w:rsidRPr="00CF5D04">
        <w:rPr>
          <w:rFonts w:ascii="Georgia" w:hAnsi="Georgia" w:cs="Arial"/>
          <w:b/>
          <w:sz w:val="22"/>
          <w:szCs w:val="22"/>
        </w:rPr>
        <w:t>brutto</w:t>
      </w:r>
      <w:r w:rsidRPr="00CF5D04">
        <w:rPr>
          <w:rFonts w:ascii="Georgia" w:hAnsi="Georgia" w:cs="Arial"/>
          <w:sz w:val="22"/>
          <w:szCs w:val="22"/>
        </w:rPr>
        <w:t xml:space="preserve"> </w:t>
      </w:r>
      <w:r w:rsidRPr="00CF5D04">
        <w:rPr>
          <w:rFonts w:ascii="Georgia" w:hAnsi="Georgia" w:cs="Arial"/>
          <w:b/>
          <w:sz w:val="22"/>
          <w:szCs w:val="22"/>
        </w:rPr>
        <w:t>(słownie:…………….),</w:t>
      </w:r>
      <w:r w:rsidRPr="00CF5D04">
        <w:rPr>
          <w:rFonts w:ascii="Georgia" w:hAnsi="Georgia" w:cs="Arial"/>
          <w:sz w:val="22"/>
          <w:szCs w:val="22"/>
        </w:rPr>
        <w:t xml:space="preserve"> które ma charakter ryczałtowy, jak w ofercie przetargowej, obejmujące wszelkie koszty związane z wykonaniem przedmiotu umowy. Płatność będzie dokonywana na nr konta bankowego Wykonawcy:………………………………………………………………</w:t>
      </w:r>
    </w:p>
    <w:p w14:paraId="0867AFB3" w14:textId="77777777" w:rsidR="00EA0969" w:rsidRPr="00CF5D04" w:rsidRDefault="009203A3" w:rsidP="00080C78">
      <w:pPr>
        <w:jc w:val="both"/>
        <w:rPr>
          <w:rFonts w:ascii="Georgia" w:hAnsi="Georgia" w:cs="Arial"/>
          <w:sz w:val="22"/>
          <w:szCs w:val="22"/>
        </w:rPr>
      </w:pPr>
      <w:r w:rsidRPr="00CF5D04">
        <w:rPr>
          <w:rFonts w:ascii="Georgia" w:hAnsi="Georgia" w:cs="Arial"/>
          <w:sz w:val="22"/>
          <w:szCs w:val="22"/>
        </w:rPr>
        <w:t xml:space="preserve">2. </w:t>
      </w:r>
      <w:r w:rsidR="00EA0969" w:rsidRPr="00CF5D04">
        <w:rPr>
          <w:rFonts w:ascii="Georgia" w:hAnsi="Georgia" w:cs="Arial"/>
          <w:sz w:val="22"/>
          <w:szCs w:val="22"/>
        </w:rPr>
        <w:t>Wykonawca potwierdza, iż wraz z zapłatą wynagrodzenia udziela zamawiającemu (przenosi na zamawiającego uprawnienia z) nieograniczonej co do z</w:t>
      </w:r>
      <w:r w:rsidR="00551B6A" w:rsidRPr="00CF5D04">
        <w:rPr>
          <w:rFonts w:ascii="Georgia" w:hAnsi="Georgia" w:cs="Arial"/>
          <w:sz w:val="22"/>
          <w:szCs w:val="22"/>
        </w:rPr>
        <w:t>a</w:t>
      </w:r>
      <w:r w:rsidR="00EA0969" w:rsidRPr="00CF5D04">
        <w:rPr>
          <w:rFonts w:ascii="Georgia" w:hAnsi="Georgia" w:cs="Arial"/>
          <w:sz w:val="22"/>
          <w:szCs w:val="22"/>
        </w:rPr>
        <w:t>kresu korzystania, terytorialnie i czasowo(czas nieoznaczony bez możliwości wypowiedzenia ) licencji na korzystanie z dostarczonego oprogramowania oraz dokumentacji. Licencja udzielona jest zgodnie z prawem polskim w najszerszym prawem dopuszczalnym w zakresie (w szczególności uprawnia zamawiającego do udostępniania oprogramowania lub dokumentacji do korzystania osobom trzecim) i nie zawiera ograniczeń zamawiającego do korzystania z oprogramowania lub dokumentacji. Udzielona licencja uprawnia do tworzenia kopii zapasowych.</w:t>
      </w:r>
    </w:p>
    <w:p w14:paraId="0CCC190F" w14:textId="77777777" w:rsidR="000D7CCE" w:rsidRPr="00CF5D04" w:rsidRDefault="000D7CCE" w:rsidP="000D7CCE">
      <w:pPr>
        <w:tabs>
          <w:tab w:val="left" w:pos="426"/>
        </w:tabs>
        <w:jc w:val="both"/>
        <w:rPr>
          <w:rFonts w:ascii="Georgia" w:hAnsi="Georgia" w:cs="Arial"/>
          <w:sz w:val="22"/>
          <w:szCs w:val="22"/>
        </w:rPr>
      </w:pPr>
      <w:r w:rsidRPr="00CF5D04">
        <w:rPr>
          <w:rFonts w:ascii="Georgia" w:hAnsi="Georgia" w:cs="Arial"/>
          <w:sz w:val="22"/>
          <w:szCs w:val="22"/>
        </w:rPr>
        <w:t xml:space="preserve">3. Niedopuszczalna jest cesja wierzytelności z tytułu wynagrodzenia   Wykonawcy za wykonanie umowy. Zamawiający jedynie może wyrazić w formie pisemnej pod rygorem nieważności zgodę na cesję </w:t>
      </w:r>
      <w:r w:rsidRPr="00CF5D04">
        <w:rPr>
          <w:rFonts w:ascii="Georgia" w:hAnsi="Georgia" w:cs="Arial"/>
          <w:sz w:val="22"/>
          <w:szCs w:val="22"/>
        </w:rPr>
        <w:tab/>
        <w:t>wierzytelności na rzecz podwykonawcy lub dostawy robót i materiałów niezbędnych do wykonania niniejszej umowy.</w:t>
      </w:r>
    </w:p>
    <w:p w14:paraId="0CE9FC51" w14:textId="77777777" w:rsidR="00080C78" w:rsidRPr="00CF5D04" w:rsidRDefault="00080C78" w:rsidP="00080C78">
      <w:pPr>
        <w:jc w:val="both"/>
        <w:rPr>
          <w:rFonts w:ascii="Georgia" w:hAnsi="Georgia" w:cs="Arial"/>
          <w:sz w:val="24"/>
          <w:szCs w:val="24"/>
        </w:rPr>
      </w:pPr>
    </w:p>
    <w:p w14:paraId="078154D2"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11. ZABEZPIECZENIE NALEŻYTEGO WYKONANIA UMOWY.</w:t>
      </w:r>
    </w:p>
    <w:p w14:paraId="079FA1E8" w14:textId="77777777" w:rsidR="00080C78" w:rsidRPr="00CF5D04" w:rsidRDefault="00080C78" w:rsidP="00080C78">
      <w:pPr>
        <w:jc w:val="both"/>
        <w:rPr>
          <w:rFonts w:ascii="Georgia" w:hAnsi="Georgia" w:cs="Arial"/>
          <w:b/>
          <w:sz w:val="22"/>
          <w:szCs w:val="22"/>
        </w:rPr>
      </w:pPr>
    </w:p>
    <w:p w14:paraId="1212FBCE" w14:textId="77777777" w:rsidR="00080C78" w:rsidRPr="00CF5D04" w:rsidRDefault="00080C78" w:rsidP="00080C78">
      <w:pPr>
        <w:numPr>
          <w:ilvl w:val="0"/>
          <w:numId w:val="10"/>
        </w:numPr>
        <w:jc w:val="both"/>
        <w:rPr>
          <w:rFonts w:ascii="Georgia" w:hAnsi="Georgia" w:cs="Arial"/>
          <w:sz w:val="22"/>
          <w:szCs w:val="22"/>
        </w:rPr>
      </w:pPr>
      <w:r w:rsidRPr="00CF5D04">
        <w:rPr>
          <w:rFonts w:ascii="Georgia" w:hAnsi="Georgia" w:cs="Arial"/>
          <w:sz w:val="22"/>
          <w:szCs w:val="22"/>
        </w:rPr>
        <w:t xml:space="preserve">Wykonawca wniósł </w:t>
      </w:r>
      <w:r w:rsidRPr="00CF5D04">
        <w:rPr>
          <w:rFonts w:ascii="Georgia" w:hAnsi="Georgia" w:cs="Arial"/>
          <w:b/>
          <w:sz w:val="22"/>
          <w:szCs w:val="22"/>
        </w:rPr>
        <w:t>zabezpieczenie należnego wykonania umowy</w:t>
      </w:r>
      <w:r w:rsidRPr="00CF5D04">
        <w:rPr>
          <w:rFonts w:ascii="Georgia" w:hAnsi="Georgia" w:cs="Arial"/>
          <w:sz w:val="22"/>
          <w:szCs w:val="22"/>
        </w:rPr>
        <w:t xml:space="preserve"> </w:t>
      </w:r>
      <w:r w:rsidRPr="00CF5D04">
        <w:rPr>
          <w:rFonts w:ascii="Georgia" w:hAnsi="Georgia" w:cs="Arial"/>
          <w:b/>
          <w:sz w:val="22"/>
          <w:szCs w:val="22"/>
        </w:rPr>
        <w:t>w wysokości …………… zł.</w:t>
      </w:r>
      <w:r w:rsidRPr="00CF5D04">
        <w:rPr>
          <w:rFonts w:ascii="Georgia" w:hAnsi="Georgia" w:cs="Arial"/>
          <w:sz w:val="22"/>
          <w:szCs w:val="22"/>
        </w:rPr>
        <w:t xml:space="preserve"> Zabezpieczenie obejmuje również ewentualne roboty dodatkowe wykonywane na podstawie odrębnych umów.</w:t>
      </w:r>
    </w:p>
    <w:p w14:paraId="7D52BBFD" w14:textId="77777777" w:rsidR="00080C78" w:rsidRPr="00CF5D04" w:rsidRDefault="00080C78" w:rsidP="00080C78">
      <w:pPr>
        <w:numPr>
          <w:ilvl w:val="0"/>
          <w:numId w:val="10"/>
        </w:numPr>
        <w:jc w:val="both"/>
        <w:rPr>
          <w:rFonts w:ascii="Georgia" w:hAnsi="Georgia" w:cs="Arial"/>
          <w:sz w:val="22"/>
          <w:szCs w:val="22"/>
        </w:rPr>
      </w:pPr>
      <w:r w:rsidRPr="00CF5D04">
        <w:rPr>
          <w:rFonts w:ascii="Georgia" w:hAnsi="Georgia" w:cs="Arial"/>
          <w:sz w:val="22"/>
          <w:szCs w:val="22"/>
        </w:rPr>
        <w:t>Zabezpieczenie należytego wykonania umowy zapewnia, że Wykonawca:</w:t>
      </w:r>
    </w:p>
    <w:p w14:paraId="6A02D4EA" w14:textId="77777777" w:rsidR="00080C78" w:rsidRPr="00CF5D04" w:rsidRDefault="00080C78" w:rsidP="00080C78">
      <w:pPr>
        <w:numPr>
          <w:ilvl w:val="0"/>
          <w:numId w:val="6"/>
        </w:numPr>
        <w:jc w:val="both"/>
        <w:rPr>
          <w:rFonts w:ascii="Georgia" w:hAnsi="Georgia" w:cs="Arial"/>
          <w:sz w:val="22"/>
          <w:szCs w:val="22"/>
        </w:rPr>
      </w:pPr>
      <w:r w:rsidRPr="00CF5D04">
        <w:rPr>
          <w:rFonts w:ascii="Georgia" w:hAnsi="Georgia" w:cs="Arial"/>
          <w:sz w:val="22"/>
          <w:szCs w:val="22"/>
        </w:rPr>
        <w:t xml:space="preserve">wykona roboty zgodnie z ofertą, </w:t>
      </w:r>
      <w:r w:rsidR="00903C42" w:rsidRPr="00CF5D04">
        <w:rPr>
          <w:rFonts w:ascii="Georgia" w:hAnsi="Georgia" w:cs="Arial"/>
          <w:sz w:val="22"/>
          <w:szCs w:val="22"/>
        </w:rPr>
        <w:t>SIWZ  wraz załącznikami</w:t>
      </w:r>
      <w:r w:rsidRPr="00CF5D04">
        <w:rPr>
          <w:rFonts w:ascii="Georgia" w:hAnsi="Georgia" w:cs="Arial"/>
          <w:sz w:val="22"/>
          <w:szCs w:val="22"/>
        </w:rPr>
        <w:t xml:space="preserve"> i warunkami wykonania i odbioru robót,</w:t>
      </w:r>
    </w:p>
    <w:p w14:paraId="09AF0687" w14:textId="77777777" w:rsidR="00080C78" w:rsidRPr="00CF5D04" w:rsidRDefault="00080C78" w:rsidP="00080C78">
      <w:pPr>
        <w:numPr>
          <w:ilvl w:val="0"/>
          <w:numId w:val="6"/>
        </w:numPr>
        <w:jc w:val="both"/>
        <w:rPr>
          <w:rFonts w:ascii="Georgia" w:hAnsi="Georgia" w:cs="Arial"/>
          <w:sz w:val="22"/>
          <w:szCs w:val="22"/>
        </w:rPr>
      </w:pPr>
      <w:r w:rsidRPr="00CF5D04">
        <w:rPr>
          <w:rFonts w:ascii="Georgia" w:hAnsi="Georgia" w:cs="Arial"/>
          <w:sz w:val="22"/>
          <w:szCs w:val="22"/>
        </w:rPr>
        <w:lastRenderedPageBreak/>
        <w:t>ponosi odpowiedzialność za wady fizyczne zmniejszające wartość użytkową, techniczną i estetyczną wykonanych robót,</w:t>
      </w:r>
    </w:p>
    <w:p w14:paraId="1A9A23A4" w14:textId="77777777" w:rsidR="00080C78" w:rsidRPr="00CF5D04" w:rsidRDefault="00080C78" w:rsidP="00080C78">
      <w:pPr>
        <w:numPr>
          <w:ilvl w:val="0"/>
          <w:numId w:val="6"/>
        </w:numPr>
        <w:jc w:val="both"/>
        <w:rPr>
          <w:rFonts w:ascii="Georgia" w:hAnsi="Georgia" w:cs="Arial"/>
          <w:sz w:val="22"/>
          <w:szCs w:val="22"/>
        </w:rPr>
      </w:pPr>
      <w:r w:rsidRPr="00CF5D04">
        <w:rPr>
          <w:rFonts w:ascii="Georgia" w:hAnsi="Georgia" w:cs="Arial"/>
          <w:sz w:val="22"/>
          <w:szCs w:val="22"/>
        </w:rPr>
        <w:t>usunie terminowo wszystkie wady i usterki ujawnione w okresie rękojmi, a w przypadku ich nieusunięcia zapłaci kary umowne za zwłokę w usunięciu wad i usterek oraz pokryje koszty wykonania zastępczego.</w:t>
      </w:r>
    </w:p>
    <w:p w14:paraId="2655FFB4" w14:textId="77777777" w:rsidR="00080C78" w:rsidRPr="00CF5D04" w:rsidRDefault="00080C78" w:rsidP="00080C78">
      <w:pPr>
        <w:numPr>
          <w:ilvl w:val="0"/>
          <w:numId w:val="6"/>
        </w:numPr>
        <w:jc w:val="both"/>
        <w:rPr>
          <w:rFonts w:ascii="Georgia" w:hAnsi="Georgia" w:cs="Arial"/>
          <w:sz w:val="22"/>
          <w:szCs w:val="22"/>
        </w:rPr>
      </w:pPr>
      <w:r w:rsidRPr="00CF5D04">
        <w:rPr>
          <w:rFonts w:ascii="Georgia" w:hAnsi="Georgia" w:cs="Arial"/>
          <w:sz w:val="22"/>
          <w:szCs w:val="22"/>
        </w:rPr>
        <w:t>dotrzyma wszystkich pozostałych warunków umowy.</w:t>
      </w:r>
    </w:p>
    <w:p w14:paraId="4C3F6DEA" w14:textId="77777777" w:rsidR="00080C78" w:rsidRPr="00CF5D04" w:rsidRDefault="00080C78" w:rsidP="00CD5210">
      <w:pPr>
        <w:tabs>
          <w:tab w:val="left" w:pos="426"/>
        </w:tabs>
        <w:ind w:left="426" w:hanging="426"/>
        <w:jc w:val="both"/>
        <w:rPr>
          <w:rFonts w:ascii="Georgia" w:hAnsi="Georgia" w:cs="Arial"/>
          <w:sz w:val="22"/>
          <w:szCs w:val="22"/>
        </w:rPr>
      </w:pPr>
      <w:r w:rsidRPr="00CF5D04">
        <w:rPr>
          <w:rFonts w:ascii="Georgia" w:hAnsi="Georgia" w:cs="Arial"/>
          <w:sz w:val="22"/>
          <w:szCs w:val="22"/>
        </w:rPr>
        <w:t>3. Zamawiający zwróci Wykonawcy 70 % kwot</w:t>
      </w:r>
      <w:r w:rsidR="00CD5210" w:rsidRPr="00CF5D04">
        <w:rPr>
          <w:rFonts w:ascii="Georgia" w:hAnsi="Georgia" w:cs="Arial"/>
          <w:sz w:val="22"/>
          <w:szCs w:val="22"/>
        </w:rPr>
        <w:t xml:space="preserve">y zabezpieczenia po odbiorze </w:t>
      </w:r>
      <w:r w:rsidRPr="00CF5D04">
        <w:rPr>
          <w:rFonts w:ascii="Georgia" w:hAnsi="Georgia" w:cs="Arial"/>
          <w:sz w:val="22"/>
          <w:szCs w:val="22"/>
        </w:rPr>
        <w:t xml:space="preserve">końcowym przedmiotu umowy oraz usunięciu wad i usterek stwierdzonych przy odbiorze końcowym nie wcześniej niż 30 dni po odbiorze końcowym i nie </w:t>
      </w:r>
      <w:r w:rsidRPr="00CF5D04">
        <w:rPr>
          <w:rFonts w:ascii="Georgia" w:hAnsi="Georgia" w:cs="Arial"/>
          <w:sz w:val="22"/>
          <w:szCs w:val="22"/>
        </w:rPr>
        <w:tab/>
        <w:t>później niż 30 dni po upływie term</w:t>
      </w:r>
      <w:r w:rsidR="00551B6A" w:rsidRPr="00CF5D04">
        <w:rPr>
          <w:rFonts w:ascii="Georgia" w:hAnsi="Georgia" w:cs="Arial"/>
          <w:sz w:val="22"/>
          <w:szCs w:val="22"/>
        </w:rPr>
        <w:t xml:space="preserve">inu na usunięcie wad i usterek </w:t>
      </w:r>
      <w:r w:rsidRPr="00CF5D04">
        <w:rPr>
          <w:rFonts w:ascii="Georgia" w:hAnsi="Georgia" w:cs="Arial"/>
          <w:sz w:val="22"/>
          <w:szCs w:val="22"/>
        </w:rPr>
        <w:t>stwierdzonych przy odbiorze końcowym.</w:t>
      </w:r>
    </w:p>
    <w:p w14:paraId="38687576" w14:textId="77777777" w:rsidR="00080C78" w:rsidRPr="00CF5D04" w:rsidRDefault="00080C78" w:rsidP="00080C78">
      <w:pPr>
        <w:tabs>
          <w:tab w:val="left" w:pos="426"/>
        </w:tabs>
        <w:jc w:val="both"/>
        <w:rPr>
          <w:rFonts w:ascii="Georgia" w:hAnsi="Georgia" w:cs="Arial"/>
          <w:sz w:val="24"/>
          <w:szCs w:val="24"/>
        </w:rPr>
      </w:pPr>
      <w:r w:rsidRPr="00CF5D04">
        <w:rPr>
          <w:rFonts w:ascii="Georgia" w:hAnsi="Georgia" w:cs="Arial"/>
          <w:sz w:val="22"/>
          <w:szCs w:val="22"/>
        </w:rPr>
        <w:t xml:space="preserve">4.  Pozostałe </w:t>
      </w:r>
      <w:r w:rsidR="00551B6A" w:rsidRPr="00CF5D04">
        <w:rPr>
          <w:rFonts w:ascii="Georgia" w:hAnsi="Georgia" w:cs="Arial"/>
          <w:sz w:val="22"/>
          <w:szCs w:val="22"/>
        </w:rPr>
        <w:t xml:space="preserve">30 % </w:t>
      </w:r>
      <w:r w:rsidRPr="00CF5D04">
        <w:rPr>
          <w:rFonts w:ascii="Georgia" w:hAnsi="Georgia" w:cs="Arial"/>
          <w:sz w:val="22"/>
          <w:szCs w:val="22"/>
        </w:rPr>
        <w:t xml:space="preserve">kwoty  zabezpieczenia zostanie zwrócone Wykonawcy w ciągu 14    </w:t>
      </w:r>
      <w:r w:rsidRPr="00CF5D04">
        <w:rPr>
          <w:rFonts w:ascii="Georgia" w:hAnsi="Georgia" w:cs="Arial"/>
          <w:sz w:val="22"/>
          <w:szCs w:val="22"/>
        </w:rPr>
        <w:tab/>
        <w:t>dni po upływie okresu</w:t>
      </w:r>
      <w:r w:rsidRPr="00CF5D04">
        <w:rPr>
          <w:rFonts w:ascii="Georgia" w:hAnsi="Georgia" w:cs="Arial"/>
          <w:sz w:val="24"/>
          <w:szCs w:val="24"/>
        </w:rPr>
        <w:t xml:space="preserve">  rękojmi.</w:t>
      </w:r>
    </w:p>
    <w:p w14:paraId="1A6F0656" w14:textId="77777777" w:rsidR="00080C78" w:rsidRPr="00CF5D04" w:rsidRDefault="00080C78" w:rsidP="00080C78">
      <w:pPr>
        <w:jc w:val="both"/>
        <w:rPr>
          <w:rFonts w:ascii="Georgia" w:hAnsi="Georgia" w:cs="Arial"/>
          <w:sz w:val="24"/>
          <w:szCs w:val="24"/>
        </w:rPr>
      </w:pPr>
    </w:p>
    <w:p w14:paraId="3052DC3F"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12. KARY UMOWNE.</w:t>
      </w:r>
    </w:p>
    <w:p w14:paraId="75D82FE8" w14:textId="77777777" w:rsidR="00A5425B" w:rsidRPr="00CF5D04" w:rsidRDefault="00A5425B" w:rsidP="00080C78">
      <w:pPr>
        <w:jc w:val="both"/>
        <w:rPr>
          <w:rFonts w:ascii="Georgia" w:hAnsi="Georgia" w:cs="Arial"/>
          <w:color w:val="000000"/>
          <w:spacing w:val="-1"/>
          <w:sz w:val="24"/>
          <w:szCs w:val="24"/>
        </w:rPr>
      </w:pPr>
    </w:p>
    <w:p w14:paraId="01B2BB04" w14:textId="77777777" w:rsidR="00080C78" w:rsidRPr="00CF5D04" w:rsidRDefault="00080C78" w:rsidP="00080C78">
      <w:pPr>
        <w:shd w:val="clear" w:color="auto" w:fill="FFFFFF"/>
        <w:autoSpaceDE w:val="0"/>
        <w:autoSpaceDN w:val="0"/>
        <w:adjustRightInd w:val="0"/>
        <w:ind w:right="6"/>
        <w:jc w:val="both"/>
        <w:rPr>
          <w:rFonts w:ascii="Georgia" w:hAnsi="Georgia" w:cs="Arial"/>
          <w:color w:val="000000"/>
          <w:spacing w:val="-1"/>
          <w:sz w:val="22"/>
          <w:szCs w:val="22"/>
        </w:rPr>
      </w:pPr>
      <w:r w:rsidRPr="00CF5D04">
        <w:rPr>
          <w:rFonts w:ascii="Georgia" w:hAnsi="Georgia" w:cs="Arial"/>
          <w:color w:val="000000"/>
          <w:spacing w:val="-1"/>
          <w:sz w:val="22"/>
          <w:szCs w:val="22"/>
        </w:rPr>
        <w:t xml:space="preserve">1. Wykonawca zapłaci Zamawiającemu karę umowną: </w:t>
      </w:r>
    </w:p>
    <w:p w14:paraId="40BD32F0"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color w:val="000000"/>
          <w:spacing w:val="-1"/>
          <w:sz w:val="22"/>
          <w:szCs w:val="22"/>
        </w:rPr>
        <w:t>za odstąpienie od umowy lub jej rozwiązanie przez Zamawiającego z </w:t>
      </w:r>
      <w:r w:rsidRPr="00CF5D04">
        <w:rPr>
          <w:rFonts w:ascii="Georgia" w:hAnsi="Georgia" w:cs="Arial"/>
          <w:color w:val="000000"/>
          <w:sz w:val="22"/>
          <w:szCs w:val="22"/>
        </w:rPr>
        <w:t>przyczyn, za które ponosi odpowiedzialność Wykonawca - w wysokości 10% wynagrodzenia umownego, o którym mowa w </w:t>
      </w:r>
      <w:r w:rsidRPr="00CF5D04">
        <w:rPr>
          <w:rFonts w:ascii="Georgia" w:hAnsi="Georgia" w:cs="Arial"/>
          <w:b/>
          <w:sz w:val="22"/>
          <w:szCs w:val="22"/>
        </w:rPr>
        <w:t>§ 9</w:t>
      </w:r>
      <w:r w:rsidRPr="00CF5D04">
        <w:rPr>
          <w:rFonts w:ascii="Georgia" w:hAnsi="Georgia" w:cs="Arial"/>
          <w:sz w:val="22"/>
          <w:szCs w:val="22"/>
        </w:rPr>
        <w:t xml:space="preserve"> pkt 1 umowy, </w:t>
      </w:r>
    </w:p>
    <w:p w14:paraId="3557FAA8"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pacing w:val="-1"/>
          <w:sz w:val="22"/>
          <w:szCs w:val="22"/>
        </w:rPr>
        <w:t>za odstąpienie od umowy lub jej rozwiązanie przez Wykonawcę z </w:t>
      </w:r>
      <w:r w:rsidRPr="00CF5D04">
        <w:rPr>
          <w:rFonts w:ascii="Georgia" w:hAnsi="Georgia" w:cs="Arial"/>
          <w:sz w:val="22"/>
          <w:szCs w:val="22"/>
        </w:rPr>
        <w:t xml:space="preserve">przyczyn za które ponosi odpowiedzialność Wykonawca - w wysokości 10% wynagrodzenia umownego o którym mowa </w:t>
      </w:r>
      <w:r w:rsidRPr="00CF5D04">
        <w:rPr>
          <w:rFonts w:ascii="Georgia" w:hAnsi="Georgia" w:cs="Arial"/>
          <w:b/>
          <w:sz w:val="22"/>
          <w:szCs w:val="22"/>
        </w:rPr>
        <w:t>§ 9</w:t>
      </w:r>
      <w:r w:rsidRPr="00CF5D04">
        <w:rPr>
          <w:rFonts w:ascii="Georgia" w:hAnsi="Georgia" w:cs="Arial"/>
          <w:sz w:val="22"/>
          <w:szCs w:val="22"/>
        </w:rPr>
        <w:t xml:space="preserve"> pkt 1  umowy,</w:t>
      </w:r>
    </w:p>
    <w:p w14:paraId="0B37C4DE"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 xml:space="preserve">za zwłokę w oddaniu </w:t>
      </w:r>
      <w:r w:rsidRPr="00CF5D04">
        <w:rPr>
          <w:rFonts w:ascii="Georgia" w:hAnsi="Georgia" w:cs="Arial"/>
          <w:spacing w:val="-2"/>
          <w:sz w:val="22"/>
          <w:szCs w:val="22"/>
        </w:rPr>
        <w:t>przedmiotu umowy - w wysokości 0,05 % warto</w:t>
      </w:r>
      <w:r w:rsidRPr="00CF5D04">
        <w:rPr>
          <w:rFonts w:ascii="Georgia" w:hAnsi="Georgia" w:cs="Arial"/>
          <w:sz w:val="22"/>
          <w:szCs w:val="22"/>
        </w:rPr>
        <w:t xml:space="preserve">ści </w:t>
      </w:r>
      <w:r w:rsidRPr="00CF5D04">
        <w:rPr>
          <w:rFonts w:ascii="Georgia" w:hAnsi="Georgia" w:cs="Arial"/>
          <w:spacing w:val="-2"/>
          <w:sz w:val="22"/>
          <w:szCs w:val="22"/>
        </w:rPr>
        <w:t>wynagrodzenia, o którym mowa w </w:t>
      </w:r>
      <w:r w:rsidRPr="00CF5D04">
        <w:rPr>
          <w:rFonts w:ascii="Georgia" w:hAnsi="Georgia" w:cs="Arial"/>
          <w:b/>
          <w:sz w:val="22"/>
          <w:szCs w:val="22"/>
        </w:rPr>
        <w:t>§ 9</w:t>
      </w:r>
      <w:r w:rsidRPr="00CF5D04">
        <w:rPr>
          <w:rFonts w:ascii="Georgia" w:hAnsi="Georgia" w:cs="Arial"/>
          <w:sz w:val="22"/>
          <w:szCs w:val="22"/>
        </w:rPr>
        <w:t xml:space="preserve"> pkt 1 umowy,</w:t>
      </w:r>
      <w:r w:rsidRPr="00CF5D04">
        <w:rPr>
          <w:rFonts w:ascii="Georgia" w:hAnsi="Georgia" w:cs="Arial"/>
          <w:spacing w:val="-2"/>
          <w:sz w:val="22"/>
          <w:szCs w:val="22"/>
        </w:rPr>
        <w:t xml:space="preserve"> </w:t>
      </w:r>
      <w:r w:rsidRPr="00CF5D04">
        <w:rPr>
          <w:rFonts w:ascii="Georgia" w:hAnsi="Georgia" w:cs="Arial"/>
          <w:sz w:val="22"/>
          <w:szCs w:val="22"/>
        </w:rPr>
        <w:t>za każdy dzień zwłoki, jednakże nie więcej niż 20% wartości przedmiotu umowy,</w:t>
      </w:r>
    </w:p>
    <w:p w14:paraId="75883736"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pacing w:val="-2"/>
          <w:sz w:val="22"/>
          <w:szCs w:val="22"/>
        </w:rPr>
      </w:pPr>
      <w:r w:rsidRPr="00CF5D04">
        <w:rPr>
          <w:rFonts w:ascii="Georgia" w:hAnsi="Georgia" w:cs="Arial"/>
          <w:sz w:val="22"/>
          <w:szCs w:val="22"/>
        </w:rPr>
        <w:t>za zwłokę w usunięciu stwierdzonych przy odbiorze wad, które uniemożliwiają korzystanie z przedmiotu umowy - w wysokości 0,05 % wynagrodzenia umownego o którym mowa w </w:t>
      </w:r>
      <w:r w:rsidRPr="00CF5D04">
        <w:rPr>
          <w:rFonts w:ascii="Georgia" w:hAnsi="Georgia" w:cs="Arial"/>
          <w:b/>
          <w:sz w:val="22"/>
          <w:szCs w:val="22"/>
        </w:rPr>
        <w:t>§ 9</w:t>
      </w:r>
      <w:r w:rsidRPr="00CF5D04">
        <w:rPr>
          <w:rFonts w:ascii="Georgia" w:hAnsi="Georgia" w:cs="Arial"/>
          <w:sz w:val="22"/>
          <w:szCs w:val="22"/>
        </w:rPr>
        <w:t xml:space="preserve"> pkt 1 umowy za każdy dzień zwłoki, po upływie terminu wyznaczonego na usunięcie </w:t>
      </w:r>
      <w:r w:rsidRPr="00CF5D04">
        <w:rPr>
          <w:rFonts w:ascii="Georgia" w:hAnsi="Georgia" w:cs="Arial"/>
          <w:spacing w:val="-2"/>
          <w:sz w:val="22"/>
          <w:szCs w:val="22"/>
        </w:rPr>
        <w:t xml:space="preserve">wad, </w:t>
      </w:r>
    </w:p>
    <w:p w14:paraId="05BB0629"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za zwłokę w zapłacie wynagrodzenia należnego podwykonawcom lub dalszym podwykonawcom - w wysokości 0,02 % wynagrodze</w:t>
      </w:r>
      <w:r w:rsidRPr="00CF5D04">
        <w:rPr>
          <w:rFonts w:ascii="Georgia" w:hAnsi="Georgia" w:cs="Arial"/>
          <w:sz w:val="22"/>
          <w:szCs w:val="22"/>
        </w:rPr>
        <w:softHyphen/>
        <w:t xml:space="preserve">nia wynikającego z umowy o podwykonawstwo za każdy dzień zwłoki, </w:t>
      </w:r>
    </w:p>
    <w:p w14:paraId="72E809F7"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 xml:space="preserve">za dłuższy niż miesiąc brak zapłaty wynagrodzenia należnego podwykonawcom lub dalszym podwykonawcom - w wysokości 10 % wynagrodzenia wynikającego z umowy o podwykonawstwo, nie mniej niż 1% wynagrodzenia umownego o którym mowa </w:t>
      </w:r>
      <w:r w:rsidRPr="00CF5D04">
        <w:rPr>
          <w:rFonts w:ascii="Georgia" w:hAnsi="Georgia" w:cs="Arial"/>
          <w:b/>
          <w:sz w:val="22"/>
          <w:szCs w:val="22"/>
        </w:rPr>
        <w:t>§ 9</w:t>
      </w:r>
      <w:r w:rsidRPr="00CF5D04">
        <w:rPr>
          <w:rFonts w:ascii="Georgia" w:hAnsi="Georgia" w:cs="Arial"/>
          <w:sz w:val="22"/>
          <w:szCs w:val="22"/>
        </w:rPr>
        <w:t xml:space="preserve"> pkt 1  umowy, </w:t>
      </w:r>
    </w:p>
    <w:p w14:paraId="4AD335FA"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za nieprzedłożenie do zaakceptowania w trybie określonym niniejszą umową pisemnego projektu umowy o podwykonawstwo, której przedmiotem są roboty budowlane, lub projektu jej zmiany - w wysokości 5 % wynagrodzenia umownego, o którym mowa w </w:t>
      </w:r>
      <w:r w:rsidRPr="00CF5D04">
        <w:rPr>
          <w:rFonts w:ascii="Georgia" w:hAnsi="Georgia" w:cs="Arial"/>
          <w:b/>
          <w:sz w:val="22"/>
          <w:szCs w:val="22"/>
        </w:rPr>
        <w:t>§ 9</w:t>
      </w:r>
      <w:r w:rsidRPr="00CF5D04">
        <w:rPr>
          <w:rFonts w:ascii="Georgia" w:hAnsi="Georgia" w:cs="Arial"/>
          <w:sz w:val="22"/>
          <w:szCs w:val="22"/>
        </w:rPr>
        <w:t xml:space="preserve"> pkt 1 umowy,</w:t>
      </w:r>
    </w:p>
    <w:p w14:paraId="23CA8B5E"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za nieprzedłożenie poświadczonej za zgodność z oryginałem pisemnej kopii umowy o podwykonawstwo lub jej zmiany - w wysokości 5 % wynagrodzenia umownego o którym mowa w </w:t>
      </w:r>
      <w:r w:rsidRPr="00CF5D04">
        <w:rPr>
          <w:rFonts w:ascii="Georgia" w:hAnsi="Georgia" w:cs="Arial"/>
          <w:b/>
          <w:sz w:val="22"/>
          <w:szCs w:val="22"/>
        </w:rPr>
        <w:t xml:space="preserve">§ 9 </w:t>
      </w:r>
      <w:r w:rsidRPr="00CF5D04">
        <w:rPr>
          <w:rFonts w:ascii="Georgia" w:hAnsi="Georgia" w:cs="Arial"/>
          <w:sz w:val="22"/>
          <w:szCs w:val="22"/>
        </w:rPr>
        <w:t xml:space="preserve">pkt 1 umowy, </w:t>
      </w:r>
    </w:p>
    <w:p w14:paraId="2C515CEE"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 xml:space="preserve">za brak zmiany umowy o podwykonawstwo w zakresie terminu zapłaty - w wysokości 0,5 % wynagrodzenia umownego o którym mowa w </w:t>
      </w:r>
      <w:r w:rsidRPr="00CF5D04">
        <w:rPr>
          <w:rFonts w:ascii="Georgia" w:hAnsi="Georgia" w:cs="Arial"/>
          <w:b/>
          <w:sz w:val="22"/>
          <w:szCs w:val="22"/>
        </w:rPr>
        <w:t>§ 9</w:t>
      </w:r>
      <w:r w:rsidRPr="00CF5D04">
        <w:rPr>
          <w:rFonts w:ascii="Georgia" w:hAnsi="Georgia" w:cs="Arial"/>
          <w:sz w:val="22"/>
          <w:szCs w:val="22"/>
        </w:rPr>
        <w:t xml:space="preserve"> pkt 1 umowy.</w:t>
      </w:r>
    </w:p>
    <w:p w14:paraId="4866F0C0" w14:textId="77777777" w:rsidR="00080C78" w:rsidRPr="00CF5D04" w:rsidRDefault="00080C78" w:rsidP="00080C78">
      <w:pPr>
        <w:numPr>
          <w:ilvl w:val="0"/>
          <w:numId w:val="11"/>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 xml:space="preserve">za wprowadzenie na plac budowy Podwykonawcy (robót, dostaw, usług), który nie został zgłoszony Zamawiającemu zgodnie z zapisami § 6, w wysokości 5% wynagrodzenia umownego o którym mowa </w:t>
      </w:r>
      <w:r w:rsidRPr="00CF5D04">
        <w:rPr>
          <w:rFonts w:ascii="Georgia" w:hAnsi="Georgia" w:cs="Arial"/>
          <w:b/>
          <w:sz w:val="22"/>
          <w:szCs w:val="22"/>
        </w:rPr>
        <w:t xml:space="preserve">w § 9 </w:t>
      </w:r>
      <w:r w:rsidRPr="00CF5D04">
        <w:rPr>
          <w:rFonts w:ascii="Georgia" w:hAnsi="Georgia" w:cs="Arial"/>
          <w:sz w:val="22"/>
          <w:szCs w:val="22"/>
        </w:rPr>
        <w:t>pkt 1 umowy za każde zdarzenie.</w:t>
      </w:r>
    </w:p>
    <w:p w14:paraId="302ECADF" w14:textId="77777777" w:rsidR="00080C78" w:rsidRPr="00CF5D04" w:rsidRDefault="00080C78" w:rsidP="00080C78">
      <w:pPr>
        <w:shd w:val="clear" w:color="auto" w:fill="FFFFFF"/>
        <w:autoSpaceDE w:val="0"/>
        <w:autoSpaceDN w:val="0"/>
        <w:adjustRightInd w:val="0"/>
        <w:ind w:left="540" w:hanging="540"/>
        <w:jc w:val="both"/>
        <w:rPr>
          <w:rFonts w:ascii="Georgia" w:hAnsi="Georgia" w:cs="Arial"/>
          <w:spacing w:val="-1"/>
          <w:sz w:val="22"/>
          <w:szCs w:val="22"/>
        </w:rPr>
      </w:pPr>
      <w:r w:rsidRPr="00CF5D04">
        <w:rPr>
          <w:rFonts w:ascii="Georgia" w:hAnsi="Georgia" w:cs="Arial"/>
          <w:spacing w:val="-1"/>
          <w:sz w:val="22"/>
          <w:szCs w:val="22"/>
        </w:rPr>
        <w:t xml:space="preserve">2. Zamawiający zapłaci Wykonawcy karę umowną: </w:t>
      </w:r>
    </w:p>
    <w:p w14:paraId="0E298DAE" w14:textId="77777777" w:rsidR="00080C78" w:rsidRPr="00CF5D04" w:rsidRDefault="00080C78" w:rsidP="00080C78">
      <w:pPr>
        <w:numPr>
          <w:ilvl w:val="0"/>
          <w:numId w:val="12"/>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za odstąpienie od umowy przez Wykonawcę z przyczyn, za które ponosi odpowiedzialność Zamawia</w:t>
      </w:r>
      <w:r w:rsidRPr="00CF5D04">
        <w:rPr>
          <w:rFonts w:ascii="Georgia" w:hAnsi="Georgia" w:cs="Arial"/>
          <w:sz w:val="22"/>
          <w:szCs w:val="22"/>
        </w:rPr>
        <w:softHyphen/>
        <w:t xml:space="preserve">jący - w wysokości 10% wynagrodzenia umownego, o którym mowa </w:t>
      </w:r>
      <w:r w:rsidRPr="00CF5D04">
        <w:rPr>
          <w:rFonts w:ascii="Georgia" w:hAnsi="Georgia" w:cs="Arial"/>
          <w:b/>
          <w:sz w:val="22"/>
          <w:szCs w:val="22"/>
        </w:rPr>
        <w:t>§ 9</w:t>
      </w:r>
      <w:r w:rsidRPr="00CF5D04">
        <w:rPr>
          <w:rFonts w:ascii="Georgia" w:hAnsi="Georgia" w:cs="Arial"/>
          <w:sz w:val="22"/>
          <w:szCs w:val="22"/>
        </w:rPr>
        <w:t xml:space="preserve"> pkt 1  umowy </w:t>
      </w:r>
    </w:p>
    <w:p w14:paraId="6B2CF651" w14:textId="77777777" w:rsidR="00080C78" w:rsidRPr="00CF5D04" w:rsidRDefault="00080C78" w:rsidP="00080C78">
      <w:pPr>
        <w:numPr>
          <w:ilvl w:val="0"/>
          <w:numId w:val="12"/>
        </w:numPr>
        <w:shd w:val="clear" w:color="auto" w:fill="FFFFFF"/>
        <w:autoSpaceDE w:val="0"/>
        <w:autoSpaceDN w:val="0"/>
        <w:adjustRightInd w:val="0"/>
        <w:ind w:right="6"/>
        <w:jc w:val="both"/>
        <w:rPr>
          <w:rFonts w:ascii="Georgia" w:hAnsi="Georgia" w:cs="Arial"/>
          <w:sz w:val="22"/>
          <w:szCs w:val="22"/>
        </w:rPr>
      </w:pPr>
      <w:r w:rsidRPr="00CF5D04">
        <w:rPr>
          <w:rFonts w:ascii="Georgia" w:hAnsi="Georgia" w:cs="Arial"/>
          <w:sz w:val="22"/>
          <w:szCs w:val="22"/>
        </w:rPr>
        <w:t xml:space="preserve">za odstąpienie od umowy przez Zamawiającego z przyczyn za które ponosi odpowiedzialność Zamawiający - w wysokości 10% wynagrodzenia umownego, o którym mowa </w:t>
      </w:r>
      <w:r w:rsidRPr="00CF5D04">
        <w:rPr>
          <w:rFonts w:ascii="Georgia" w:hAnsi="Georgia" w:cs="Arial"/>
          <w:b/>
          <w:sz w:val="22"/>
          <w:szCs w:val="22"/>
        </w:rPr>
        <w:t>§ 9</w:t>
      </w:r>
      <w:r w:rsidRPr="00CF5D04">
        <w:rPr>
          <w:rFonts w:ascii="Georgia" w:hAnsi="Georgia" w:cs="Arial"/>
          <w:sz w:val="22"/>
          <w:szCs w:val="22"/>
        </w:rPr>
        <w:t xml:space="preserve"> pkt 1  umowy.</w:t>
      </w:r>
    </w:p>
    <w:p w14:paraId="36F284C7" w14:textId="77777777" w:rsidR="00080C78" w:rsidRPr="00CF5D04" w:rsidRDefault="00080C78" w:rsidP="00080C78">
      <w:pPr>
        <w:shd w:val="clear" w:color="auto" w:fill="FFFFFF"/>
        <w:autoSpaceDE w:val="0"/>
        <w:autoSpaceDN w:val="0"/>
        <w:adjustRightInd w:val="0"/>
        <w:ind w:left="540" w:hanging="540"/>
        <w:jc w:val="both"/>
        <w:rPr>
          <w:rFonts w:ascii="Georgia" w:hAnsi="Georgia" w:cs="Arial"/>
          <w:sz w:val="22"/>
          <w:szCs w:val="22"/>
        </w:rPr>
      </w:pPr>
      <w:r w:rsidRPr="00CF5D04">
        <w:rPr>
          <w:rFonts w:ascii="Georgia" w:hAnsi="Georgia" w:cs="Arial"/>
          <w:sz w:val="22"/>
          <w:szCs w:val="22"/>
        </w:rPr>
        <w:lastRenderedPageBreak/>
        <w:t xml:space="preserve">3. Kar umownych, o których mowa w pkt 2 nie stosuje się w przypadku wystąpienia sytuacji przedstawionej w art. 145 ustawy Prawo zamówień publicznych. </w:t>
      </w:r>
    </w:p>
    <w:p w14:paraId="10DC89CE" w14:textId="77777777" w:rsidR="00080C78" w:rsidRPr="00CF5D04" w:rsidRDefault="00080C78" w:rsidP="00080C78">
      <w:pPr>
        <w:shd w:val="clear" w:color="auto" w:fill="FFFFFF"/>
        <w:autoSpaceDE w:val="0"/>
        <w:autoSpaceDN w:val="0"/>
        <w:adjustRightInd w:val="0"/>
        <w:ind w:left="540" w:hanging="540"/>
        <w:jc w:val="both"/>
        <w:rPr>
          <w:rFonts w:ascii="Georgia" w:hAnsi="Georgia" w:cs="Arial"/>
          <w:sz w:val="22"/>
          <w:szCs w:val="22"/>
        </w:rPr>
      </w:pPr>
      <w:r w:rsidRPr="00CF5D04">
        <w:rPr>
          <w:rFonts w:ascii="Georgia" w:hAnsi="Georgia" w:cs="Arial"/>
          <w:spacing w:val="-2"/>
          <w:sz w:val="22"/>
          <w:szCs w:val="22"/>
        </w:rPr>
        <w:t>4. Strony zastrzegają sobie prawo do dochodzenia od</w:t>
      </w:r>
      <w:r w:rsidRPr="00CF5D04">
        <w:rPr>
          <w:rFonts w:ascii="Georgia" w:hAnsi="Georgia" w:cs="Arial"/>
          <w:sz w:val="22"/>
          <w:szCs w:val="22"/>
        </w:rPr>
        <w:t xml:space="preserve">szkodowania uzupełniającego </w:t>
      </w:r>
    </w:p>
    <w:p w14:paraId="779F708F" w14:textId="77777777" w:rsidR="00080C78" w:rsidRPr="00CF5D04" w:rsidRDefault="00080C78" w:rsidP="00080C78">
      <w:pPr>
        <w:shd w:val="clear" w:color="auto" w:fill="FFFFFF"/>
        <w:autoSpaceDE w:val="0"/>
        <w:autoSpaceDN w:val="0"/>
        <w:adjustRightInd w:val="0"/>
        <w:ind w:left="540" w:hanging="540"/>
        <w:jc w:val="both"/>
        <w:rPr>
          <w:rFonts w:ascii="Georgia" w:hAnsi="Georgia" w:cs="Arial"/>
          <w:spacing w:val="-1"/>
          <w:sz w:val="22"/>
          <w:szCs w:val="22"/>
        </w:rPr>
      </w:pPr>
      <w:r w:rsidRPr="00CF5D04">
        <w:rPr>
          <w:rFonts w:ascii="Georgia" w:hAnsi="Georgia" w:cs="Arial"/>
          <w:sz w:val="22"/>
          <w:szCs w:val="22"/>
        </w:rPr>
        <w:t xml:space="preserve">     przenoszącego wysokość kar umownych do wysokości rzeczywiście </w:t>
      </w:r>
      <w:r w:rsidRPr="00CF5D04">
        <w:rPr>
          <w:rFonts w:ascii="Georgia" w:hAnsi="Georgia" w:cs="Arial"/>
          <w:spacing w:val="-1"/>
          <w:sz w:val="22"/>
          <w:szCs w:val="22"/>
        </w:rPr>
        <w:t xml:space="preserve">poniesionej </w:t>
      </w:r>
    </w:p>
    <w:p w14:paraId="3AAE1E27" w14:textId="77777777" w:rsidR="00080C78" w:rsidRPr="00CF5D04" w:rsidRDefault="00080C78" w:rsidP="00080C78">
      <w:pPr>
        <w:shd w:val="clear" w:color="auto" w:fill="FFFFFF"/>
        <w:autoSpaceDE w:val="0"/>
        <w:autoSpaceDN w:val="0"/>
        <w:adjustRightInd w:val="0"/>
        <w:ind w:left="540" w:hanging="540"/>
        <w:jc w:val="both"/>
        <w:rPr>
          <w:rFonts w:ascii="Georgia" w:hAnsi="Georgia" w:cs="Arial"/>
          <w:sz w:val="22"/>
          <w:szCs w:val="22"/>
        </w:rPr>
      </w:pPr>
      <w:r w:rsidRPr="00CF5D04">
        <w:rPr>
          <w:rFonts w:ascii="Georgia" w:hAnsi="Georgia" w:cs="Arial"/>
          <w:spacing w:val="-1"/>
          <w:sz w:val="22"/>
          <w:szCs w:val="22"/>
        </w:rPr>
        <w:t xml:space="preserve">     szkody.</w:t>
      </w:r>
    </w:p>
    <w:p w14:paraId="44C78FEA" w14:textId="77777777" w:rsidR="00080C78" w:rsidRPr="00CF5D04" w:rsidRDefault="00080C78" w:rsidP="00080C78">
      <w:pPr>
        <w:numPr>
          <w:ilvl w:val="0"/>
          <w:numId w:val="10"/>
        </w:numPr>
        <w:shd w:val="clear" w:color="auto" w:fill="FFFFFF"/>
        <w:autoSpaceDE w:val="0"/>
        <w:autoSpaceDN w:val="0"/>
        <w:adjustRightInd w:val="0"/>
        <w:jc w:val="both"/>
        <w:rPr>
          <w:rFonts w:ascii="Georgia" w:hAnsi="Georgia" w:cs="Arial"/>
          <w:sz w:val="22"/>
          <w:szCs w:val="22"/>
        </w:rPr>
      </w:pPr>
      <w:r w:rsidRPr="00CF5D04">
        <w:rPr>
          <w:rFonts w:ascii="Georgia" w:hAnsi="Georgia" w:cs="Arial"/>
          <w:spacing w:val="-1"/>
          <w:sz w:val="22"/>
          <w:szCs w:val="22"/>
        </w:rPr>
        <w:t xml:space="preserve">Wykonawca nie może odmówić usunięcia wad, bez </w:t>
      </w:r>
      <w:r w:rsidRPr="00CF5D04">
        <w:rPr>
          <w:rFonts w:ascii="Georgia" w:hAnsi="Georgia" w:cs="Arial"/>
          <w:sz w:val="22"/>
          <w:szCs w:val="22"/>
        </w:rPr>
        <w:t>względu na wysokość związanych z tym kosztów.</w:t>
      </w:r>
    </w:p>
    <w:p w14:paraId="36E8E45E" w14:textId="77777777" w:rsidR="00080C78" w:rsidRPr="00CF5D04" w:rsidRDefault="00080C78" w:rsidP="00080C78">
      <w:pPr>
        <w:shd w:val="clear" w:color="auto" w:fill="FFFFFF"/>
        <w:autoSpaceDE w:val="0"/>
        <w:autoSpaceDN w:val="0"/>
        <w:adjustRightInd w:val="0"/>
        <w:jc w:val="both"/>
        <w:rPr>
          <w:rFonts w:ascii="Georgia" w:hAnsi="Georgia" w:cs="Arial"/>
          <w:spacing w:val="-1"/>
          <w:sz w:val="22"/>
          <w:szCs w:val="22"/>
        </w:rPr>
      </w:pPr>
      <w:r w:rsidRPr="00CF5D04">
        <w:rPr>
          <w:rFonts w:ascii="Georgia" w:hAnsi="Georgia" w:cs="Arial"/>
          <w:sz w:val="22"/>
          <w:szCs w:val="22"/>
        </w:rPr>
        <w:t>6. Zamawiający może usunąć, w zastępstwie Wykonawcy i na jego koszt, wady   nieusunięte w wyzna</w:t>
      </w:r>
      <w:r w:rsidRPr="00CF5D04">
        <w:rPr>
          <w:rFonts w:ascii="Georgia" w:hAnsi="Georgia" w:cs="Arial"/>
          <w:spacing w:val="-1"/>
          <w:sz w:val="22"/>
          <w:szCs w:val="22"/>
        </w:rPr>
        <w:t>czonym terminie.</w:t>
      </w:r>
    </w:p>
    <w:p w14:paraId="1F8DB441" w14:textId="77777777" w:rsidR="00080C78" w:rsidRPr="00CF5D04" w:rsidRDefault="00080C78" w:rsidP="00080C78">
      <w:pPr>
        <w:shd w:val="clear" w:color="auto" w:fill="FFFFFF"/>
        <w:autoSpaceDE w:val="0"/>
        <w:autoSpaceDN w:val="0"/>
        <w:adjustRightInd w:val="0"/>
        <w:jc w:val="both"/>
        <w:rPr>
          <w:rFonts w:ascii="Georgia" w:hAnsi="Georgia" w:cs="Arial"/>
          <w:spacing w:val="-1"/>
          <w:sz w:val="22"/>
          <w:szCs w:val="22"/>
        </w:rPr>
      </w:pPr>
      <w:r w:rsidRPr="00CF5D04">
        <w:rPr>
          <w:rFonts w:ascii="Georgia" w:hAnsi="Georgia" w:cs="Arial"/>
          <w:spacing w:val="-1"/>
          <w:sz w:val="22"/>
          <w:szCs w:val="22"/>
        </w:rPr>
        <w:t xml:space="preserve">7. Wykonawca wyraża zgodę na zapłatę kar umownych w drodze potrącenia </w:t>
      </w:r>
      <w:r w:rsidRPr="00CF5D04">
        <w:rPr>
          <w:rFonts w:ascii="Georgia" w:hAnsi="Georgia" w:cs="Arial"/>
          <w:sz w:val="22"/>
          <w:szCs w:val="22"/>
        </w:rPr>
        <w:t>z  przysługującymi mu należnościami. W takim przypadk</w:t>
      </w:r>
      <w:r w:rsidR="00903C42" w:rsidRPr="00CF5D04">
        <w:rPr>
          <w:rFonts w:ascii="Georgia" w:hAnsi="Georgia" w:cs="Arial"/>
          <w:sz w:val="22"/>
          <w:szCs w:val="22"/>
        </w:rPr>
        <w:t xml:space="preserve">u kara staje się potrąconą,    </w:t>
      </w:r>
      <w:r w:rsidRPr="00CF5D04">
        <w:rPr>
          <w:rFonts w:ascii="Georgia" w:hAnsi="Georgia" w:cs="Arial"/>
          <w:sz w:val="22"/>
          <w:szCs w:val="22"/>
        </w:rPr>
        <w:t>chyba, że wezwanie do zapłaty kary było doręczone wcześniej.</w:t>
      </w:r>
    </w:p>
    <w:p w14:paraId="1A48EDBE" w14:textId="77777777" w:rsidR="00080C78" w:rsidRPr="00CF5D04" w:rsidRDefault="00080C78" w:rsidP="00080C78">
      <w:pPr>
        <w:jc w:val="both"/>
        <w:rPr>
          <w:rFonts w:ascii="Georgia" w:hAnsi="Georgia" w:cs="Arial"/>
          <w:sz w:val="24"/>
          <w:szCs w:val="24"/>
        </w:rPr>
      </w:pPr>
    </w:p>
    <w:p w14:paraId="7AD55A7A"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13. ODSTĄPIENIE OD UMOWY.</w:t>
      </w:r>
    </w:p>
    <w:p w14:paraId="65FCECF5" w14:textId="77777777" w:rsidR="00C67982" w:rsidRPr="00CF5D04" w:rsidRDefault="00C67982" w:rsidP="00080C78">
      <w:pPr>
        <w:jc w:val="both"/>
        <w:rPr>
          <w:rFonts w:ascii="Georgia" w:hAnsi="Georgia" w:cs="Arial"/>
          <w:b/>
          <w:sz w:val="24"/>
          <w:szCs w:val="24"/>
        </w:rPr>
      </w:pPr>
    </w:p>
    <w:p w14:paraId="331B6FE9" w14:textId="77777777" w:rsidR="00C67982" w:rsidRPr="00CF5D04" w:rsidRDefault="00080C78" w:rsidP="00C67982">
      <w:pPr>
        <w:pStyle w:val="Tekstpodstawowy"/>
        <w:jc w:val="both"/>
        <w:rPr>
          <w:rFonts w:ascii="Georgia" w:hAnsi="Georgia" w:cs="Arial"/>
          <w:b w:val="0"/>
          <w:sz w:val="22"/>
          <w:szCs w:val="22"/>
        </w:rPr>
      </w:pPr>
      <w:r w:rsidRPr="00CF5D04">
        <w:rPr>
          <w:rFonts w:ascii="Georgia" w:hAnsi="Georgia" w:cs="Arial"/>
          <w:b w:val="0"/>
          <w:sz w:val="22"/>
          <w:szCs w:val="22"/>
        </w:rPr>
        <w:t>1. Zamawiającemu przysługuje prawo do odstąpienia od umowy</w:t>
      </w:r>
      <w:r w:rsidRPr="00CF5D04">
        <w:rPr>
          <w:rFonts w:ascii="Georgia" w:hAnsi="Georgia"/>
          <w:b w:val="0"/>
          <w:sz w:val="22"/>
          <w:szCs w:val="22"/>
        </w:rPr>
        <w:t xml:space="preserve"> </w:t>
      </w:r>
      <w:r w:rsidRPr="00CF5D04">
        <w:rPr>
          <w:rFonts w:ascii="Georgia" w:hAnsi="Georgia" w:cs="Arial"/>
          <w:b w:val="0"/>
          <w:sz w:val="22"/>
          <w:szCs w:val="22"/>
        </w:rPr>
        <w:t>w całości lub w części:</w:t>
      </w:r>
    </w:p>
    <w:p w14:paraId="3EA10F9E" w14:textId="77777777" w:rsidR="00080C78" w:rsidRPr="00CF5D04" w:rsidRDefault="00080C78" w:rsidP="00C67982">
      <w:pPr>
        <w:ind w:left="360"/>
        <w:jc w:val="both"/>
        <w:rPr>
          <w:rFonts w:ascii="Georgia" w:hAnsi="Georgia" w:cs="Arial"/>
          <w:sz w:val="22"/>
          <w:szCs w:val="22"/>
        </w:rPr>
      </w:pPr>
      <w:r w:rsidRPr="00CF5D04">
        <w:rPr>
          <w:rFonts w:ascii="Georgia" w:hAnsi="Georgia" w:cs="Arial"/>
          <w:sz w:val="22"/>
          <w:szCs w:val="22"/>
        </w:rPr>
        <w:t>1) W razie wystąpienia istotnej zmiany okoliczności powodującej, że wykonanie umowy nie leży w interesie publicznym czego nie można było  przewidzieć w chwili zawarcia umowy,</w:t>
      </w:r>
    </w:p>
    <w:p w14:paraId="43E0EF4C"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2) zostanie zgłoszony wniosek o upadłość lub rozwiązanie firmy Wykonawcy,</w:t>
      </w:r>
    </w:p>
    <w:p w14:paraId="27491AB7"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3) zostanie wydany nakaz zajęcia majątku Wykonawcy,</w:t>
      </w:r>
    </w:p>
    <w:p w14:paraId="3A92ABBB"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4) Wykonawca nie rozpoczął robót bez uzasadnionych przyczyn oraz nie  kontynuuje ich pomimo wezwania Zamawiającego złożonego na piśmie,</w:t>
      </w:r>
    </w:p>
    <w:p w14:paraId="27D30930"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      5) Wykonawca opóźnia się bądź pozostaje w zwłoce z realizacją poszczególnych</w:t>
      </w:r>
    </w:p>
    <w:p w14:paraId="661451A0"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         prac w sposób zagrażający terminowemu wykonaniu przedmiotu umowy,</w:t>
      </w:r>
    </w:p>
    <w:p w14:paraId="348C4323"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xml:space="preserve">6) Wykonawca przerwał realizację robót i </w:t>
      </w:r>
      <w:r w:rsidR="00903C42" w:rsidRPr="00CF5D04">
        <w:rPr>
          <w:rFonts w:ascii="Georgia" w:hAnsi="Georgia" w:cs="Arial"/>
          <w:sz w:val="22"/>
          <w:szCs w:val="22"/>
        </w:rPr>
        <w:t>przerwa trwa dłużej niż 14 dni kalendarzowych</w:t>
      </w:r>
      <w:r w:rsidRPr="00CF5D04">
        <w:rPr>
          <w:rFonts w:ascii="Georgia" w:hAnsi="Georgia" w:cs="Arial"/>
          <w:sz w:val="22"/>
          <w:szCs w:val="22"/>
        </w:rPr>
        <w:t>,</w:t>
      </w:r>
    </w:p>
    <w:p w14:paraId="03F871A8"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7) Wystąpiła konieczność, co najmniej trzykrotnego dokonywania bezpośredniej zapłaty Podwykonawcy lub dalszemu Podwykonawcy, o których mowa w § 6 pkt 10 lub konieczność dokonania bezpośrednich zapłat na sumę większą niż 5% wartości umowy.</w:t>
      </w:r>
    </w:p>
    <w:p w14:paraId="6D2CE8A2"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2. Wykonawcy przysługuje prawo odstąpienia od umowy w całości lub w części jeżeli:</w:t>
      </w:r>
    </w:p>
    <w:p w14:paraId="6EE58E4D"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1) Zamawiający nie wywiązuje się z obowiązku zapłaty faktur</w:t>
      </w:r>
      <w:r w:rsidR="00903C42" w:rsidRPr="00CF5D04">
        <w:rPr>
          <w:rFonts w:ascii="Georgia" w:hAnsi="Georgia" w:cs="Arial"/>
          <w:sz w:val="22"/>
          <w:szCs w:val="22"/>
        </w:rPr>
        <w:t>y</w:t>
      </w:r>
      <w:r w:rsidRPr="00CF5D04">
        <w:rPr>
          <w:rFonts w:ascii="Georgia" w:hAnsi="Georgia" w:cs="Arial"/>
          <w:sz w:val="22"/>
          <w:szCs w:val="22"/>
        </w:rPr>
        <w:t>, mimo dodatkowego wezwania, w terminie trzech miesięcy od upływu terminu na zapłatę rachunków określonego w nin. Umowie, jeżeli Zamawiający nie zawiadomił Wykonawcy na piśmie o wstrzymaniu robót ze względu na brak środków finansowych,</w:t>
      </w:r>
    </w:p>
    <w:p w14:paraId="77911F1F"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2) Zamawiający odmawia bez uzasadnionej przyczyny odbioru robót lub odmawia podpisania protokołu odbioru.</w:t>
      </w:r>
    </w:p>
    <w:p w14:paraId="1563F1E8"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3. Odstąpienie od umowy winno nastąpić w formie pisemnej, w terminie nie dłuższym   niż 60 dni od dnia przewidzianego umową zakończenia robót  i zgłoszenia do odbioru końcowego i   powinno zawierać uzasadnienie.</w:t>
      </w:r>
    </w:p>
    <w:p w14:paraId="36441EAF" w14:textId="77777777" w:rsidR="00080C78" w:rsidRPr="00CF5D04" w:rsidRDefault="00080C78" w:rsidP="00080C78">
      <w:pPr>
        <w:ind w:left="360" w:hanging="360"/>
        <w:jc w:val="both"/>
        <w:rPr>
          <w:rFonts w:ascii="Georgia" w:hAnsi="Georgia" w:cs="Arial"/>
          <w:sz w:val="22"/>
          <w:szCs w:val="22"/>
        </w:rPr>
      </w:pPr>
      <w:r w:rsidRPr="00CF5D04">
        <w:rPr>
          <w:rFonts w:ascii="Georgia" w:hAnsi="Georgia" w:cs="Arial"/>
          <w:sz w:val="22"/>
          <w:szCs w:val="22"/>
        </w:rPr>
        <w:t>4. W przypadku odstąpienia od umowy Wykonawcę oraz Zamawiającego obciążają następujące obowiązki szczegółowe:</w:t>
      </w:r>
    </w:p>
    <w:p w14:paraId="6E59EB66"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a/ w terminie 14 dni od daty odstąpienia od umowy Wykonawca przy udziale Zamawiającego sporządzi szczegółowy protokół inwentaryzacji robót w toku wg stanu na dzień odstąpienia,</w:t>
      </w:r>
    </w:p>
    <w:p w14:paraId="0AA8A15E"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b/ Wykonawca zabezpieczy przerwane roboty w zakresie obustronnie uzgodnionym na koszt tej strony, która odstąpiła od umowy,</w:t>
      </w:r>
    </w:p>
    <w:p w14:paraId="024349A0"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c/  Wykonawca sporządzi wykaz tych materiałów, konstrukcji lub urządzeń,  które nie mogą być wykorzystane przez niego na innej budowie, jeżeli odstąpienie od umowy nastąpiło z przyczyn niezależnych od niego,</w:t>
      </w:r>
    </w:p>
    <w:p w14:paraId="6A6C349F"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xml:space="preserve">d/ Wykonawca zgłosi do dokonania odbioru przez Zamawiającego roboty przerwane i zabezpieczające, oraz niezwłocznie, a najpóźniej w terminie 30 dni usunie z terenu budowy urządzenia zaplecza przez niego dostarczone lub wzniesione, </w:t>
      </w:r>
    </w:p>
    <w:p w14:paraId="542BAC20"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e/ Wykonawca niezwłocznie, a najpóźniej w terminie 14 dni, usunie z terenu budowy urządzenie zaplecza przez niego dostarczone lub wzniesione.</w:t>
      </w:r>
    </w:p>
    <w:p w14:paraId="2A773BD7" w14:textId="77777777" w:rsidR="00080C78" w:rsidRPr="00CF5D04" w:rsidRDefault="00080C78" w:rsidP="00080C78">
      <w:pPr>
        <w:ind w:left="360" w:hanging="360"/>
        <w:jc w:val="both"/>
        <w:rPr>
          <w:rFonts w:ascii="Georgia" w:hAnsi="Georgia" w:cs="Arial"/>
          <w:sz w:val="22"/>
          <w:szCs w:val="22"/>
        </w:rPr>
      </w:pPr>
      <w:r w:rsidRPr="00CF5D04">
        <w:rPr>
          <w:rFonts w:ascii="Georgia" w:hAnsi="Georgia" w:cs="Arial"/>
          <w:sz w:val="22"/>
          <w:szCs w:val="22"/>
        </w:rPr>
        <w:lastRenderedPageBreak/>
        <w:t>5. Zamawiający w razie odstąpienia od umowy z przyczyn niezależnych od Wykonawcy obowiązany jest do:</w:t>
      </w:r>
    </w:p>
    <w:p w14:paraId="3B3F7661" w14:textId="77777777" w:rsidR="00080C78" w:rsidRPr="00CF5D04" w:rsidRDefault="00080C78" w:rsidP="00080C78">
      <w:pPr>
        <w:ind w:left="660"/>
        <w:jc w:val="both"/>
        <w:rPr>
          <w:rFonts w:ascii="Georgia" w:hAnsi="Georgia" w:cs="Arial"/>
          <w:sz w:val="22"/>
          <w:szCs w:val="22"/>
        </w:rPr>
      </w:pPr>
      <w:r w:rsidRPr="00CF5D04">
        <w:rPr>
          <w:rFonts w:ascii="Georgia" w:hAnsi="Georgia" w:cs="Arial"/>
          <w:sz w:val="22"/>
          <w:szCs w:val="22"/>
        </w:rPr>
        <w:t>a.  dokonania odbioru robót przerwanych oraz zapłaty wynagrodzenia za roboty, które zostały wykonane do dnia odstąpienia,</w:t>
      </w:r>
    </w:p>
    <w:p w14:paraId="0CAD47D3"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          b.  zapłaty materiały lub urządzenia wbudowane przez Wykonawcę.</w:t>
      </w:r>
    </w:p>
    <w:p w14:paraId="6EA9224C" w14:textId="77777777" w:rsidR="00080C78" w:rsidRPr="00CF5D04" w:rsidRDefault="00080C78" w:rsidP="00080C78">
      <w:pPr>
        <w:jc w:val="both"/>
        <w:rPr>
          <w:rFonts w:ascii="Georgia" w:hAnsi="Georgia" w:cs="Arial"/>
          <w:sz w:val="22"/>
          <w:szCs w:val="22"/>
        </w:rPr>
      </w:pPr>
    </w:p>
    <w:p w14:paraId="6995A3BC"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14. UBEZPIECZENIE</w:t>
      </w:r>
    </w:p>
    <w:p w14:paraId="2CB75351" w14:textId="77777777" w:rsidR="00C67982" w:rsidRPr="00CF5D04" w:rsidRDefault="00C67982" w:rsidP="00080C78">
      <w:pPr>
        <w:jc w:val="both"/>
        <w:rPr>
          <w:rFonts w:ascii="Georgia" w:hAnsi="Georgia" w:cs="Arial"/>
          <w:b/>
          <w:sz w:val="24"/>
          <w:szCs w:val="24"/>
        </w:rPr>
      </w:pPr>
    </w:p>
    <w:p w14:paraId="1004131C" w14:textId="77777777" w:rsidR="00080C78" w:rsidRPr="00CF5D04" w:rsidRDefault="00080C78" w:rsidP="00080C78">
      <w:pPr>
        <w:numPr>
          <w:ilvl w:val="0"/>
          <w:numId w:val="15"/>
        </w:numPr>
        <w:autoSpaceDE w:val="0"/>
        <w:autoSpaceDN w:val="0"/>
        <w:adjustRightInd w:val="0"/>
        <w:jc w:val="both"/>
        <w:rPr>
          <w:rFonts w:ascii="Georgia" w:hAnsi="Georgia" w:cs="Arial"/>
          <w:sz w:val="22"/>
          <w:szCs w:val="22"/>
        </w:rPr>
      </w:pPr>
      <w:r w:rsidRPr="00CF5D04">
        <w:rPr>
          <w:rFonts w:ascii="Georgia" w:hAnsi="Georgia" w:cs="Arial"/>
          <w:sz w:val="22"/>
          <w:szCs w:val="22"/>
        </w:rPr>
        <w:t>Wykonawca zobowiązuje się zapewnić warunki bezpieczeństwa oraz ponosi odpowiedzialność cywilną za szkody oraz następstwa nieszczęśliwych wypadków dotyczące pracowników i osób trzecich w tym pojazdów mechanicznych - powstałych w związku z prowadzonymi robotami.</w:t>
      </w:r>
    </w:p>
    <w:p w14:paraId="075DD3FF" w14:textId="77777777" w:rsidR="00080C78" w:rsidRPr="00CF5D04" w:rsidRDefault="00080C78" w:rsidP="00080C78">
      <w:pPr>
        <w:numPr>
          <w:ilvl w:val="0"/>
          <w:numId w:val="15"/>
        </w:numPr>
        <w:autoSpaceDE w:val="0"/>
        <w:autoSpaceDN w:val="0"/>
        <w:adjustRightInd w:val="0"/>
        <w:jc w:val="both"/>
        <w:rPr>
          <w:rFonts w:ascii="Georgia" w:hAnsi="Georgia" w:cs="Arial"/>
          <w:sz w:val="22"/>
          <w:szCs w:val="22"/>
        </w:rPr>
      </w:pPr>
      <w:r w:rsidRPr="00CF5D04">
        <w:rPr>
          <w:rFonts w:ascii="Georgia" w:hAnsi="Georgia" w:cs="Arial"/>
          <w:sz w:val="22"/>
          <w:szCs w:val="22"/>
        </w:rPr>
        <w:t>Wykonawca zobowiązuje się okazać Zamawi</w:t>
      </w:r>
      <w:r w:rsidR="00903C42" w:rsidRPr="00CF5D04">
        <w:rPr>
          <w:rFonts w:ascii="Georgia" w:hAnsi="Georgia" w:cs="Arial"/>
          <w:sz w:val="22"/>
          <w:szCs w:val="22"/>
        </w:rPr>
        <w:t>ającemu na jego żądanie właściwą polisę</w:t>
      </w:r>
      <w:r w:rsidRPr="00CF5D04">
        <w:rPr>
          <w:rFonts w:ascii="Georgia" w:hAnsi="Georgia" w:cs="Arial"/>
          <w:sz w:val="22"/>
          <w:szCs w:val="22"/>
        </w:rPr>
        <w:t>.</w:t>
      </w:r>
    </w:p>
    <w:p w14:paraId="359A814E" w14:textId="77777777" w:rsidR="00080C78" w:rsidRPr="00CF5D04" w:rsidRDefault="00080C78" w:rsidP="00080C78">
      <w:pPr>
        <w:numPr>
          <w:ilvl w:val="0"/>
          <w:numId w:val="15"/>
        </w:numPr>
        <w:autoSpaceDE w:val="0"/>
        <w:autoSpaceDN w:val="0"/>
        <w:adjustRightInd w:val="0"/>
        <w:jc w:val="both"/>
        <w:rPr>
          <w:rFonts w:ascii="Georgia" w:hAnsi="Georgia" w:cs="Arial"/>
          <w:sz w:val="22"/>
          <w:szCs w:val="22"/>
        </w:rPr>
      </w:pPr>
      <w:r w:rsidRPr="00CF5D04">
        <w:rPr>
          <w:rFonts w:ascii="Georgia" w:hAnsi="Georgia" w:cs="Arial"/>
          <w:sz w:val="22"/>
          <w:szCs w:val="22"/>
        </w:rPr>
        <w:t>Polisa, o której mowa w pkt 2, utrzymywana będzie w pełnej mocy i skuteczności, podczas całego czasu realizacji robót. Jeżeli  ważność ubezpieczenia, które zawarł Wykonawca zgodnie z pkt 2 traci moc w okresie realizacji robót to wówczas Wykonawca niezwłocznie (najpóźniej na 7 dni przed zakończeniem ważności starej polisy) zawrze nową umowę ubezpieczenia w takim samym zakresie jednak z nowym okresem obowiązywania, co czynić będzie każdorazowo aż do czasu zakończenia terminu realizacji umowy – na swoje ryzyko i własny koszt.</w:t>
      </w:r>
    </w:p>
    <w:p w14:paraId="035F5280" w14:textId="77777777" w:rsidR="00080C78" w:rsidRPr="00CF5D04" w:rsidRDefault="00080C78" w:rsidP="00080C78">
      <w:pPr>
        <w:numPr>
          <w:ilvl w:val="0"/>
          <w:numId w:val="15"/>
        </w:numPr>
        <w:autoSpaceDE w:val="0"/>
        <w:autoSpaceDN w:val="0"/>
        <w:adjustRightInd w:val="0"/>
        <w:jc w:val="both"/>
        <w:rPr>
          <w:rFonts w:ascii="Georgia" w:hAnsi="Georgia" w:cs="Arial"/>
          <w:sz w:val="22"/>
          <w:szCs w:val="22"/>
        </w:rPr>
      </w:pPr>
      <w:r w:rsidRPr="00CF5D04">
        <w:rPr>
          <w:rFonts w:ascii="Georgia" w:hAnsi="Georgia" w:cs="Arial"/>
          <w:sz w:val="22"/>
          <w:szCs w:val="22"/>
        </w:rPr>
        <w:t>Jeżeli Wykonawca nie wykona obowiązku zawarcia umowy ubezpieczenia, wówczas Zamawiający ubezpieczy Wykonawcę na jego koszt. Koszty poniesione przez Zamawiającego na ubezpieczenie Wykonawcy zostaną potrącone z wynagrodzenia, a gdyby potrącenie takie nie było możliwe, zostaną zaspokojone z zabezpieczenia.</w:t>
      </w:r>
    </w:p>
    <w:p w14:paraId="7AEC9EB6" w14:textId="77777777" w:rsidR="00080C78" w:rsidRPr="00CF5D04" w:rsidRDefault="00903C42" w:rsidP="00080C78">
      <w:pPr>
        <w:numPr>
          <w:ilvl w:val="0"/>
          <w:numId w:val="15"/>
        </w:numPr>
        <w:autoSpaceDE w:val="0"/>
        <w:autoSpaceDN w:val="0"/>
        <w:adjustRightInd w:val="0"/>
        <w:jc w:val="both"/>
        <w:rPr>
          <w:rFonts w:ascii="Georgia" w:hAnsi="Georgia" w:cs="Arial"/>
          <w:sz w:val="22"/>
          <w:szCs w:val="22"/>
        </w:rPr>
      </w:pPr>
      <w:r w:rsidRPr="00CF5D04">
        <w:rPr>
          <w:rFonts w:ascii="Georgia" w:hAnsi="Georgia" w:cs="Arial"/>
          <w:sz w:val="22"/>
          <w:szCs w:val="22"/>
        </w:rPr>
        <w:t>Wykonawca</w:t>
      </w:r>
      <w:r w:rsidR="00080C78" w:rsidRPr="00CF5D04">
        <w:rPr>
          <w:rFonts w:ascii="Georgia" w:hAnsi="Georgia" w:cs="Arial"/>
          <w:sz w:val="22"/>
          <w:szCs w:val="22"/>
        </w:rPr>
        <w:t xml:space="preserve"> do chwili odbioru końcowego powierzonego umową zakresu robót, ponosi odpowiedzialność wobec osób trzecich na zasadach ogól</w:t>
      </w:r>
      <w:r w:rsidRPr="00CF5D04">
        <w:rPr>
          <w:rFonts w:ascii="Georgia" w:hAnsi="Georgia" w:cs="Arial"/>
          <w:sz w:val="22"/>
          <w:szCs w:val="22"/>
        </w:rPr>
        <w:t>nych za szkody na terenie realizacji zadania</w:t>
      </w:r>
      <w:r w:rsidR="00080C78" w:rsidRPr="00CF5D04">
        <w:rPr>
          <w:rFonts w:ascii="Georgia" w:hAnsi="Georgia" w:cs="Arial"/>
          <w:sz w:val="22"/>
          <w:szCs w:val="22"/>
        </w:rPr>
        <w:t xml:space="preserve"> oraz w bezpośrednim sąsiedztwie, wynikłe na skutek prowadzonych przez niego robót.</w:t>
      </w:r>
    </w:p>
    <w:p w14:paraId="62919E62" w14:textId="77777777" w:rsidR="00080C78" w:rsidRPr="00CF5D04" w:rsidRDefault="00080C78" w:rsidP="00080C78">
      <w:pPr>
        <w:jc w:val="both"/>
        <w:rPr>
          <w:rFonts w:ascii="Georgia" w:hAnsi="Georgia" w:cs="Arial"/>
          <w:sz w:val="24"/>
          <w:szCs w:val="24"/>
        </w:rPr>
      </w:pPr>
    </w:p>
    <w:p w14:paraId="0775EF98" w14:textId="77777777" w:rsidR="00080C78" w:rsidRPr="00CF5D04" w:rsidRDefault="00080C78" w:rsidP="00080C78">
      <w:pPr>
        <w:jc w:val="both"/>
        <w:rPr>
          <w:rFonts w:ascii="Georgia" w:hAnsi="Georgia" w:cs="Arial"/>
          <w:b/>
          <w:sz w:val="24"/>
          <w:szCs w:val="24"/>
        </w:rPr>
      </w:pPr>
      <w:r w:rsidRPr="00CF5D04">
        <w:rPr>
          <w:rFonts w:ascii="Georgia" w:hAnsi="Georgia" w:cs="Arial"/>
          <w:b/>
          <w:sz w:val="24"/>
          <w:szCs w:val="24"/>
        </w:rPr>
        <w:t>§ 15. POSTANOWIENIA KOŃCOWE.</w:t>
      </w:r>
    </w:p>
    <w:p w14:paraId="52755377" w14:textId="77777777" w:rsidR="00C67982" w:rsidRPr="00CF5D04" w:rsidRDefault="00C67982" w:rsidP="00080C78">
      <w:pPr>
        <w:jc w:val="both"/>
        <w:rPr>
          <w:rFonts w:ascii="Georgia" w:hAnsi="Georgia" w:cs="Arial"/>
          <w:b/>
          <w:sz w:val="24"/>
          <w:szCs w:val="24"/>
        </w:rPr>
      </w:pPr>
    </w:p>
    <w:p w14:paraId="7A0FCD60"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1.  Wszelkie zmiany postanowień niniejszej umowy i jej załączników wymagają pod rygorem nieważności, formy pisemnej.</w:t>
      </w:r>
    </w:p>
    <w:p w14:paraId="4B46D136" w14:textId="77777777" w:rsidR="00080C78" w:rsidRPr="00CF5D04" w:rsidRDefault="00080C78" w:rsidP="00080C78">
      <w:pPr>
        <w:widowControl w:val="0"/>
        <w:autoSpaceDE w:val="0"/>
        <w:autoSpaceDN w:val="0"/>
        <w:adjustRightInd w:val="0"/>
        <w:jc w:val="both"/>
        <w:rPr>
          <w:rFonts w:ascii="Georgia" w:eastAsia="Calibri" w:hAnsi="Georgia" w:cs="Arial"/>
          <w:sz w:val="22"/>
          <w:szCs w:val="22"/>
          <w:lang w:eastAsia="en-US"/>
        </w:rPr>
      </w:pPr>
      <w:r w:rsidRPr="00CF5D04">
        <w:rPr>
          <w:rFonts w:ascii="Georgia" w:hAnsi="Georgia" w:cs="Arial"/>
          <w:sz w:val="22"/>
          <w:szCs w:val="22"/>
          <w:lang w:eastAsia="zh-CN"/>
        </w:rPr>
        <w:t xml:space="preserve">2. </w:t>
      </w:r>
      <w:r w:rsidRPr="00CF5D04">
        <w:rPr>
          <w:rFonts w:ascii="Georgia" w:hAnsi="Georgia" w:cs="Arial"/>
          <w:sz w:val="22"/>
          <w:szCs w:val="22"/>
        </w:rPr>
        <w:t xml:space="preserve">Zgodnie z art. 144 ust. 1 ustawy </w:t>
      </w:r>
      <w:proofErr w:type="spellStart"/>
      <w:r w:rsidRPr="00CF5D04">
        <w:rPr>
          <w:rFonts w:ascii="Georgia" w:hAnsi="Georgia" w:cs="Arial"/>
          <w:sz w:val="22"/>
          <w:szCs w:val="22"/>
        </w:rPr>
        <w:t>Pzp</w:t>
      </w:r>
      <w:proofErr w:type="spellEnd"/>
      <w:r w:rsidRPr="00CF5D04">
        <w:rPr>
          <w:rFonts w:ascii="Georgia" w:hAnsi="Georgia" w:cs="Arial"/>
          <w:sz w:val="22"/>
          <w:szCs w:val="22"/>
        </w:rPr>
        <w:t xml:space="preserve"> Zamawiający przewiduje możliwość dokonania istotnych zmian postanowień zawartej umowy w stosunku do treści ofert, na podstawie której dokonano wyboru Wykonawcy w następujących przypadkach:</w:t>
      </w:r>
    </w:p>
    <w:p w14:paraId="76D4EFD6" w14:textId="77777777" w:rsidR="00080C78" w:rsidRPr="00CF5D04" w:rsidRDefault="00080C78" w:rsidP="00080C78">
      <w:pPr>
        <w:spacing w:before="40" w:after="40"/>
        <w:ind w:left="360"/>
        <w:jc w:val="both"/>
        <w:rPr>
          <w:rFonts w:ascii="Georgia" w:hAnsi="Georgia" w:cs="Arial"/>
          <w:sz w:val="22"/>
          <w:szCs w:val="22"/>
          <w:lang w:eastAsia="zh-CN"/>
        </w:rPr>
      </w:pPr>
      <w:r w:rsidRPr="00CF5D04">
        <w:rPr>
          <w:rFonts w:ascii="Georgia" w:hAnsi="Georgia" w:cs="Arial"/>
          <w:sz w:val="22"/>
          <w:szCs w:val="22"/>
          <w:lang w:eastAsia="zh-CN"/>
        </w:rPr>
        <w:t xml:space="preserve">1) zmiany wynagrodzenia umownego w przypadku ustawowej zmiany podatku VAT o kwotę wynikającą z tej zmiany. </w:t>
      </w:r>
    </w:p>
    <w:p w14:paraId="6201E22C" w14:textId="77777777" w:rsidR="00080C78" w:rsidRPr="00CF5D04" w:rsidRDefault="00080C78" w:rsidP="00551B6A">
      <w:pPr>
        <w:spacing w:before="40" w:after="40"/>
        <w:ind w:left="360"/>
        <w:jc w:val="both"/>
        <w:rPr>
          <w:rFonts w:ascii="Georgia" w:hAnsi="Georgia" w:cs="Arial"/>
          <w:sz w:val="22"/>
          <w:szCs w:val="22"/>
          <w:lang w:eastAsia="zh-CN"/>
        </w:rPr>
      </w:pPr>
      <w:r w:rsidRPr="00CF5D04">
        <w:rPr>
          <w:rFonts w:ascii="Georgia" w:hAnsi="Georgia" w:cs="Arial"/>
          <w:sz w:val="22"/>
          <w:szCs w:val="22"/>
          <w:lang w:eastAsia="zh-CN"/>
        </w:rPr>
        <w:t xml:space="preserve">2) zmiany wynagrodzenia umownego w przypadku ograniczenia zakresu robót wskutek zmniejszenia zasobów finansowych Zamawiającego, wystąpienia zbędności niektórych robót, materiałów lub urządzeń; zmiana wynagrodzenia będzie określona na podstawie wartości niewykonanych robót materiałów lub urządzeń </w:t>
      </w:r>
    </w:p>
    <w:p w14:paraId="7D4E8E84" w14:textId="77777777" w:rsidR="00080C78" w:rsidRPr="00CF5D04" w:rsidRDefault="00080C78" w:rsidP="00551B6A">
      <w:pPr>
        <w:spacing w:before="40" w:after="40"/>
        <w:ind w:left="360"/>
        <w:jc w:val="both"/>
        <w:rPr>
          <w:rFonts w:ascii="Georgia" w:hAnsi="Georgia" w:cs="Arial"/>
          <w:sz w:val="22"/>
          <w:szCs w:val="22"/>
          <w:lang w:eastAsia="zh-CN"/>
        </w:rPr>
      </w:pPr>
      <w:r w:rsidRPr="00CF5D04">
        <w:rPr>
          <w:rFonts w:ascii="Georgia" w:hAnsi="Georgia" w:cs="Arial"/>
          <w:sz w:val="22"/>
          <w:szCs w:val="22"/>
          <w:lang w:eastAsia="zh-CN"/>
        </w:rPr>
        <w:t>3) zmiany terminu i sposobu realizacji zamówienia (a w przyp</w:t>
      </w:r>
      <w:r w:rsidR="00903C42" w:rsidRPr="00CF5D04">
        <w:rPr>
          <w:rFonts w:ascii="Georgia" w:hAnsi="Georgia" w:cs="Arial"/>
          <w:sz w:val="22"/>
          <w:szCs w:val="22"/>
          <w:lang w:eastAsia="zh-CN"/>
        </w:rPr>
        <w:t>adku wymienionym niżej w lit. a)</w:t>
      </w:r>
      <w:r w:rsidRPr="00CF5D04">
        <w:rPr>
          <w:rFonts w:ascii="Georgia" w:hAnsi="Georgia" w:cs="Arial"/>
          <w:sz w:val="22"/>
          <w:szCs w:val="22"/>
          <w:lang w:eastAsia="zh-CN"/>
        </w:rPr>
        <w:t xml:space="preserve"> także</w:t>
      </w:r>
      <w:r w:rsidR="00903C42" w:rsidRPr="00CF5D04">
        <w:rPr>
          <w:rFonts w:ascii="Georgia" w:hAnsi="Georgia" w:cs="Arial"/>
          <w:sz w:val="22"/>
          <w:szCs w:val="22"/>
          <w:lang w:eastAsia="zh-CN"/>
        </w:rPr>
        <w:t xml:space="preserve"> zmiany wysokości wynagrodzenia</w:t>
      </w:r>
      <w:r w:rsidRPr="00CF5D04">
        <w:rPr>
          <w:rFonts w:ascii="Georgia" w:hAnsi="Georgia" w:cs="Arial"/>
          <w:sz w:val="22"/>
          <w:szCs w:val="22"/>
          <w:lang w:eastAsia="zh-CN"/>
        </w:rPr>
        <w:t xml:space="preserve"> w zakresie stanowiącym bezpośredni skutek następujących sytuacji:</w:t>
      </w:r>
    </w:p>
    <w:p w14:paraId="49BE6AAB" w14:textId="77777777" w:rsidR="00080C78" w:rsidRPr="00CF5D04" w:rsidRDefault="00080C78" w:rsidP="00903C42">
      <w:pPr>
        <w:numPr>
          <w:ilvl w:val="0"/>
          <w:numId w:val="19"/>
        </w:numPr>
        <w:spacing w:before="40" w:after="40"/>
        <w:jc w:val="both"/>
        <w:rPr>
          <w:rFonts w:ascii="Georgia" w:hAnsi="Georgia" w:cs="Arial"/>
          <w:sz w:val="22"/>
          <w:szCs w:val="22"/>
          <w:lang w:eastAsia="zh-CN"/>
        </w:rPr>
      </w:pPr>
      <w:r w:rsidRPr="00CF5D04">
        <w:rPr>
          <w:rFonts w:ascii="Georgia" w:hAnsi="Georgia" w:cs="Arial"/>
          <w:sz w:val="22"/>
          <w:szCs w:val="22"/>
          <w:lang w:eastAsia="zh-CN"/>
        </w:rPr>
        <w:t xml:space="preserve">wystąpienia nieprzewidzianych robót koniecznych, a ich wykonanie ma wpływ na termin lub sposób wykonania zamówienia podstawowego,   </w:t>
      </w:r>
    </w:p>
    <w:p w14:paraId="290F00C2" w14:textId="77777777" w:rsidR="00080C78" w:rsidRPr="00CF5D04" w:rsidRDefault="00080C78" w:rsidP="00080C78">
      <w:pPr>
        <w:numPr>
          <w:ilvl w:val="0"/>
          <w:numId w:val="19"/>
        </w:numPr>
        <w:spacing w:before="40" w:after="40"/>
        <w:jc w:val="both"/>
        <w:rPr>
          <w:rFonts w:ascii="Georgia" w:hAnsi="Georgia" w:cs="Arial"/>
          <w:sz w:val="22"/>
          <w:szCs w:val="22"/>
          <w:lang w:eastAsia="zh-CN"/>
        </w:rPr>
      </w:pPr>
      <w:r w:rsidRPr="00CF5D04">
        <w:rPr>
          <w:rFonts w:ascii="Georgia" w:hAnsi="Georgia" w:cs="Arial"/>
          <w:sz w:val="22"/>
          <w:szCs w:val="22"/>
          <w:lang w:eastAsia="zh-CN"/>
        </w:rPr>
        <w:t>konieczności zrealizowania jakiejkolwiek części robót, objętej przedmiotem Umowy, przy zastosowaniu odmiennych rozwiązań technicznych lub technologicznych, niż wskazane w</w:t>
      </w:r>
      <w:r w:rsidR="00903C42" w:rsidRPr="00CF5D04">
        <w:rPr>
          <w:rFonts w:ascii="Georgia" w:hAnsi="Georgia" w:cs="Arial"/>
          <w:sz w:val="22"/>
          <w:szCs w:val="22"/>
          <w:lang w:eastAsia="zh-CN"/>
        </w:rPr>
        <w:t xml:space="preserve"> SIWZ wraz z załącznikami</w:t>
      </w:r>
      <w:r w:rsidRPr="00CF5D04">
        <w:rPr>
          <w:rFonts w:ascii="Georgia" w:hAnsi="Georgia" w:cs="Arial"/>
          <w:sz w:val="22"/>
          <w:szCs w:val="22"/>
          <w:lang w:eastAsia="zh-CN"/>
        </w:rPr>
        <w:t>, a wynikających ze stwierdzonych wad tej dokumentacji lub zmiany stanu prawnego w oparciu, o który je przygotowano, gdyby zastosowanie przewidzianych rozwiązań groziło niewykonaniem lub nienależytym wykonaniem przedmiotu Umowy.</w:t>
      </w:r>
    </w:p>
    <w:p w14:paraId="3F9CD5C3" w14:textId="77777777" w:rsidR="00080C78" w:rsidRPr="00CF5D04" w:rsidRDefault="00080C78" w:rsidP="00080C78">
      <w:pPr>
        <w:numPr>
          <w:ilvl w:val="0"/>
          <w:numId w:val="19"/>
        </w:numPr>
        <w:spacing w:before="40" w:after="40"/>
        <w:jc w:val="both"/>
        <w:rPr>
          <w:rFonts w:ascii="Georgia" w:hAnsi="Georgia" w:cs="Arial"/>
          <w:sz w:val="22"/>
          <w:szCs w:val="22"/>
          <w:lang w:eastAsia="zh-CN"/>
        </w:rPr>
      </w:pPr>
      <w:r w:rsidRPr="00CF5D04">
        <w:rPr>
          <w:rFonts w:ascii="Georgia" w:hAnsi="Georgia" w:cs="Arial"/>
          <w:sz w:val="22"/>
          <w:szCs w:val="22"/>
          <w:lang w:eastAsia="zh-CN"/>
        </w:rPr>
        <w:lastRenderedPageBreak/>
        <w:t xml:space="preserve">wystąpienia siły wyższej uniemożliwiającej wykonanie przedmiotu Umowy zgodnie z jej postanowieniami. </w:t>
      </w:r>
    </w:p>
    <w:p w14:paraId="7EC17805" w14:textId="77777777" w:rsidR="00080C78" w:rsidRPr="00CF5D04" w:rsidRDefault="00080C78" w:rsidP="00080C78">
      <w:pPr>
        <w:numPr>
          <w:ilvl w:val="0"/>
          <w:numId w:val="19"/>
        </w:numPr>
        <w:spacing w:before="40" w:after="40"/>
        <w:jc w:val="both"/>
        <w:rPr>
          <w:rFonts w:ascii="Georgia" w:hAnsi="Georgia" w:cs="Arial"/>
          <w:sz w:val="22"/>
          <w:szCs w:val="22"/>
          <w:lang w:eastAsia="zh-CN"/>
        </w:rPr>
      </w:pPr>
      <w:r w:rsidRPr="00CF5D04">
        <w:rPr>
          <w:rFonts w:ascii="Georgia" w:hAnsi="Georgia" w:cs="Arial"/>
          <w:sz w:val="22"/>
          <w:szCs w:val="22"/>
          <w:lang w:eastAsia="zh-CN"/>
        </w:rPr>
        <w:t>zmiany stanu prawnego w zakresie dotyczącym realizacji umowy, który spowoduje konieczność zmiany w zakresie zamówienia lub sposobu wykonania przez Wykonawcę</w:t>
      </w:r>
    </w:p>
    <w:p w14:paraId="5F266461" w14:textId="77777777" w:rsidR="00080C78" w:rsidRPr="00CF5D04" w:rsidRDefault="00080C78" w:rsidP="00551B6A">
      <w:pPr>
        <w:spacing w:before="40" w:after="40"/>
        <w:ind w:left="426"/>
        <w:jc w:val="both"/>
        <w:rPr>
          <w:rFonts w:ascii="Georgia" w:hAnsi="Georgia" w:cs="Arial"/>
          <w:sz w:val="22"/>
          <w:szCs w:val="22"/>
          <w:lang w:eastAsia="zh-CN"/>
        </w:rPr>
      </w:pPr>
      <w:r w:rsidRPr="00CF5D04">
        <w:rPr>
          <w:rFonts w:ascii="Georgia" w:hAnsi="Georgia" w:cs="Arial"/>
          <w:sz w:val="22"/>
          <w:szCs w:val="22"/>
          <w:lang w:eastAsia="zh-CN"/>
        </w:rPr>
        <w:t xml:space="preserve">4) zmiany wynagrodzenia umownego w zakresie stanowiącym bezpośredni skutek następujących sytuacji wymienionych w </w:t>
      </w:r>
      <w:proofErr w:type="spellStart"/>
      <w:r w:rsidRPr="00CF5D04">
        <w:rPr>
          <w:rFonts w:ascii="Georgia" w:hAnsi="Georgia" w:cs="Arial"/>
          <w:sz w:val="22"/>
          <w:szCs w:val="22"/>
          <w:lang w:eastAsia="zh-CN"/>
        </w:rPr>
        <w:t>ppkt</w:t>
      </w:r>
      <w:proofErr w:type="spellEnd"/>
      <w:r w:rsidRPr="00CF5D04">
        <w:rPr>
          <w:rFonts w:ascii="Georgia" w:hAnsi="Georgia" w:cs="Arial"/>
          <w:sz w:val="22"/>
          <w:szCs w:val="22"/>
          <w:lang w:eastAsia="zh-CN"/>
        </w:rPr>
        <w:t xml:space="preserve"> 3 </w:t>
      </w:r>
    </w:p>
    <w:p w14:paraId="5EE5D426" w14:textId="77777777" w:rsidR="00011243" w:rsidRPr="00CF5D04" w:rsidRDefault="00011243" w:rsidP="00080C78">
      <w:pPr>
        <w:spacing w:before="40" w:after="40"/>
        <w:ind w:firstLine="426"/>
        <w:jc w:val="both"/>
        <w:rPr>
          <w:rFonts w:ascii="Georgia" w:hAnsi="Georgia" w:cs="Arial"/>
          <w:sz w:val="22"/>
          <w:szCs w:val="22"/>
          <w:lang w:eastAsia="zh-CN"/>
        </w:rPr>
      </w:pPr>
      <w:r w:rsidRPr="00CF5D04">
        <w:rPr>
          <w:rFonts w:ascii="Georgia" w:hAnsi="Georgia" w:cs="Arial"/>
          <w:sz w:val="22"/>
          <w:szCs w:val="22"/>
          <w:lang w:eastAsia="zh-CN"/>
        </w:rPr>
        <w:t>5) zmiana warunków umowy serwisowej lub odpowiedzialności za wady,</w:t>
      </w:r>
    </w:p>
    <w:p w14:paraId="320899C3" w14:textId="77777777" w:rsidR="00011243" w:rsidRPr="00CF5D04" w:rsidRDefault="00011243" w:rsidP="00551B6A">
      <w:pPr>
        <w:spacing w:before="40" w:after="40"/>
        <w:ind w:left="426"/>
        <w:jc w:val="both"/>
        <w:rPr>
          <w:rFonts w:ascii="Georgia" w:hAnsi="Georgia" w:cs="Arial"/>
          <w:sz w:val="22"/>
          <w:szCs w:val="22"/>
          <w:lang w:eastAsia="zh-CN"/>
        </w:rPr>
      </w:pPr>
      <w:r w:rsidRPr="00CF5D04">
        <w:rPr>
          <w:rFonts w:ascii="Georgia" w:hAnsi="Georgia" w:cs="Arial"/>
          <w:sz w:val="22"/>
          <w:szCs w:val="22"/>
          <w:lang w:eastAsia="zh-CN"/>
        </w:rPr>
        <w:t>6) zmiana warunków licencyjnych lub przeniesienia autorskich praw majątkowych do oprogramowania.</w:t>
      </w:r>
    </w:p>
    <w:p w14:paraId="0EFF8D28" w14:textId="77777777" w:rsidR="00080C78" w:rsidRPr="00CF5D04" w:rsidRDefault="00080C78" w:rsidP="00011243">
      <w:pPr>
        <w:jc w:val="both"/>
        <w:rPr>
          <w:rFonts w:ascii="Georgia" w:hAnsi="Georgia" w:cs="Arial"/>
          <w:sz w:val="22"/>
          <w:szCs w:val="22"/>
          <w:lang w:eastAsia="zh-CN"/>
        </w:rPr>
      </w:pPr>
      <w:r w:rsidRPr="00CF5D04">
        <w:rPr>
          <w:rFonts w:ascii="Georgia" w:hAnsi="Georgia" w:cs="Arial"/>
          <w:sz w:val="22"/>
          <w:szCs w:val="22"/>
          <w:lang w:eastAsia="zh-CN"/>
        </w:rPr>
        <w:t xml:space="preserve">3.  </w:t>
      </w:r>
      <w:r w:rsidRPr="00CF5D04">
        <w:rPr>
          <w:rFonts w:ascii="Georgia" w:hAnsi="Georgia" w:cs="Arial"/>
          <w:sz w:val="22"/>
          <w:szCs w:val="22"/>
        </w:rPr>
        <w:t xml:space="preserve">Nie stanowi zmiany umowy w rozumieniu art. 144 ustawy </w:t>
      </w:r>
      <w:proofErr w:type="spellStart"/>
      <w:r w:rsidRPr="00CF5D04">
        <w:rPr>
          <w:rFonts w:ascii="Georgia" w:hAnsi="Georgia" w:cs="Arial"/>
          <w:sz w:val="22"/>
          <w:szCs w:val="22"/>
        </w:rPr>
        <w:t>pzp</w:t>
      </w:r>
      <w:proofErr w:type="spellEnd"/>
      <w:r w:rsidRPr="00CF5D04">
        <w:rPr>
          <w:rFonts w:ascii="Georgia" w:hAnsi="Georgia" w:cs="Arial"/>
          <w:sz w:val="22"/>
          <w:szCs w:val="22"/>
        </w:rPr>
        <w:t>:</w:t>
      </w:r>
    </w:p>
    <w:p w14:paraId="7CD6FDA9" w14:textId="77777777" w:rsidR="00080C78" w:rsidRPr="00CF5D04" w:rsidRDefault="00080C78" w:rsidP="00080C78">
      <w:pPr>
        <w:pStyle w:val="Akapitzlist"/>
        <w:widowControl w:val="0"/>
        <w:numPr>
          <w:ilvl w:val="1"/>
          <w:numId w:val="20"/>
        </w:numPr>
        <w:tabs>
          <w:tab w:val="num" w:pos="-2694"/>
          <w:tab w:val="left" w:pos="851"/>
        </w:tabs>
        <w:autoSpaceDE w:val="0"/>
        <w:autoSpaceDN w:val="0"/>
        <w:adjustRightInd w:val="0"/>
        <w:spacing w:after="0" w:line="240" w:lineRule="auto"/>
        <w:ind w:left="851" w:hanging="425"/>
        <w:jc w:val="both"/>
        <w:rPr>
          <w:rFonts w:ascii="Georgia" w:hAnsi="Georgia" w:cs="Arial"/>
          <w:sz w:val="22"/>
          <w:szCs w:val="22"/>
        </w:rPr>
      </w:pPr>
      <w:r w:rsidRPr="00CF5D04">
        <w:rPr>
          <w:rFonts w:ascii="Georgia" w:hAnsi="Georgia" w:cs="Arial"/>
          <w:sz w:val="22"/>
          <w:szCs w:val="22"/>
        </w:rPr>
        <w:t xml:space="preserve">zmiana danych związanych z obsługą administracyjno-organizacyjną umowy (np. zmiana nr rachunku bankowego), </w:t>
      </w:r>
    </w:p>
    <w:p w14:paraId="5ECE3D32" w14:textId="77777777" w:rsidR="00080C78" w:rsidRPr="00CF5D04" w:rsidRDefault="00080C78" w:rsidP="00080C78">
      <w:pPr>
        <w:pStyle w:val="Akapitzlist"/>
        <w:widowControl w:val="0"/>
        <w:numPr>
          <w:ilvl w:val="1"/>
          <w:numId w:val="20"/>
        </w:numPr>
        <w:tabs>
          <w:tab w:val="clear" w:pos="1364"/>
          <w:tab w:val="num" w:pos="-2694"/>
        </w:tabs>
        <w:autoSpaceDE w:val="0"/>
        <w:autoSpaceDN w:val="0"/>
        <w:adjustRightInd w:val="0"/>
        <w:spacing w:after="0" w:line="240" w:lineRule="auto"/>
        <w:ind w:left="851" w:hanging="425"/>
        <w:jc w:val="both"/>
        <w:rPr>
          <w:rFonts w:ascii="Georgia" w:hAnsi="Georgia" w:cs="Arial"/>
          <w:sz w:val="22"/>
          <w:szCs w:val="22"/>
        </w:rPr>
      </w:pPr>
      <w:r w:rsidRPr="00CF5D04">
        <w:rPr>
          <w:rFonts w:ascii="Georgia" w:hAnsi="Georgia" w:cs="Arial"/>
          <w:sz w:val="22"/>
          <w:szCs w:val="22"/>
        </w:rPr>
        <w:t>zmiany danych teleadresowych, zmiany osób wskazanych do kontaktów między Stronami,</w:t>
      </w:r>
    </w:p>
    <w:p w14:paraId="290E8A4C"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4. Spory wynikłe na tle realizacji niniejszej umowy będzie rozstrzygał właściwy dla          Zamawiającego miejscowo i rzeczowo Sąd w Szczecinie.</w:t>
      </w:r>
    </w:p>
    <w:p w14:paraId="2DDC4500"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5.  W sprawach nie uregulowanych niniejszą umową będą miały zastosowanie:</w:t>
      </w:r>
    </w:p>
    <w:p w14:paraId="764FDE19"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xml:space="preserve">• Ustawa prawo zamówień publicznych wraz z aktami wykonawczymi wydanymi na jej podstawie, </w:t>
      </w:r>
    </w:p>
    <w:p w14:paraId="710861C3"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Właściwe przepisy Prawa Budowlanego,</w:t>
      </w:r>
    </w:p>
    <w:p w14:paraId="699B5944" w14:textId="77777777" w:rsidR="00080C78" w:rsidRPr="00CF5D04" w:rsidRDefault="00080C78" w:rsidP="00080C78">
      <w:pPr>
        <w:ind w:left="360"/>
        <w:jc w:val="both"/>
        <w:rPr>
          <w:rFonts w:ascii="Georgia" w:hAnsi="Georgia" w:cs="Arial"/>
          <w:sz w:val="22"/>
          <w:szCs w:val="22"/>
        </w:rPr>
      </w:pPr>
      <w:r w:rsidRPr="00CF5D04">
        <w:rPr>
          <w:rFonts w:ascii="Georgia" w:hAnsi="Georgia" w:cs="Arial"/>
          <w:sz w:val="22"/>
          <w:szCs w:val="22"/>
        </w:rPr>
        <w:t>• Kodeks Cywilny.</w:t>
      </w:r>
    </w:p>
    <w:p w14:paraId="07BC8768"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6.  Zmiana siedziby wykonawcy w trwania niniejszej umowy, w tym również okresu gwarancji, wymaga pisemnego zawiadomienia o tym Zamawiającego. W razie niewykonania niniejszego obowiązku pisma wysyłane do Wykonawcy na poprzedni adres będą uważane za doręczone skutecznie.</w:t>
      </w:r>
    </w:p>
    <w:p w14:paraId="66A3645D"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 xml:space="preserve">7.  Niniejsza umowa oraz dane osobowe w zakresie imienia i nazwiska strony, </w:t>
      </w:r>
      <w:r w:rsidR="00011243" w:rsidRPr="00CF5D04">
        <w:rPr>
          <w:rFonts w:ascii="Georgia" w:hAnsi="Georgia" w:cs="Arial"/>
          <w:sz w:val="22"/>
          <w:szCs w:val="22"/>
        </w:rPr>
        <w:t>z którą Gminny Ośrodek Kultury Sportu i Rekreacji zawarł</w:t>
      </w:r>
      <w:r w:rsidRPr="00CF5D04">
        <w:rPr>
          <w:rFonts w:ascii="Georgia" w:hAnsi="Georgia" w:cs="Arial"/>
          <w:sz w:val="22"/>
          <w:szCs w:val="22"/>
        </w:rPr>
        <w:t xml:space="preserve"> umowę i jej przedstawicieli i reprezentantów, stanowią informację publiczną w rozumieniu art. 1 ustawy z dnia 6 września 2001 r, o dostępie do informacji publicznej i podlegają udostępnieniu na zasadach i w trybie określonych w ww. ustawie.  </w:t>
      </w:r>
    </w:p>
    <w:p w14:paraId="254E3DD8" w14:textId="77777777" w:rsidR="00080C78" w:rsidRPr="00CF5D04" w:rsidRDefault="00080C78" w:rsidP="00080C78">
      <w:pPr>
        <w:jc w:val="both"/>
        <w:rPr>
          <w:rFonts w:ascii="Georgia" w:hAnsi="Georgia" w:cs="Arial"/>
          <w:sz w:val="22"/>
          <w:szCs w:val="22"/>
        </w:rPr>
      </w:pPr>
      <w:r w:rsidRPr="00CF5D04">
        <w:rPr>
          <w:rFonts w:ascii="Georgia" w:hAnsi="Georgia" w:cs="Arial"/>
          <w:sz w:val="22"/>
          <w:szCs w:val="22"/>
        </w:rPr>
        <w:t>8. Umowę niniejszą sporządzono w trzech jednobrzmiących egzemplarzach, z    przeznaczeniem dwa egzemplarze dla Zamawiającego, jeden dla Wykonawcy.</w:t>
      </w:r>
    </w:p>
    <w:p w14:paraId="45A75D30" w14:textId="77777777" w:rsidR="00080C78" w:rsidRPr="00CF5D04" w:rsidRDefault="00080C78" w:rsidP="00080C78">
      <w:pPr>
        <w:jc w:val="both"/>
        <w:rPr>
          <w:rFonts w:ascii="Georgia" w:hAnsi="Georgia" w:cs="Arial"/>
          <w:sz w:val="22"/>
          <w:szCs w:val="22"/>
        </w:rPr>
      </w:pPr>
    </w:p>
    <w:p w14:paraId="40AECC7C" w14:textId="77777777" w:rsidR="00080C78" w:rsidRPr="00CF5D04" w:rsidRDefault="00080C78" w:rsidP="00080C78">
      <w:pPr>
        <w:jc w:val="both"/>
        <w:rPr>
          <w:rFonts w:ascii="Georgia" w:hAnsi="Georgia" w:cs="Arial"/>
          <w:sz w:val="24"/>
          <w:szCs w:val="24"/>
        </w:rPr>
      </w:pPr>
    </w:p>
    <w:p w14:paraId="0CE786EB" w14:textId="77777777" w:rsidR="00080C78" w:rsidRPr="00CF5D04" w:rsidRDefault="00080C78" w:rsidP="00080C78">
      <w:pPr>
        <w:jc w:val="both"/>
        <w:rPr>
          <w:rFonts w:ascii="Georgia" w:hAnsi="Georgia" w:cs="Arial"/>
          <w:b/>
          <w:sz w:val="24"/>
          <w:szCs w:val="24"/>
        </w:rPr>
      </w:pPr>
      <w:r w:rsidRPr="00CF5D04">
        <w:rPr>
          <w:rFonts w:ascii="Georgia" w:hAnsi="Georgia" w:cs="Arial"/>
          <w:sz w:val="24"/>
          <w:szCs w:val="24"/>
        </w:rPr>
        <w:t xml:space="preserve">                 </w:t>
      </w:r>
      <w:r w:rsidRPr="00CF5D04">
        <w:rPr>
          <w:rFonts w:ascii="Georgia" w:hAnsi="Georgia" w:cs="Arial"/>
          <w:b/>
          <w:sz w:val="24"/>
          <w:szCs w:val="24"/>
        </w:rPr>
        <w:t>WYKONAWCA                                             ZAMAWIAJĄCY</w:t>
      </w:r>
      <w:r w:rsidRPr="00CF5D04">
        <w:rPr>
          <w:rFonts w:ascii="Georgia" w:hAnsi="Georgia" w:cs="Arial"/>
          <w:sz w:val="24"/>
          <w:szCs w:val="24"/>
        </w:rPr>
        <w:t xml:space="preserve">  </w:t>
      </w:r>
    </w:p>
    <w:p w14:paraId="292F9EFE" w14:textId="77777777" w:rsidR="00080C78" w:rsidRPr="00CF5D04" w:rsidRDefault="00080C78" w:rsidP="00080C78">
      <w:pPr>
        <w:rPr>
          <w:rFonts w:ascii="Georgia" w:hAnsi="Georgia"/>
        </w:rPr>
      </w:pPr>
    </w:p>
    <w:p w14:paraId="22F343E7" w14:textId="77777777" w:rsidR="00080C78" w:rsidRPr="00CF5D04" w:rsidRDefault="00080C78" w:rsidP="00080C78">
      <w:pPr>
        <w:rPr>
          <w:rFonts w:ascii="Georgia" w:hAnsi="Georgia"/>
        </w:rPr>
      </w:pPr>
    </w:p>
    <w:p w14:paraId="6980AF49" w14:textId="77777777" w:rsidR="00080C78" w:rsidRPr="00CF5D04" w:rsidRDefault="00080C78" w:rsidP="00080C78">
      <w:pPr>
        <w:rPr>
          <w:rFonts w:ascii="Georgia" w:hAnsi="Georgia"/>
        </w:rPr>
      </w:pPr>
    </w:p>
    <w:p w14:paraId="08D17078" w14:textId="77777777" w:rsidR="004B0954" w:rsidRPr="00CF5D04" w:rsidRDefault="00080C78" w:rsidP="00080C78">
      <w:pPr>
        <w:rPr>
          <w:rFonts w:ascii="Georgia" w:hAnsi="Georgia"/>
        </w:rPr>
      </w:pPr>
      <w:r w:rsidRPr="00CF5D04">
        <w:rPr>
          <w:rFonts w:ascii="Georgia" w:hAnsi="Georgia" w:cs="Arial"/>
          <w:color w:val="FF0000"/>
        </w:rPr>
        <w:t xml:space="preserve">                                                                                                       </w:t>
      </w:r>
    </w:p>
    <w:sectPr w:rsidR="004B0954" w:rsidRPr="00CF5D04" w:rsidSect="004B09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7E5C5" w14:textId="77777777" w:rsidR="00A40034" w:rsidRDefault="00A40034" w:rsidP="00704342">
      <w:r>
        <w:separator/>
      </w:r>
    </w:p>
  </w:endnote>
  <w:endnote w:type="continuationSeparator" w:id="0">
    <w:p w14:paraId="14356FF5" w14:textId="77777777" w:rsidR="00A40034" w:rsidRDefault="00A40034" w:rsidP="0070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2504"/>
      <w:docPartObj>
        <w:docPartGallery w:val="Page Numbers (Bottom of Page)"/>
        <w:docPartUnique/>
      </w:docPartObj>
    </w:sdtPr>
    <w:sdtEndPr/>
    <w:sdtContent>
      <w:p w14:paraId="7FD0D7F9" w14:textId="77777777" w:rsidR="00011243" w:rsidRDefault="00D97520">
        <w:pPr>
          <w:pStyle w:val="Stopka"/>
          <w:jc w:val="center"/>
        </w:pPr>
        <w:r>
          <w:rPr>
            <w:noProof/>
          </w:rPr>
          <w:fldChar w:fldCharType="begin"/>
        </w:r>
        <w:r>
          <w:rPr>
            <w:noProof/>
          </w:rPr>
          <w:instrText xml:space="preserve"> PAGE   \* MERGEFORMAT </w:instrText>
        </w:r>
        <w:r>
          <w:rPr>
            <w:noProof/>
          </w:rPr>
          <w:fldChar w:fldCharType="separate"/>
        </w:r>
        <w:r w:rsidR="00502403">
          <w:rPr>
            <w:noProof/>
          </w:rPr>
          <w:t>12</w:t>
        </w:r>
        <w:r>
          <w:rPr>
            <w:noProof/>
          </w:rPr>
          <w:fldChar w:fldCharType="end"/>
        </w:r>
      </w:p>
    </w:sdtContent>
  </w:sdt>
  <w:p w14:paraId="09FA6033" w14:textId="77777777" w:rsidR="00011243" w:rsidRDefault="000112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4B89" w14:textId="77777777" w:rsidR="00A40034" w:rsidRDefault="00A40034" w:rsidP="00704342">
      <w:r>
        <w:separator/>
      </w:r>
    </w:p>
  </w:footnote>
  <w:footnote w:type="continuationSeparator" w:id="0">
    <w:p w14:paraId="68FED39D" w14:textId="77777777" w:rsidR="00A40034" w:rsidRDefault="00A40034" w:rsidP="0070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37D5" w14:textId="252A185E" w:rsidR="00704342" w:rsidRDefault="00704342">
    <w:pPr>
      <w:pStyle w:val="Nagwek"/>
    </w:pPr>
    <w:r>
      <w:t>GOKSIR.2</w:t>
    </w:r>
    <w:r w:rsidR="00CF5D04">
      <w:t>3410</w:t>
    </w:r>
    <w:r>
      <w:t>.1.2020</w:t>
    </w:r>
  </w:p>
  <w:p w14:paraId="74E69236" w14:textId="77777777" w:rsidR="00704342" w:rsidRDefault="007043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61AE"/>
    <w:multiLevelType w:val="hybridMultilevel"/>
    <w:tmpl w:val="3AD0CC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CF2270"/>
    <w:multiLevelType w:val="hybridMultilevel"/>
    <w:tmpl w:val="B56A12BA"/>
    <w:lvl w:ilvl="0" w:tplc="776023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775B7"/>
    <w:multiLevelType w:val="hybridMultilevel"/>
    <w:tmpl w:val="954ADFA2"/>
    <w:lvl w:ilvl="0" w:tplc="9ED27418">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8307C"/>
    <w:multiLevelType w:val="hybridMultilevel"/>
    <w:tmpl w:val="6252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C49E2"/>
    <w:multiLevelType w:val="hybridMultilevel"/>
    <w:tmpl w:val="ACFA5F32"/>
    <w:lvl w:ilvl="0" w:tplc="04150001">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6" w15:restartNumberingAfterBreak="0">
    <w:nsid w:val="19C25015"/>
    <w:multiLevelType w:val="hybridMultilevel"/>
    <w:tmpl w:val="ED6CDA3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9C55409"/>
    <w:multiLevelType w:val="hybridMultilevel"/>
    <w:tmpl w:val="51EAF84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8A6932"/>
    <w:multiLevelType w:val="multilevel"/>
    <w:tmpl w:val="B2C26F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1353"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EBA78DD"/>
    <w:multiLevelType w:val="hybridMultilevel"/>
    <w:tmpl w:val="7D500A8A"/>
    <w:lvl w:ilvl="0" w:tplc="9A30BD6E">
      <w:start w:val="1"/>
      <w:numFmt w:val="decimal"/>
      <w:lvlText w:val="%1)"/>
      <w:lvlJc w:val="left"/>
      <w:pPr>
        <w:tabs>
          <w:tab w:val="num" w:pos="1080"/>
        </w:tabs>
        <w:ind w:left="108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9F1C0D"/>
    <w:multiLevelType w:val="hybridMultilevel"/>
    <w:tmpl w:val="F3A24C6A"/>
    <w:lvl w:ilvl="0" w:tplc="F68AC254">
      <w:start w:val="1"/>
      <w:numFmt w:val="decimal"/>
      <w:lvlText w:val="%1."/>
      <w:lvlJc w:val="left"/>
      <w:pPr>
        <w:ind w:left="360" w:hanging="360"/>
      </w:pPr>
      <w:rPr>
        <w:b w:val="0"/>
      </w:rPr>
    </w:lvl>
    <w:lvl w:ilvl="1" w:tplc="815071C8">
      <w:start w:val="1"/>
      <w:numFmt w:val="lowerLetter"/>
      <w:lvlText w:val="%2."/>
      <w:lvlJc w:val="left"/>
      <w:pPr>
        <w:ind w:left="1440" w:hanging="360"/>
      </w:pPr>
      <w:rPr>
        <w:rFonts w:cs="Times New Roman"/>
      </w:rPr>
    </w:lvl>
    <w:lvl w:ilvl="2" w:tplc="0415001B">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97C38E6"/>
    <w:multiLevelType w:val="hybridMultilevel"/>
    <w:tmpl w:val="F8BC05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0E7120"/>
    <w:multiLevelType w:val="hybridMultilevel"/>
    <w:tmpl w:val="B5F025BA"/>
    <w:lvl w:ilvl="0" w:tplc="3F38C510">
      <w:start w:val="1"/>
      <w:numFmt w:val="decimal"/>
      <w:lvlText w:val="%1)"/>
      <w:lvlJc w:val="righ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5" w15:restartNumberingAfterBreak="0">
    <w:nsid w:val="2EC906D8"/>
    <w:multiLevelType w:val="hybridMultilevel"/>
    <w:tmpl w:val="57F01D70"/>
    <w:lvl w:ilvl="0" w:tplc="5616E44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578E9"/>
    <w:multiLevelType w:val="hybridMultilevel"/>
    <w:tmpl w:val="333E24D0"/>
    <w:lvl w:ilvl="0" w:tplc="8F0AEE9E">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B1045"/>
    <w:multiLevelType w:val="hybridMultilevel"/>
    <w:tmpl w:val="C77EBDC8"/>
    <w:lvl w:ilvl="0" w:tplc="3F38C510">
      <w:start w:val="1"/>
      <w:numFmt w:val="decimal"/>
      <w:lvlText w:val="%1)"/>
      <w:lvlJc w:val="right"/>
      <w:pPr>
        <w:ind w:left="720" w:hanging="360"/>
      </w:pPr>
      <w:rPr>
        <w:rFonts w:cs="Times New Roman" w:hint="default"/>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562552"/>
    <w:multiLevelType w:val="hybridMultilevel"/>
    <w:tmpl w:val="9D0C6E5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20" w15:restartNumberingAfterBreak="0">
    <w:nsid w:val="48DF6698"/>
    <w:multiLevelType w:val="hybridMultilevel"/>
    <w:tmpl w:val="7EB0A24A"/>
    <w:lvl w:ilvl="0" w:tplc="9ED27418">
      <w:start w:val="1"/>
      <w:numFmt w:val="decimal"/>
      <w:lvlText w:val="%1."/>
      <w:lvlJc w:val="left"/>
      <w:pPr>
        <w:ind w:left="540" w:hanging="360"/>
      </w:pPr>
      <w:rPr>
        <w:b/>
      </w:rPr>
    </w:lvl>
    <w:lvl w:ilvl="1" w:tplc="815071C8">
      <w:start w:val="1"/>
      <w:numFmt w:val="lowerLetter"/>
      <w:lvlText w:val="%2."/>
      <w:lvlJc w:val="left"/>
      <w:pPr>
        <w:ind w:left="1440" w:hanging="360"/>
      </w:pPr>
      <w:rPr>
        <w:rFonts w:cs="Times New Roman"/>
      </w:rPr>
    </w:lvl>
    <w:lvl w:ilvl="2" w:tplc="0415001B">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41D1A51"/>
    <w:multiLevelType w:val="hybridMultilevel"/>
    <w:tmpl w:val="1F72A87E"/>
    <w:lvl w:ilvl="0" w:tplc="8054B6C2">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5E90580"/>
    <w:multiLevelType w:val="hybridMultilevel"/>
    <w:tmpl w:val="75141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51274A"/>
    <w:multiLevelType w:val="singleLevel"/>
    <w:tmpl w:val="1B9A6852"/>
    <w:lvl w:ilvl="0">
      <w:numFmt w:val="bullet"/>
      <w:lvlText w:val="-"/>
      <w:lvlJc w:val="left"/>
      <w:pPr>
        <w:tabs>
          <w:tab w:val="num" w:pos="360"/>
        </w:tabs>
        <w:ind w:left="360" w:hanging="360"/>
      </w:pPr>
      <w:rPr>
        <w:rFonts w:hint="default"/>
      </w:rPr>
    </w:lvl>
  </w:abstractNum>
  <w:abstractNum w:abstractNumId="25"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6CE4B81"/>
    <w:multiLevelType w:val="hybridMultilevel"/>
    <w:tmpl w:val="A476D2B8"/>
    <w:lvl w:ilvl="0" w:tplc="04150017">
      <w:start w:val="1"/>
      <w:numFmt w:val="lowerLetter"/>
      <w:lvlText w:val="%1)"/>
      <w:lvlJc w:val="left"/>
      <w:pPr>
        <w:ind w:left="1140" w:hanging="360"/>
      </w:p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27" w15:restartNumberingAfterBreak="0">
    <w:nsid w:val="67D0549A"/>
    <w:multiLevelType w:val="multilevel"/>
    <w:tmpl w:val="BA4C6D04"/>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31F0"/>
    <w:multiLevelType w:val="hybridMultilevel"/>
    <w:tmpl w:val="BA5A9E02"/>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1C854AB"/>
    <w:multiLevelType w:val="hybridMultilevel"/>
    <w:tmpl w:val="BFEE8C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5CA0653"/>
    <w:multiLevelType w:val="hybridMultilevel"/>
    <w:tmpl w:val="7FD462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4F5B03"/>
    <w:multiLevelType w:val="hybridMultilevel"/>
    <w:tmpl w:val="B048297E"/>
    <w:lvl w:ilvl="0" w:tplc="263C4008">
      <w:start w:val="8"/>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7E140A1C"/>
    <w:multiLevelType w:val="hybridMultilevel"/>
    <w:tmpl w:val="0ABAED28"/>
    <w:lvl w:ilvl="0" w:tplc="9ED27418">
      <w:start w:val="1"/>
      <w:numFmt w:val="decimal"/>
      <w:lvlText w:val="%1."/>
      <w:lvlJc w:val="left"/>
      <w:pPr>
        <w:ind w:left="360" w:hanging="360"/>
      </w:pPr>
      <w:rPr>
        <w:b/>
      </w:rPr>
    </w:lvl>
    <w:lvl w:ilvl="1" w:tplc="815071C8">
      <w:start w:val="1"/>
      <w:numFmt w:val="lowerLetter"/>
      <w:lvlText w:val="%2."/>
      <w:lvlJc w:val="left"/>
      <w:pPr>
        <w:ind w:left="1260" w:hanging="360"/>
      </w:pPr>
      <w:rPr>
        <w:rFonts w:cs="Times New Roman"/>
      </w:rPr>
    </w:lvl>
    <w:lvl w:ilvl="2" w:tplc="0415001B">
      <w:start w:val="1"/>
      <w:numFmt w:val="lowerLetter"/>
      <w:lvlText w:val="%3)"/>
      <w:lvlJc w:val="right"/>
      <w:pPr>
        <w:ind w:left="1980" w:hanging="180"/>
      </w:pPr>
      <w:rPr>
        <w:rFonts w:ascii="Times New Roman" w:eastAsia="Times New Roman" w:hAnsi="Times New Roman" w:cs="Times New Roman"/>
      </w:rPr>
    </w:lvl>
    <w:lvl w:ilvl="3" w:tplc="0415000F">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3"/>
  </w:num>
  <w:num w:numId="16">
    <w:abstractNumId w:val="1"/>
  </w:num>
  <w:num w:numId="17">
    <w:abstractNumId w:val="15"/>
  </w:num>
  <w:num w:numId="18">
    <w:abstractNumId w:val="24"/>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23"/>
  </w:num>
  <w:num w:numId="24">
    <w:abstractNumId w:val="32"/>
  </w:num>
  <w:num w:numId="25">
    <w:abstractNumId w:val="11"/>
  </w:num>
  <w:num w:numId="26">
    <w:abstractNumId w:val="7"/>
  </w:num>
  <w:num w:numId="27">
    <w:abstractNumId w:val="12"/>
  </w:num>
  <w:num w:numId="28">
    <w:abstractNumId w:val="29"/>
  </w:num>
  <w:num w:numId="29">
    <w:abstractNumId w:val="20"/>
  </w:num>
  <w:num w:numId="30">
    <w:abstractNumId w:val="2"/>
  </w:num>
  <w:num w:numId="31">
    <w:abstractNumId w:val="30"/>
  </w:num>
  <w:num w:numId="32">
    <w:abstractNumId w:val="16"/>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C78"/>
    <w:rsid w:val="00011243"/>
    <w:rsid w:val="0002379D"/>
    <w:rsid w:val="00080C78"/>
    <w:rsid w:val="000D7CCE"/>
    <w:rsid w:val="001623B0"/>
    <w:rsid w:val="00253A8F"/>
    <w:rsid w:val="004413AF"/>
    <w:rsid w:val="004B0954"/>
    <w:rsid w:val="00502403"/>
    <w:rsid w:val="00520720"/>
    <w:rsid w:val="00551B6A"/>
    <w:rsid w:val="006C09FC"/>
    <w:rsid w:val="00704342"/>
    <w:rsid w:val="008E4282"/>
    <w:rsid w:val="00903C42"/>
    <w:rsid w:val="009203A3"/>
    <w:rsid w:val="00A065A2"/>
    <w:rsid w:val="00A40034"/>
    <w:rsid w:val="00A44D03"/>
    <w:rsid w:val="00A5425B"/>
    <w:rsid w:val="00AD508A"/>
    <w:rsid w:val="00C67982"/>
    <w:rsid w:val="00CD5210"/>
    <w:rsid w:val="00CE234D"/>
    <w:rsid w:val="00CF5D04"/>
    <w:rsid w:val="00D24744"/>
    <w:rsid w:val="00D97520"/>
    <w:rsid w:val="00EA0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1B9F"/>
  <w15:docId w15:val="{3981F362-5306-4E0D-BF44-3C1F7AB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C7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080C78"/>
    <w:pPr>
      <w:keepNext/>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80C78"/>
    <w:rPr>
      <w:rFonts w:ascii="Times New Roman" w:eastAsia="Times New Roman" w:hAnsi="Times New Roman" w:cs="Times New Roman"/>
      <w:sz w:val="32"/>
      <w:szCs w:val="20"/>
      <w:lang w:eastAsia="pl-PL"/>
    </w:rPr>
  </w:style>
  <w:style w:type="paragraph" w:styleId="Tekstpodstawowy">
    <w:name w:val="Body Text"/>
    <w:basedOn w:val="Normalny"/>
    <w:link w:val="TekstpodstawowyZnak"/>
    <w:semiHidden/>
    <w:rsid w:val="00080C78"/>
    <w:rPr>
      <w:b/>
      <w:sz w:val="28"/>
    </w:rPr>
  </w:style>
  <w:style w:type="character" w:customStyle="1" w:styleId="TekstpodstawowyZnak">
    <w:name w:val="Tekst podstawowy Znak"/>
    <w:basedOn w:val="Domylnaczcionkaakapitu"/>
    <w:link w:val="Tekstpodstawowy"/>
    <w:semiHidden/>
    <w:rsid w:val="00080C78"/>
    <w:rPr>
      <w:rFonts w:ascii="Times New Roman" w:eastAsia="Times New Roman" w:hAnsi="Times New Roman" w:cs="Times New Roman"/>
      <w:b/>
      <w:sz w:val="28"/>
      <w:szCs w:val="20"/>
      <w:lang w:eastAsia="pl-PL"/>
    </w:rPr>
  </w:style>
  <w:style w:type="paragraph" w:customStyle="1" w:styleId="western">
    <w:name w:val="western"/>
    <w:basedOn w:val="Normalny"/>
    <w:rsid w:val="00080C78"/>
    <w:pPr>
      <w:spacing w:before="100" w:beforeAutospacing="1"/>
    </w:pPr>
    <w:rPr>
      <w:b/>
      <w:bCs/>
      <w:color w:val="000000"/>
      <w:sz w:val="28"/>
      <w:szCs w:val="28"/>
    </w:rPr>
  </w:style>
  <w:style w:type="paragraph" w:styleId="Akapitzlist">
    <w:name w:val="List Paragraph"/>
    <w:basedOn w:val="Normalny"/>
    <w:link w:val="AkapitzlistZnak"/>
    <w:uiPriority w:val="34"/>
    <w:qFormat/>
    <w:rsid w:val="00080C78"/>
    <w:pPr>
      <w:spacing w:after="200" w:line="276" w:lineRule="auto"/>
      <w:ind w:left="720"/>
      <w:contextualSpacing/>
    </w:pPr>
    <w:rPr>
      <w:rFonts w:eastAsia="Calibri"/>
      <w:lang w:eastAsia="en-US"/>
    </w:rPr>
  </w:style>
  <w:style w:type="paragraph" w:styleId="Nagwek">
    <w:name w:val="header"/>
    <w:basedOn w:val="Normalny"/>
    <w:link w:val="NagwekZnak"/>
    <w:uiPriority w:val="99"/>
    <w:unhideWhenUsed/>
    <w:rsid w:val="00704342"/>
    <w:pPr>
      <w:tabs>
        <w:tab w:val="center" w:pos="4536"/>
        <w:tab w:val="right" w:pos="9072"/>
      </w:tabs>
    </w:pPr>
  </w:style>
  <w:style w:type="character" w:customStyle="1" w:styleId="NagwekZnak">
    <w:name w:val="Nagłówek Znak"/>
    <w:basedOn w:val="Domylnaczcionkaakapitu"/>
    <w:link w:val="Nagwek"/>
    <w:uiPriority w:val="99"/>
    <w:rsid w:val="0070434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04342"/>
    <w:pPr>
      <w:tabs>
        <w:tab w:val="center" w:pos="4536"/>
        <w:tab w:val="right" w:pos="9072"/>
      </w:tabs>
    </w:pPr>
  </w:style>
  <w:style w:type="character" w:customStyle="1" w:styleId="StopkaZnak">
    <w:name w:val="Stopka Znak"/>
    <w:basedOn w:val="Domylnaczcionkaakapitu"/>
    <w:link w:val="Stopka"/>
    <w:uiPriority w:val="99"/>
    <w:rsid w:val="0070434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4342"/>
    <w:rPr>
      <w:rFonts w:ascii="Tahoma" w:hAnsi="Tahoma" w:cs="Tahoma"/>
      <w:sz w:val="16"/>
      <w:szCs w:val="16"/>
    </w:rPr>
  </w:style>
  <w:style w:type="character" w:customStyle="1" w:styleId="TekstdymkaZnak">
    <w:name w:val="Tekst dymka Znak"/>
    <w:basedOn w:val="Domylnaczcionkaakapitu"/>
    <w:link w:val="Tekstdymka"/>
    <w:uiPriority w:val="99"/>
    <w:semiHidden/>
    <w:rsid w:val="00704342"/>
    <w:rPr>
      <w:rFonts w:ascii="Tahoma" w:eastAsia="Times New Roman" w:hAnsi="Tahoma" w:cs="Tahoma"/>
      <w:sz w:val="16"/>
      <w:szCs w:val="16"/>
      <w:lang w:eastAsia="pl-PL"/>
    </w:rPr>
  </w:style>
  <w:style w:type="paragraph" w:customStyle="1" w:styleId="Domylnie">
    <w:name w:val="Domyślnie"/>
    <w:rsid w:val="00704342"/>
    <w:pPr>
      <w:widowControl w:val="0"/>
      <w:autoSpaceDN w:val="0"/>
      <w:adjustRightInd w:val="0"/>
      <w:spacing w:after="0" w:line="240" w:lineRule="auto"/>
    </w:pPr>
    <w:rPr>
      <w:rFonts w:ascii="Times New Roman" w:eastAsia="Calibri" w:hAnsi="Times New Roman" w:cs="Times New Roman"/>
      <w:kern w:val="1"/>
      <w:sz w:val="24"/>
      <w:szCs w:val="24"/>
      <w:lang w:eastAsia="zh-CN"/>
    </w:rPr>
  </w:style>
  <w:style w:type="paragraph" w:customStyle="1" w:styleId="Akapitzlist3">
    <w:name w:val="Akapit z listą3"/>
    <w:basedOn w:val="Normalny"/>
    <w:rsid w:val="00704342"/>
    <w:pPr>
      <w:ind w:left="720"/>
      <w:contextualSpacing/>
      <w:jc w:val="both"/>
    </w:pPr>
    <w:rPr>
      <w:rFonts w:ascii="Calibri" w:hAnsi="Calibri"/>
      <w:sz w:val="22"/>
      <w:szCs w:val="22"/>
      <w:lang w:eastAsia="en-US"/>
    </w:rPr>
  </w:style>
  <w:style w:type="character" w:customStyle="1" w:styleId="AkapitzlistZnak">
    <w:name w:val="Akapit z listą Znak"/>
    <w:link w:val="Akapitzlist"/>
    <w:uiPriority w:val="34"/>
    <w:locked/>
    <w:rsid w:val="00D24744"/>
    <w:rPr>
      <w:rFonts w:ascii="Times New Roman" w:eastAsia="Calibri" w:hAnsi="Times New Roman" w:cs="Times New Roman"/>
      <w:sz w:val="20"/>
      <w:szCs w:val="20"/>
    </w:rPr>
  </w:style>
  <w:style w:type="paragraph" w:customStyle="1" w:styleId="Akapitzlist1">
    <w:name w:val="Akapit z listą1"/>
    <w:basedOn w:val="Normalny"/>
    <w:rsid w:val="00A44D03"/>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5470</Words>
  <Characters>32822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Banasiak</dc:creator>
  <cp:keywords/>
  <dc:description/>
  <cp:lastModifiedBy>Dyrektor</cp:lastModifiedBy>
  <cp:revision>16</cp:revision>
  <cp:lastPrinted>2020-06-25T13:31:00Z</cp:lastPrinted>
  <dcterms:created xsi:type="dcterms:W3CDTF">2020-06-04T20:48:00Z</dcterms:created>
  <dcterms:modified xsi:type="dcterms:W3CDTF">2020-06-25T13:33:00Z</dcterms:modified>
</cp:coreProperties>
</file>