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E626" w14:textId="77777777" w:rsidR="008D5854" w:rsidRDefault="008D5854" w:rsidP="008D5854">
      <w:pPr>
        <w:rPr>
          <w:color w:val="000000"/>
          <w:sz w:val="24"/>
          <w:szCs w:val="24"/>
          <w:lang w:eastAsia="pl-PL"/>
        </w:rPr>
      </w:pPr>
    </w:p>
    <w:p w14:paraId="732D0509" w14:textId="2D900F6F" w:rsidR="008D5854" w:rsidRDefault="008D5854" w:rsidP="008D5854">
      <w:pPr>
        <w:keepNext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0B77BFA5" wp14:editId="7FCE9EC4">
            <wp:extent cx="885825" cy="971550"/>
            <wp:effectExtent l="0" t="0" r="9525" b="0"/>
            <wp:docPr id="1" name="Obraz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8B2BC" w14:textId="6440308F" w:rsidR="00D8248E" w:rsidRPr="00C63810" w:rsidRDefault="00771A55" w:rsidP="00771A55">
      <w:pPr>
        <w:jc w:val="center"/>
        <w:rPr>
          <w:b/>
          <w:sz w:val="36"/>
          <w:szCs w:val="36"/>
        </w:rPr>
      </w:pPr>
      <w:r w:rsidRPr="00C63810">
        <w:rPr>
          <w:b/>
          <w:sz w:val="36"/>
          <w:szCs w:val="36"/>
        </w:rPr>
        <w:t>WYBORY ŁAWNIKÓW 202</w:t>
      </w:r>
      <w:r w:rsidR="00864980">
        <w:rPr>
          <w:b/>
          <w:sz w:val="36"/>
          <w:szCs w:val="36"/>
        </w:rPr>
        <w:t>4</w:t>
      </w:r>
      <w:r w:rsidRPr="00C63810">
        <w:rPr>
          <w:b/>
          <w:sz w:val="36"/>
          <w:szCs w:val="36"/>
        </w:rPr>
        <w:t>-202</w:t>
      </w:r>
      <w:r w:rsidR="00864980">
        <w:rPr>
          <w:b/>
          <w:sz w:val="36"/>
          <w:szCs w:val="36"/>
        </w:rPr>
        <w:t>7</w:t>
      </w:r>
    </w:p>
    <w:p w14:paraId="38370A19" w14:textId="043480F3" w:rsidR="00771A55" w:rsidRPr="00C97415" w:rsidRDefault="00771A55" w:rsidP="00771A55">
      <w:pPr>
        <w:jc w:val="both"/>
        <w:rPr>
          <w:sz w:val="23"/>
          <w:szCs w:val="23"/>
        </w:rPr>
      </w:pPr>
      <w:r w:rsidRPr="00C97415">
        <w:rPr>
          <w:sz w:val="23"/>
          <w:szCs w:val="23"/>
        </w:rPr>
        <w:t>Wójt Gminy Kołbaskowo informuje, że w dniu 31 grudnia 20</w:t>
      </w:r>
      <w:r w:rsidR="00864980">
        <w:rPr>
          <w:sz w:val="23"/>
          <w:szCs w:val="23"/>
        </w:rPr>
        <w:t>23</w:t>
      </w:r>
      <w:r w:rsidRPr="00C97415">
        <w:rPr>
          <w:sz w:val="23"/>
          <w:szCs w:val="23"/>
        </w:rPr>
        <w:t xml:space="preserve"> roku upływa kadencja ławników wybranych w 201</w:t>
      </w:r>
      <w:r w:rsidR="00864980">
        <w:rPr>
          <w:sz w:val="23"/>
          <w:szCs w:val="23"/>
        </w:rPr>
        <w:t>9</w:t>
      </w:r>
      <w:r w:rsidRPr="00C97415">
        <w:rPr>
          <w:sz w:val="23"/>
          <w:szCs w:val="23"/>
        </w:rPr>
        <w:t xml:space="preserve"> roku.</w:t>
      </w:r>
    </w:p>
    <w:p w14:paraId="43CD0CD0" w14:textId="4A9CD437" w:rsidR="00771A55" w:rsidRPr="00C97415" w:rsidRDefault="00771A55" w:rsidP="00771A55">
      <w:pPr>
        <w:jc w:val="both"/>
        <w:rPr>
          <w:sz w:val="23"/>
          <w:szCs w:val="23"/>
        </w:rPr>
      </w:pPr>
      <w:r w:rsidRPr="00C97415">
        <w:rPr>
          <w:sz w:val="23"/>
          <w:szCs w:val="23"/>
        </w:rPr>
        <w:t xml:space="preserve">W związku z </w:t>
      </w:r>
      <w:r w:rsidR="00FA667F" w:rsidRPr="00C97415">
        <w:rPr>
          <w:sz w:val="23"/>
          <w:szCs w:val="23"/>
        </w:rPr>
        <w:t xml:space="preserve">powyższym </w:t>
      </w:r>
      <w:r w:rsidRPr="00C97415">
        <w:rPr>
          <w:sz w:val="23"/>
          <w:szCs w:val="23"/>
        </w:rPr>
        <w:t xml:space="preserve">zgodnie z </w:t>
      </w:r>
      <w:r w:rsidR="00FA667F" w:rsidRPr="00C97415">
        <w:rPr>
          <w:sz w:val="23"/>
          <w:szCs w:val="23"/>
        </w:rPr>
        <w:t>obowiązującymi</w:t>
      </w:r>
      <w:r w:rsidRPr="00C97415">
        <w:rPr>
          <w:sz w:val="23"/>
          <w:szCs w:val="23"/>
        </w:rPr>
        <w:t xml:space="preserve"> </w:t>
      </w:r>
      <w:r w:rsidR="00FA667F" w:rsidRPr="00C97415">
        <w:rPr>
          <w:sz w:val="23"/>
          <w:szCs w:val="23"/>
        </w:rPr>
        <w:t>przepisami</w:t>
      </w:r>
      <w:r w:rsidRPr="00C97415">
        <w:rPr>
          <w:sz w:val="23"/>
          <w:szCs w:val="23"/>
        </w:rPr>
        <w:t xml:space="preserve"> ustawy z dnia 27 lipca 2001 r. Prawo o ustroju s</w:t>
      </w:r>
      <w:r w:rsidR="00FA667F" w:rsidRPr="00C97415">
        <w:rPr>
          <w:sz w:val="23"/>
          <w:szCs w:val="23"/>
        </w:rPr>
        <w:t>ą</w:t>
      </w:r>
      <w:r w:rsidRPr="00C97415">
        <w:rPr>
          <w:sz w:val="23"/>
          <w:szCs w:val="23"/>
        </w:rPr>
        <w:t>dów powszechnych (tj.</w:t>
      </w:r>
      <w:r w:rsidR="00FA667F" w:rsidRPr="00C97415">
        <w:rPr>
          <w:sz w:val="23"/>
          <w:szCs w:val="23"/>
        </w:rPr>
        <w:t xml:space="preserve"> Dz. U. z 20</w:t>
      </w:r>
      <w:r w:rsidR="00864980">
        <w:rPr>
          <w:sz w:val="23"/>
          <w:szCs w:val="23"/>
        </w:rPr>
        <w:t>23</w:t>
      </w:r>
      <w:r w:rsidR="00FA667F" w:rsidRPr="00C97415">
        <w:rPr>
          <w:sz w:val="23"/>
          <w:szCs w:val="23"/>
        </w:rPr>
        <w:t xml:space="preserve"> r. poz. </w:t>
      </w:r>
      <w:r w:rsidR="00864980">
        <w:rPr>
          <w:sz w:val="23"/>
          <w:szCs w:val="23"/>
        </w:rPr>
        <w:t>217</w:t>
      </w:r>
      <w:r w:rsidR="00FA667F" w:rsidRPr="00C97415">
        <w:rPr>
          <w:sz w:val="23"/>
          <w:szCs w:val="23"/>
        </w:rPr>
        <w:t xml:space="preserve">) Rada Gminy Kołbaskowo najpóźniej w październiku bieżącego roku dokona </w:t>
      </w:r>
      <w:r w:rsidR="009C7C9C">
        <w:rPr>
          <w:sz w:val="23"/>
          <w:szCs w:val="23"/>
        </w:rPr>
        <w:t>wyboru ławników</w:t>
      </w:r>
      <w:r w:rsidR="00FA667F" w:rsidRPr="00C97415">
        <w:rPr>
          <w:sz w:val="23"/>
          <w:szCs w:val="23"/>
        </w:rPr>
        <w:t xml:space="preserve"> na kadencję 202</w:t>
      </w:r>
      <w:r w:rsidR="00864980">
        <w:rPr>
          <w:sz w:val="23"/>
          <w:szCs w:val="23"/>
        </w:rPr>
        <w:t>4</w:t>
      </w:r>
      <w:r w:rsidR="00FA667F" w:rsidRPr="00C97415">
        <w:rPr>
          <w:sz w:val="23"/>
          <w:szCs w:val="23"/>
        </w:rPr>
        <w:t>-202</w:t>
      </w:r>
      <w:r w:rsidR="00864980">
        <w:rPr>
          <w:sz w:val="23"/>
          <w:szCs w:val="23"/>
        </w:rPr>
        <w:t>7</w:t>
      </w:r>
      <w:r w:rsidR="00FA667F" w:rsidRPr="00C97415">
        <w:rPr>
          <w:sz w:val="23"/>
          <w:szCs w:val="23"/>
        </w:rPr>
        <w:t>:</w:t>
      </w:r>
    </w:p>
    <w:p w14:paraId="74CC701C" w14:textId="3486C286" w:rsidR="00FA667F" w:rsidRPr="00C97415" w:rsidRDefault="00FA667F" w:rsidP="00771A55">
      <w:pPr>
        <w:jc w:val="both"/>
        <w:rPr>
          <w:b/>
          <w:sz w:val="23"/>
          <w:szCs w:val="23"/>
        </w:rPr>
      </w:pPr>
      <w:r w:rsidRPr="00C97415">
        <w:rPr>
          <w:b/>
          <w:sz w:val="23"/>
          <w:szCs w:val="23"/>
        </w:rPr>
        <w:t xml:space="preserve">Do Sądu Rejonowego Szczecin Prawobrzeże i Zachód w Szczecinie do orzekania dla spraw rodzinnych </w:t>
      </w:r>
      <w:r w:rsidR="00FC5BBF">
        <w:rPr>
          <w:b/>
          <w:sz w:val="23"/>
          <w:szCs w:val="23"/>
        </w:rPr>
        <w:br/>
      </w:r>
      <w:r w:rsidRPr="00C97415">
        <w:rPr>
          <w:b/>
          <w:sz w:val="23"/>
          <w:szCs w:val="23"/>
        </w:rPr>
        <w:t>2 ławników.</w:t>
      </w:r>
    </w:p>
    <w:p w14:paraId="3F56E3FA" w14:textId="356D608B" w:rsidR="00FA667F" w:rsidRPr="00C97415" w:rsidRDefault="00FA667F" w:rsidP="00771A55">
      <w:pPr>
        <w:jc w:val="both"/>
        <w:rPr>
          <w:b/>
          <w:sz w:val="23"/>
          <w:szCs w:val="23"/>
        </w:rPr>
      </w:pPr>
      <w:r w:rsidRPr="00C97415">
        <w:rPr>
          <w:b/>
          <w:sz w:val="23"/>
          <w:szCs w:val="23"/>
        </w:rPr>
        <w:t xml:space="preserve">Do Sądu Rejonowego Szczecin-Centrum w Szczecinie do orzekania spraw w zakresie prawa </w:t>
      </w:r>
      <w:proofErr w:type="gramStart"/>
      <w:r w:rsidRPr="00C97415">
        <w:rPr>
          <w:b/>
          <w:sz w:val="23"/>
          <w:szCs w:val="23"/>
        </w:rPr>
        <w:t>pracy  1</w:t>
      </w:r>
      <w:proofErr w:type="gramEnd"/>
      <w:r w:rsidRPr="00C97415">
        <w:rPr>
          <w:b/>
          <w:sz w:val="23"/>
          <w:szCs w:val="23"/>
        </w:rPr>
        <w:t xml:space="preserve"> ławnik</w:t>
      </w:r>
      <w:r w:rsidR="005C217A" w:rsidRPr="00C97415">
        <w:rPr>
          <w:b/>
          <w:sz w:val="23"/>
          <w:szCs w:val="23"/>
        </w:rPr>
        <w:t>a.</w:t>
      </w:r>
    </w:p>
    <w:p w14:paraId="7B1B4291" w14:textId="0590F9FF" w:rsidR="00FA667F" w:rsidRPr="00C97415" w:rsidRDefault="00FA667F" w:rsidP="00771A55">
      <w:pPr>
        <w:jc w:val="both"/>
        <w:rPr>
          <w:sz w:val="23"/>
          <w:szCs w:val="23"/>
        </w:rPr>
      </w:pPr>
      <w:r w:rsidRPr="00C97415">
        <w:rPr>
          <w:sz w:val="23"/>
          <w:szCs w:val="23"/>
        </w:rPr>
        <w:t xml:space="preserve">Nieprzekraczalny termin zgłaszania kandydatów upływa </w:t>
      </w:r>
      <w:r w:rsidRPr="00C97415">
        <w:rPr>
          <w:b/>
          <w:sz w:val="23"/>
          <w:szCs w:val="23"/>
        </w:rPr>
        <w:t>30 CZERWCA 20</w:t>
      </w:r>
      <w:r w:rsidR="00864980">
        <w:rPr>
          <w:b/>
          <w:sz w:val="23"/>
          <w:szCs w:val="23"/>
        </w:rPr>
        <w:t>23</w:t>
      </w:r>
      <w:r w:rsidRPr="00C97415">
        <w:rPr>
          <w:b/>
          <w:sz w:val="23"/>
          <w:szCs w:val="23"/>
        </w:rPr>
        <w:t xml:space="preserve"> R.</w:t>
      </w:r>
      <w:r w:rsidRPr="00C97415">
        <w:rPr>
          <w:sz w:val="23"/>
          <w:szCs w:val="23"/>
        </w:rPr>
        <w:t xml:space="preserve"> </w:t>
      </w:r>
    </w:p>
    <w:p w14:paraId="4BB23A18" w14:textId="280345D4" w:rsidR="00FA667F" w:rsidRPr="00C97415" w:rsidRDefault="00FA667F" w:rsidP="00C97415">
      <w:p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Ustawa prawo o ustroju sądów powszechnych stanowi, że ławnikiem może być wybrany</w:t>
      </w:r>
      <w:r w:rsidR="00425C05" w:rsidRPr="00C97415">
        <w:rPr>
          <w:sz w:val="23"/>
          <w:szCs w:val="23"/>
        </w:rPr>
        <w:t xml:space="preserve"> </w:t>
      </w:r>
      <w:r w:rsidRPr="00C97415">
        <w:rPr>
          <w:sz w:val="23"/>
          <w:szCs w:val="23"/>
        </w:rPr>
        <w:t>ten, kto:</w:t>
      </w:r>
    </w:p>
    <w:p w14:paraId="31CF34E5" w14:textId="694AD6E0" w:rsidR="00FA667F" w:rsidRPr="00C97415" w:rsidRDefault="00425C05" w:rsidP="00C97415">
      <w:pPr>
        <w:pStyle w:val="Akapitzlist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posiada</w:t>
      </w:r>
      <w:r w:rsidR="00FA667F" w:rsidRPr="00C97415">
        <w:rPr>
          <w:sz w:val="23"/>
          <w:szCs w:val="23"/>
        </w:rPr>
        <w:t xml:space="preserve"> obywatelstwo polskie i korzysta z pełni praw cywilnych i obywatelskich;</w:t>
      </w:r>
    </w:p>
    <w:p w14:paraId="770AB94F" w14:textId="779931DC" w:rsidR="00FA667F" w:rsidRPr="00C97415" w:rsidRDefault="00425C05" w:rsidP="00C97415">
      <w:pPr>
        <w:pStyle w:val="Akapitzlist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jest nieskazitelnego charakteru;</w:t>
      </w:r>
    </w:p>
    <w:p w14:paraId="0E784CEE" w14:textId="5D93282A" w:rsidR="00425C05" w:rsidRPr="00C97415" w:rsidRDefault="00425C05" w:rsidP="00C97415">
      <w:pPr>
        <w:pStyle w:val="Akapitzlist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ukończył 30 lat;</w:t>
      </w:r>
    </w:p>
    <w:p w14:paraId="3572672B" w14:textId="3DA988D9" w:rsidR="00425C05" w:rsidRPr="00C97415" w:rsidRDefault="00425C05" w:rsidP="00C97415">
      <w:pPr>
        <w:pStyle w:val="Akapitzlist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jest zatrudniony, prowadzi działalność gospodarczą lub mieszka w miejscu kandydowania co najmniej od roku;</w:t>
      </w:r>
    </w:p>
    <w:p w14:paraId="75D380E6" w14:textId="43783661" w:rsidR="00425C05" w:rsidRPr="00C97415" w:rsidRDefault="00425C05" w:rsidP="00C97415">
      <w:pPr>
        <w:pStyle w:val="Akapitzlist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nie przekroczył 70 lat;</w:t>
      </w:r>
    </w:p>
    <w:p w14:paraId="4D672041" w14:textId="0748B5B3" w:rsidR="00425C05" w:rsidRPr="00C97415" w:rsidRDefault="00425C05" w:rsidP="00C97415">
      <w:pPr>
        <w:pStyle w:val="Akapitzlist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jest zdolny, ze względu na stan zdrowia, do pełnienia obowiązków ławnika;</w:t>
      </w:r>
    </w:p>
    <w:p w14:paraId="4C8DCBDC" w14:textId="6BF870FE" w:rsidR="00425C05" w:rsidRDefault="00425C05" w:rsidP="00C97415">
      <w:pPr>
        <w:pStyle w:val="Akapitzlist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posiada co najmniej wykształcenie średnie lub średnie branżowe.</w:t>
      </w:r>
    </w:p>
    <w:p w14:paraId="3513ABB9" w14:textId="77777777" w:rsidR="00C97415" w:rsidRPr="00C97415" w:rsidRDefault="00C97415" w:rsidP="00C97415">
      <w:pPr>
        <w:pStyle w:val="Akapitzlist"/>
        <w:spacing w:after="0"/>
        <w:jc w:val="both"/>
        <w:rPr>
          <w:sz w:val="23"/>
          <w:szCs w:val="23"/>
        </w:rPr>
      </w:pPr>
    </w:p>
    <w:p w14:paraId="53F7D310" w14:textId="1DC08F22" w:rsidR="00425C05" w:rsidRPr="00C97415" w:rsidRDefault="00425C05" w:rsidP="00425C05">
      <w:pPr>
        <w:jc w:val="both"/>
        <w:rPr>
          <w:b/>
          <w:sz w:val="23"/>
          <w:szCs w:val="23"/>
        </w:rPr>
      </w:pPr>
      <w:r w:rsidRPr="00C97415">
        <w:rPr>
          <w:b/>
          <w:sz w:val="23"/>
          <w:szCs w:val="23"/>
        </w:rPr>
        <w:t>Do orzekania w sprawach z zakresu prawa pracy ławnikiem powinna być wybrana osoba wykazująca szczególn</w:t>
      </w:r>
      <w:r w:rsidR="00BC1F16">
        <w:rPr>
          <w:b/>
          <w:sz w:val="23"/>
          <w:szCs w:val="23"/>
        </w:rPr>
        <w:t>ą</w:t>
      </w:r>
      <w:r w:rsidRPr="00C97415">
        <w:rPr>
          <w:b/>
          <w:sz w:val="23"/>
          <w:szCs w:val="23"/>
        </w:rPr>
        <w:t xml:space="preserve"> znajomość spraw pracowniczych.</w:t>
      </w:r>
    </w:p>
    <w:p w14:paraId="0F5389EC" w14:textId="33F3315B" w:rsidR="00425C05" w:rsidRPr="00C97415" w:rsidRDefault="00425C05" w:rsidP="00C97415">
      <w:p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Ławnikami nie mogą być:</w:t>
      </w:r>
    </w:p>
    <w:p w14:paraId="13B947F4" w14:textId="0731ABF4" w:rsidR="00425C05" w:rsidRPr="00C97415" w:rsidRDefault="00425C05" w:rsidP="00C97415">
      <w:pPr>
        <w:pStyle w:val="Akapitzlist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osoby zatrudnione w sądach powszechnych i innych s</w:t>
      </w:r>
      <w:r w:rsidR="009C7C9C">
        <w:rPr>
          <w:sz w:val="23"/>
          <w:szCs w:val="23"/>
        </w:rPr>
        <w:t>ą</w:t>
      </w:r>
      <w:r w:rsidRPr="00C97415">
        <w:rPr>
          <w:sz w:val="23"/>
          <w:szCs w:val="23"/>
        </w:rPr>
        <w:t>dach oraz w prokuraturze;</w:t>
      </w:r>
    </w:p>
    <w:p w14:paraId="366C74F4" w14:textId="01D34141" w:rsidR="00425C05" w:rsidRPr="00C97415" w:rsidRDefault="00425C05" w:rsidP="00C97415">
      <w:pPr>
        <w:pStyle w:val="Akapitzlist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osoby wchodzące w skład organów, od których orzeczenia można żądać skierowania sprawy na drogę post</w:t>
      </w:r>
      <w:r w:rsidR="009C7C9C">
        <w:rPr>
          <w:sz w:val="23"/>
          <w:szCs w:val="23"/>
        </w:rPr>
        <w:t>ę</w:t>
      </w:r>
      <w:r w:rsidRPr="00C97415">
        <w:rPr>
          <w:sz w:val="23"/>
          <w:szCs w:val="23"/>
        </w:rPr>
        <w:t>powania s</w:t>
      </w:r>
      <w:r w:rsidR="009C7C9C">
        <w:rPr>
          <w:sz w:val="23"/>
          <w:szCs w:val="23"/>
        </w:rPr>
        <w:t>ą</w:t>
      </w:r>
      <w:r w:rsidRPr="00C97415">
        <w:rPr>
          <w:sz w:val="23"/>
          <w:szCs w:val="23"/>
        </w:rPr>
        <w:t>dowego;</w:t>
      </w:r>
    </w:p>
    <w:p w14:paraId="51324DD9" w14:textId="2191D5C6" w:rsidR="00425C05" w:rsidRPr="00C97415" w:rsidRDefault="00425C05" w:rsidP="00C97415">
      <w:pPr>
        <w:pStyle w:val="Akapitzlist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funkcjonariusze Policji oraz inne osoby zajmujące stanowiska związane ze ściganiem przestępstw i wykroczeń;</w:t>
      </w:r>
    </w:p>
    <w:p w14:paraId="72C2E45E" w14:textId="73D7B083" w:rsidR="00425C05" w:rsidRPr="00C97415" w:rsidRDefault="00425C05" w:rsidP="00C97415">
      <w:pPr>
        <w:pStyle w:val="Akapitzlist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adwokaci i aplikanci adwokaccy;</w:t>
      </w:r>
    </w:p>
    <w:p w14:paraId="349B770B" w14:textId="42C33D2E" w:rsidR="00425C05" w:rsidRPr="00C97415" w:rsidRDefault="00425C05" w:rsidP="00C97415">
      <w:pPr>
        <w:pStyle w:val="Akapitzlist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radcy prawni i aplikanci radcowscy;</w:t>
      </w:r>
    </w:p>
    <w:p w14:paraId="570ED7AA" w14:textId="52CD125D" w:rsidR="00425C05" w:rsidRPr="00C97415" w:rsidRDefault="00425C05" w:rsidP="00C97415">
      <w:pPr>
        <w:pStyle w:val="Akapitzlist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duchowni;</w:t>
      </w:r>
    </w:p>
    <w:p w14:paraId="20466024" w14:textId="7251137D" w:rsidR="00425C05" w:rsidRPr="00C97415" w:rsidRDefault="00425C05" w:rsidP="00C97415">
      <w:pPr>
        <w:pStyle w:val="Akapitzlist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żołnierze w czynnej służbie wojskowej;</w:t>
      </w:r>
    </w:p>
    <w:p w14:paraId="2B658611" w14:textId="03BFB6F8" w:rsidR="00425C05" w:rsidRPr="00C97415" w:rsidRDefault="00425C05" w:rsidP="00C97415">
      <w:pPr>
        <w:pStyle w:val="Akapitzlist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funkcjonariusze Służby Więziennej;</w:t>
      </w:r>
    </w:p>
    <w:p w14:paraId="6CDAF07A" w14:textId="7357E698" w:rsidR="00425C05" w:rsidRPr="00C97415" w:rsidRDefault="00425C05" w:rsidP="00C97415">
      <w:pPr>
        <w:pStyle w:val="Akapitzlist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radni gminy, powiatu i województwa.</w:t>
      </w:r>
    </w:p>
    <w:p w14:paraId="0E3640D2" w14:textId="4816E498" w:rsidR="00425C05" w:rsidRPr="00864980" w:rsidRDefault="00425C05" w:rsidP="00425C05">
      <w:pPr>
        <w:ind w:left="360"/>
        <w:jc w:val="both"/>
        <w:rPr>
          <w:b/>
          <w:bCs/>
          <w:sz w:val="23"/>
          <w:szCs w:val="23"/>
        </w:rPr>
      </w:pPr>
      <w:r w:rsidRPr="00864980">
        <w:rPr>
          <w:b/>
          <w:bCs/>
          <w:sz w:val="23"/>
          <w:szCs w:val="23"/>
        </w:rPr>
        <w:t>Nie można być ławnikiem jednocześnie w więcej niż jednym sądzie.</w:t>
      </w:r>
    </w:p>
    <w:p w14:paraId="2AB78C89" w14:textId="00447AF1" w:rsidR="005C217A" w:rsidRPr="00C97415" w:rsidRDefault="005C217A" w:rsidP="00C97415">
      <w:pPr>
        <w:spacing w:after="0"/>
        <w:jc w:val="both"/>
        <w:rPr>
          <w:b/>
          <w:sz w:val="23"/>
          <w:szCs w:val="23"/>
        </w:rPr>
      </w:pPr>
      <w:r w:rsidRPr="00C97415">
        <w:rPr>
          <w:b/>
          <w:sz w:val="23"/>
          <w:szCs w:val="23"/>
        </w:rPr>
        <w:t>Kandydatów na ławników zgłaszają radom gmin w terminie do 30 czerwca 20</w:t>
      </w:r>
      <w:r w:rsidR="00864980">
        <w:rPr>
          <w:b/>
          <w:sz w:val="23"/>
          <w:szCs w:val="23"/>
        </w:rPr>
        <w:t>23</w:t>
      </w:r>
      <w:r w:rsidRPr="00C97415">
        <w:rPr>
          <w:b/>
          <w:sz w:val="23"/>
          <w:szCs w:val="23"/>
        </w:rPr>
        <w:t xml:space="preserve"> r.:</w:t>
      </w:r>
    </w:p>
    <w:p w14:paraId="77356DE2" w14:textId="2F475265" w:rsidR="00425C05" w:rsidRPr="00C97415" w:rsidRDefault="005C217A" w:rsidP="00C97415">
      <w:pPr>
        <w:pStyle w:val="Akapitzlist"/>
        <w:numPr>
          <w:ilvl w:val="0"/>
          <w:numId w:val="4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prezesi właściwych sądów;</w:t>
      </w:r>
    </w:p>
    <w:p w14:paraId="5E30B9F1" w14:textId="4F52AD8C" w:rsidR="005C217A" w:rsidRPr="00C97415" w:rsidRDefault="005C217A" w:rsidP="00C97415">
      <w:pPr>
        <w:pStyle w:val="Akapitzlist"/>
        <w:numPr>
          <w:ilvl w:val="0"/>
          <w:numId w:val="4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lastRenderedPageBreak/>
        <w:t>stowarzyszenia, inne organizacje społeczne i zawodowe, zarejestrowane na podstawie przepisów prawa, z wyłączeniem partii politycznych;</w:t>
      </w:r>
    </w:p>
    <w:p w14:paraId="31D8B3B2" w14:textId="10BBA7C0" w:rsidR="005C217A" w:rsidRDefault="005C217A" w:rsidP="00C97415">
      <w:pPr>
        <w:pStyle w:val="Akapitzlist"/>
        <w:numPr>
          <w:ilvl w:val="0"/>
          <w:numId w:val="4"/>
        </w:numPr>
        <w:spacing w:after="0"/>
        <w:jc w:val="both"/>
        <w:rPr>
          <w:sz w:val="23"/>
          <w:szCs w:val="23"/>
        </w:rPr>
      </w:pPr>
      <w:r w:rsidRPr="00C97415">
        <w:rPr>
          <w:sz w:val="23"/>
          <w:szCs w:val="23"/>
        </w:rPr>
        <w:t>co najmniej pięćdziesięciu obywateli mających czynne prawo wyborcze, zamieszkujących na sta</w:t>
      </w:r>
      <w:r w:rsidR="00585273">
        <w:rPr>
          <w:sz w:val="23"/>
          <w:szCs w:val="23"/>
        </w:rPr>
        <w:t>ł</w:t>
      </w:r>
      <w:r w:rsidRPr="00C97415">
        <w:rPr>
          <w:sz w:val="23"/>
          <w:szCs w:val="23"/>
        </w:rPr>
        <w:t>e na terenie gminy dokonującej wyboru.</w:t>
      </w:r>
    </w:p>
    <w:p w14:paraId="2737081C" w14:textId="77777777" w:rsidR="00C97415" w:rsidRPr="00C97415" w:rsidRDefault="00C97415" w:rsidP="00C97415">
      <w:pPr>
        <w:pStyle w:val="Akapitzlist"/>
        <w:spacing w:after="0"/>
        <w:jc w:val="both"/>
        <w:rPr>
          <w:sz w:val="23"/>
          <w:szCs w:val="23"/>
        </w:rPr>
      </w:pPr>
    </w:p>
    <w:p w14:paraId="3415F417" w14:textId="6D27B222" w:rsidR="005C217A" w:rsidRPr="00C97415" w:rsidRDefault="005C217A" w:rsidP="005C217A">
      <w:pPr>
        <w:jc w:val="both"/>
        <w:rPr>
          <w:sz w:val="23"/>
          <w:szCs w:val="23"/>
        </w:rPr>
      </w:pPr>
      <w:r w:rsidRPr="00C97415">
        <w:rPr>
          <w:sz w:val="23"/>
          <w:szCs w:val="23"/>
        </w:rPr>
        <w:t xml:space="preserve">Zgłoszenia kandydatów na </w:t>
      </w:r>
      <w:r w:rsidR="00640B4D" w:rsidRPr="00C97415">
        <w:rPr>
          <w:sz w:val="23"/>
          <w:szCs w:val="23"/>
        </w:rPr>
        <w:t>ławników</w:t>
      </w:r>
      <w:r w:rsidRPr="00C97415">
        <w:rPr>
          <w:sz w:val="23"/>
          <w:szCs w:val="23"/>
        </w:rPr>
        <w:t xml:space="preserve"> dokonuje się na karcie zgłoszenia</w:t>
      </w:r>
      <w:r w:rsidR="00864980">
        <w:rPr>
          <w:sz w:val="23"/>
          <w:szCs w:val="23"/>
        </w:rPr>
        <w:t>. Wzór karty zgłoszenia zawarty jest w Rozporządzeniu Ministra Sprawiedliwości z dnia 9 czerwca 2011 r. w sprawie sposobu post</w:t>
      </w:r>
      <w:r w:rsidR="00585273">
        <w:rPr>
          <w:sz w:val="23"/>
          <w:szCs w:val="23"/>
        </w:rPr>
        <w:t>ę</w:t>
      </w:r>
      <w:r w:rsidR="00864980">
        <w:rPr>
          <w:sz w:val="23"/>
          <w:szCs w:val="23"/>
        </w:rPr>
        <w:t>powania z dokumentami złożonymi radom gmin przy zgłaszaniu kandydatów na ławników oraz wzoru karty zgłoszenia (Dz. U. z 2022 r. poz. 2155). Do kart</w:t>
      </w:r>
      <w:r w:rsidR="00585273">
        <w:rPr>
          <w:sz w:val="23"/>
          <w:szCs w:val="23"/>
        </w:rPr>
        <w:t>y</w:t>
      </w:r>
      <w:r w:rsidR="00864980">
        <w:rPr>
          <w:sz w:val="23"/>
          <w:szCs w:val="23"/>
        </w:rPr>
        <w:t xml:space="preserve"> zgłoszenia kandydata na</w:t>
      </w:r>
      <w:r w:rsidR="00602763">
        <w:rPr>
          <w:sz w:val="23"/>
          <w:szCs w:val="23"/>
        </w:rPr>
        <w:t xml:space="preserve"> </w:t>
      </w:r>
      <w:r w:rsidR="00864980">
        <w:rPr>
          <w:sz w:val="23"/>
          <w:szCs w:val="23"/>
        </w:rPr>
        <w:t>ławnika na kadencj</w:t>
      </w:r>
      <w:r w:rsidR="00602763">
        <w:rPr>
          <w:sz w:val="23"/>
          <w:szCs w:val="23"/>
        </w:rPr>
        <w:t>ę</w:t>
      </w:r>
      <w:r w:rsidR="00864980">
        <w:rPr>
          <w:sz w:val="23"/>
          <w:szCs w:val="23"/>
        </w:rPr>
        <w:t xml:space="preserve"> w latach 2024-2027</w:t>
      </w:r>
      <w:r w:rsidRPr="00C97415">
        <w:rPr>
          <w:sz w:val="23"/>
          <w:szCs w:val="23"/>
        </w:rPr>
        <w:t xml:space="preserve"> należy dołączyć:</w:t>
      </w:r>
    </w:p>
    <w:p w14:paraId="06EA0344" w14:textId="11BB16E7" w:rsidR="005C217A" w:rsidRPr="00C97415" w:rsidRDefault="0008056D" w:rsidP="00896A56">
      <w:pPr>
        <w:pStyle w:val="Akapitzlist"/>
        <w:numPr>
          <w:ilvl w:val="0"/>
          <w:numId w:val="6"/>
        </w:numPr>
        <w:jc w:val="both"/>
        <w:rPr>
          <w:sz w:val="23"/>
          <w:szCs w:val="23"/>
        </w:rPr>
      </w:pPr>
      <w:r w:rsidRPr="00C97415">
        <w:rPr>
          <w:sz w:val="23"/>
          <w:szCs w:val="23"/>
        </w:rPr>
        <w:t>informacj</w:t>
      </w:r>
      <w:r w:rsidR="009C7C9C">
        <w:rPr>
          <w:sz w:val="23"/>
          <w:szCs w:val="23"/>
        </w:rPr>
        <w:t>ę</w:t>
      </w:r>
      <w:r w:rsidRPr="00C97415">
        <w:rPr>
          <w:sz w:val="23"/>
          <w:szCs w:val="23"/>
        </w:rPr>
        <w:t xml:space="preserve"> z Krajowego Rejestru Karnego dotyczącą zgłaszanej osoby,</w:t>
      </w:r>
    </w:p>
    <w:p w14:paraId="6B352D23" w14:textId="6FDC1A83" w:rsidR="0008056D" w:rsidRPr="00C97415" w:rsidRDefault="0008056D" w:rsidP="00896A56">
      <w:pPr>
        <w:pStyle w:val="Akapitzlist"/>
        <w:numPr>
          <w:ilvl w:val="0"/>
          <w:numId w:val="6"/>
        </w:numPr>
        <w:jc w:val="both"/>
        <w:rPr>
          <w:sz w:val="23"/>
          <w:szCs w:val="23"/>
        </w:rPr>
      </w:pPr>
      <w:r w:rsidRPr="00C97415">
        <w:rPr>
          <w:sz w:val="23"/>
          <w:szCs w:val="23"/>
        </w:rPr>
        <w:t>oświadczenie kandydata, że ni</w:t>
      </w:r>
      <w:r w:rsidR="009C7C9C">
        <w:rPr>
          <w:sz w:val="23"/>
          <w:szCs w:val="23"/>
        </w:rPr>
        <w:t>e</w:t>
      </w:r>
      <w:r w:rsidRPr="00C97415">
        <w:rPr>
          <w:sz w:val="23"/>
          <w:szCs w:val="23"/>
        </w:rPr>
        <w:t xml:space="preserve"> jest prowadzone przeciwko niemu post</w:t>
      </w:r>
      <w:r w:rsidR="009C7C9C">
        <w:rPr>
          <w:sz w:val="23"/>
          <w:szCs w:val="23"/>
        </w:rPr>
        <w:t>ę</w:t>
      </w:r>
      <w:r w:rsidRPr="00C97415">
        <w:rPr>
          <w:sz w:val="23"/>
          <w:szCs w:val="23"/>
        </w:rPr>
        <w:t>powanie o przestępstwo ścigane z oskarżenia publicznego lub przestępstwo skarbowe,</w:t>
      </w:r>
    </w:p>
    <w:p w14:paraId="1F46A705" w14:textId="69F1F405" w:rsidR="0008056D" w:rsidRPr="00C97415" w:rsidRDefault="0008056D" w:rsidP="00896A56">
      <w:pPr>
        <w:pStyle w:val="Akapitzlist"/>
        <w:numPr>
          <w:ilvl w:val="0"/>
          <w:numId w:val="6"/>
        </w:numPr>
        <w:jc w:val="both"/>
        <w:rPr>
          <w:sz w:val="23"/>
          <w:szCs w:val="23"/>
        </w:rPr>
      </w:pPr>
      <w:r w:rsidRPr="00C97415">
        <w:rPr>
          <w:sz w:val="23"/>
          <w:szCs w:val="23"/>
        </w:rPr>
        <w:t>oświadczenie kandydata</w:t>
      </w:r>
      <w:r w:rsidR="009C7C9C">
        <w:rPr>
          <w:sz w:val="23"/>
          <w:szCs w:val="23"/>
        </w:rPr>
        <w:t>,</w:t>
      </w:r>
      <w:r w:rsidRPr="00C97415">
        <w:rPr>
          <w:sz w:val="23"/>
          <w:szCs w:val="23"/>
        </w:rPr>
        <w:t xml:space="preserve"> że nie jest lub nie był pozbawiony władzy rodzicielskiej, a także, że władza </w:t>
      </w:r>
      <w:r w:rsidR="00896A56" w:rsidRPr="00C97415">
        <w:rPr>
          <w:sz w:val="23"/>
          <w:szCs w:val="23"/>
        </w:rPr>
        <w:t>rodzicielska</w:t>
      </w:r>
      <w:r w:rsidRPr="00C97415">
        <w:rPr>
          <w:sz w:val="23"/>
          <w:szCs w:val="23"/>
        </w:rPr>
        <w:t xml:space="preserve"> nie została mu ograniczona ani zawieszona</w:t>
      </w:r>
      <w:r w:rsidR="00896A56" w:rsidRPr="00C97415">
        <w:rPr>
          <w:sz w:val="23"/>
          <w:szCs w:val="23"/>
        </w:rPr>
        <w:t>,</w:t>
      </w:r>
    </w:p>
    <w:p w14:paraId="19DE7802" w14:textId="2144AB40" w:rsidR="0008056D" w:rsidRPr="00C97415" w:rsidRDefault="0008056D" w:rsidP="00896A56">
      <w:pPr>
        <w:pStyle w:val="Akapitzlist"/>
        <w:numPr>
          <w:ilvl w:val="0"/>
          <w:numId w:val="6"/>
        </w:numPr>
        <w:jc w:val="both"/>
        <w:rPr>
          <w:sz w:val="23"/>
          <w:szCs w:val="23"/>
        </w:rPr>
      </w:pPr>
      <w:r w:rsidRPr="00C97415">
        <w:rPr>
          <w:sz w:val="23"/>
          <w:szCs w:val="23"/>
        </w:rPr>
        <w:t>zaświadczenie lekarskie o stanie zdrowia</w:t>
      </w:r>
      <w:r w:rsidR="00602763">
        <w:rPr>
          <w:sz w:val="23"/>
          <w:szCs w:val="23"/>
        </w:rPr>
        <w:t xml:space="preserve"> kandydata</w:t>
      </w:r>
      <w:r w:rsidRPr="00C97415">
        <w:rPr>
          <w:sz w:val="23"/>
          <w:szCs w:val="23"/>
        </w:rPr>
        <w:t>, wystawione przez lekarza podstawowej opieki zdrowotnej</w:t>
      </w:r>
      <w:r w:rsidR="00896A56" w:rsidRPr="00C97415">
        <w:rPr>
          <w:sz w:val="23"/>
          <w:szCs w:val="23"/>
        </w:rPr>
        <w:t>, w rozumieniu przepisów ustawy z dnia 27 października 2017 r. o podstawowej opiece zdrowotnej</w:t>
      </w:r>
      <w:r w:rsidR="00F221CE">
        <w:rPr>
          <w:sz w:val="23"/>
          <w:szCs w:val="23"/>
        </w:rPr>
        <w:t xml:space="preserve"> (Dz. U. z 2022 r. poz. 2527)</w:t>
      </w:r>
      <w:r w:rsidR="00896A56" w:rsidRPr="00C97415">
        <w:rPr>
          <w:sz w:val="23"/>
          <w:szCs w:val="23"/>
        </w:rPr>
        <w:t>, stwierdzające brak przeciw</w:t>
      </w:r>
      <w:r w:rsidR="009C7C9C">
        <w:rPr>
          <w:sz w:val="23"/>
          <w:szCs w:val="23"/>
        </w:rPr>
        <w:t>w</w:t>
      </w:r>
      <w:r w:rsidR="00896A56" w:rsidRPr="00C97415">
        <w:rPr>
          <w:sz w:val="23"/>
          <w:szCs w:val="23"/>
        </w:rPr>
        <w:t>skazań do wykonywania funkcji ławnika,</w:t>
      </w:r>
    </w:p>
    <w:p w14:paraId="0BF13866" w14:textId="51086B07" w:rsidR="00896A56" w:rsidRPr="00C97415" w:rsidRDefault="00896A56" w:rsidP="00896A56">
      <w:pPr>
        <w:pStyle w:val="Akapitzlist"/>
        <w:numPr>
          <w:ilvl w:val="0"/>
          <w:numId w:val="6"/>
        </w:numPr>
        <w:jc w:val="both"/>
        <w:rPr>
          <w:sz w:val="23"/>
          <w:szCs w:val="23"/>
        </w:rPr>
      </w:pPr>
      <w:r w:rsidRPr="00C97415">
        <w:rPr>
          <w:sz w:val="23"/>
          <w:szCs w:val="23"/>
        </w:rPr>
        <w:t>dwa zdjęcia zgodne z wymogami stosowanymi przy składaniu wniosku o wydanie dowodu osobistego.</w:t>
      </w:r>
    </w:p>
    <w:p w14:paraId="4AFED4D1" w14:textId="331B7814" w:rsidR="00896A56" w:rsidRPr="00C97415" w:rsidRDefault="00896A56" w:rsidP="00896A56">
      <w:pPr>
        <w:jc w:val="both"/>
        <w:rPr>
          <w:b/>
          <w:sz w:val="23"/>
          <w:szCs w:val="23"/>
        </w:rPr>
      </w:pPr>
      <w:r w:rsidRPr="00C97415">
        <w:rPr>
          <w:sz w:val="23"/>
          <w:szCs w:val="23"/>
        </w:rPr>
        <w:t xml:space="preserve">Dokumenty wymienione w pkt 1-4 powinny być opatrzone datą nie wcześniejszą niż </w:t>
      </w:r>
      <w:r w:rsidRPr="00C97415">
        <w:rPr>
          <w:b/>
          <w:sz w:val="23"/>
          <w:szCs w:val="23"/>
        </w:rPr>
        <w:t>trzydzieści dni przed datą zgłoszenia.</w:t>
      </w:r>
    </w:p>
    <w:p w14:paraId="3FDA7706" w14:textId="586508D1" w:rsidR="00896A56" w:rsidRPr="00C97415" w:rsidRDefault="00896A56" w:rsidP="00896A56">
      <w:pPr>
        <w:jc w:val="both"/>
        <w:rPr>
          <w:sz w:val="23"/>
          <w:szCs w:val="23"/>
        </w:rPr>
      </w:pPr>
      <w:r w:rsidRPr="00C97415">
        <w:rPr>
          <w:sz w:val="23"/>
          <w:szCs w:val="23"/>
        </w:rPr>
        <w:t>Do zgłoszenia kandydata na ławnika dokonanego na karcie zgłoszenia przez stowarzyszenie, inn</w:t>
      </w:r>
      <w:r w:rsidR="00C97415">
        <w:rPr>
          <w:sz w:val="23"/>
          <w:szCs w:val="23"/>
        </w:rPr>
        <w:t>ą</w:t>
      </w:r>
      <w:r w:rsidRPr="00C97415">
        <w:rPr>
          <w:sz w:val="23"/>
          <w:szCs w:val="23"/>
        </w:rPr>
        <w:t xml:space="preserve">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</w:t>
      </w:r>
      <w:r w:rsidR="00602763">
        <w:rPr>
          <w:sz w:val="23"/>
          <w:szCs w:val="23"/>
        </w:rPr>
        <w:t>, opatrzone datą nie wcześniejszą niż 3 miesiące przed dniem zgłoszenia</w:t>
      </w:r>
      <w:r w:rsidRPr="00C97415">
        <w:rPr>
          <w:sz w:val="23"/>
          <w:szCs w:val="23"/>
        </w:rPr>
        <w:t>.</w:t>
      </w:r>
    </w:p>
    <w:p w14:paraId="78360CE8" w14:textId="1078D744" w:rsidR="00C97415" w:rsidRDefault="00C97415" w:rsidP="00896A56">
      <w:pPr>
        <w:jc w:val="both"/>
        <w:rPr>
          <w:sz w:val="23"/>
          <w:szCs w:val="23"/>
        </w:rPr>
      </w:pPr>
      <w:r w:rsidRPr="00C97415">
        <w:rPr>
          <w:sz w:val="23"/>
          <w:szCs w:val="23"/>
        </w:rPr>
        <w:t>Do zgłoszenia kandydata na ławnika dokonanego na karcie zgłoszenia przez obywateli dołącza się listę osób zawierającą imię (imiona), nazwisko, numer ewidencyjny PESEL, miejsce stałego zamieszkania i własnoręczny podpis każdej z pięćdziesięciu osób zgłaszających kandydata. Osobą uprawnioną do składania wyjaśnień w sprawie zgłoszenia kandydata na ławnika przez obywateli jest osoba, której nazwisko zostało umieszczone jako pierwsze na liście.</w:t>
      </w:r>
    </w:p>
    <w:p w14:paraId="7CDC8283" w14:textId="6EA34CE2" w:rsidR="00C97415" w:rsidRDefault="00C97415" w:rsidP="00896A56">
      <w:pPr>
        <w:jc w:val="both"/>
        <w:rPr>
          <w:sz w:val="23"/>
          <w:szCs w:val="23"/>
        </w:rPr>
      </w:pPr>
      <w:r>
        <w:rPr>
          <w:sz w:val="23"/>
          <w:szCs w:val="23"/>
        </w:rPr>
        <w:t>Odpis z Krajowego Rejestru S</w:t>
      </w:r>
      <w:r w:rsidR="00585273">
        <w:rPr>
          <w:sz w:val="23"/>
          <w:szCs w:val="23"/>
        </w:rPr>
        <w:t>ą</w:t>
      </w:r>
      <w:r>
        <w:rPr>
          <w:sz w:val="23"/>
          <w:szCs w:val="23"/>
        </w:rPr>
        <w:t>dowego albo odpis lub zaświadczenie potwierdzające wpis organizacji społecznej lub zawodowej do właściwego rejestru lub ewidencji powinny mieć datę nie wcześniejszą niż trzy miesiące przed dniem zgłoszenia.</w:t>
      </w:r>
    </w:p>
    <w:p w14:paraId="13D51928" w14:textId="607E1DAE" w:rsidR="00C97415" w:rsidRPr="006C21FE" w:rsidRDefault="00C97415" w:rsidP="00896A56">
      <w:pPr>
        <w:jc w:val="both"/>
        <w:rPr>
          <w:b/>
          <w:sz w:val="23"/>
          <w:szCs w:val="23"/>
        </w:rPr>
      </w:pPr>
      <w:r w:rsidRPr="006C21FE">
        <w:rPr>
          <w:b/>
          <w:sz w:val="23"/>
          <w:szCs w:val="23"/>
        </w:rPr>
        <w:t>Koszt przygotowania dokumentów ponosi kandydat na ławnika.</w:t>
      </w:r>
    </w:p>
    <w:p w14:paraId="614574B3" w14:textId="445D6403" w:rsidR="00C97415" w:rsidRDefault="00C97415" w:rsidP="00896A56">
      <w:pPr>
        <w:jc w:val="both"/>
        <w:rPr>
          <w:sz w:val="23"/>
          <w:szCs w:val="23"/>
        </w:rPr>
      </w:pPr>
      <w:r>
        <w:rPr>
          <w:sz w:val="23"/>
          <w:szCs w:val="23"/>
        </w:rPr>
        <w:t>Wzór karty zgłoszenia oraz inne druki można pobrać w Urzędzie Gminy Kołbaskowo pokój nr 8</w:t>
      </w:r>
      <w:r w:rsidR="006C21FE">
        <w:rPr>
          <w:sz w:val="23"/>
          <w:szCs w:val="23"/>
        </w:rPr>
        <w:t xml:space="preserve"> (parter).</w:t>
      </w:r>
    </w:p>
    <w:p w14:paraId="4DD299BC" w14:textId="16ED9571" w:rsidR="00A04078" w:rsidRPr="00585273" w:rsidRDefault="00A04078" w:rsidP="00896A56">
      <w:pPr>
        <w:jc w:val="both"/>
        <w:rPr>
          <w:rFonts w:cstheme="minorHAnsi"/>
          <w:b/>
          <w:sz w:val="23"/>
          <w:szCs w:val="23"/>
        </w:rPr>
      </w:pPr>
      <w:r w:rsidRPr="00585273">
        <w:rPr>
          <w:rFonts w:cstheme="minorHAnsi"/>
          <w:b/>
          <w:color w:val="3D3D3D"/>
          <w:sz w:val="23"/>
          <w:szCs w:val="23"/>
        </w:rPr>
        <w:t xml:space="preserve">Karty zgłoszenia oraz wzory oświadczeń dostępne są również na stronie internetowej Urzędu Gminy </w:t>
      </w:r>
      <w:hyperlink r:id="rId7" w:history="1">
        <w:r w:rsidRPr="00585273">
          <w:rPr>
            <w:rStyle w:val="Hipercze"/>
            <w:rFonts w:cstheme="minorHAnsi"/>
            <w:b/>
            <w:sz w:val="23"/>
            <w:szCs w:val="23"/>
          </w:rPr>
          <w:t>www.kolbaskowo.pl</w:t>
        </w:r>
      </w:hyperlink>
      <w:r w:rsidRPr="00585273">
        <w:rPr>
          <w:rFonts w:cstheme="minorHAnsi"/>
          <w:b/>
          <w:color w:val="3D3D3D"/>
          <w:sz w:val="23"/>
          <w:szCs w:val="23"/>
        </w:rPr>
        <w:t xml:space="preserve">  oraz na stronie BIP</w:t>
      </w:r>
    </w:p>
    <w:p w14:paraId="3C5F5AFB" w14:textId="55293882" w:rsidR="006C21FE" w:rsidRDefault="00602763" w:rsidP="00896A5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Wypełnione karty zgłoszenia kandydatów wraz ze </w:t>
      </w:r>
      <w:r w:rsidR="00FC5BBF">
        <w:rPr>
          <w:sz w:val="23"/>
          <w:szCs w:val="23"/>
        </w:rPr>
        <w:t>wszystkimi</w:t>
      </w:r>
      <w:r>
        <w:rPr>
          <w:sz w:val="23"/>
          <w:szCs w:val="23"/>
        </w:rPr>
        <w:t xml:space="preserve"> załącznikami przyjmowane będą do </w:t>
      </w:r>
      <w:r w:rsidR="00FC5BBF">
        <w:rPr>
          <w:sz w:val="23"/>
          <w:szCs w:val="23"/>
        </w:rPr>
        <w:br/>
      </w:r>
      <w:r w:rsidRPr="00FC5BBF">
        <w:rPr>
          <w:b/>
          <w:bCs/>
          <w:sz w:val="23"/>
          <w:szCs w:val="23"/>
        </w:rPr>
        <w:t>30 czerwca 2023 r.</w:t>
      </w:r>
      <w:r>
        <w:rPr>
          <w:sz w:val="23"/>
          <w:szCs w:val="23"/>
        </w:rPr>
        <w:t xml:space="preserve"> w biurze Rady Gminy Kołbaskowo</w:t>
      </w:r>
      <w:r w:rsidR="00FC5BBF">
        <w:rPr>
          <w:sz w:val="23"/>
          <w:szCs w:val="23"/>
        </w:rPr>
        <w:t>, Urząd Gminy Kołbaskowo, Kołbaskowo 106, parter pokój nr 8</w:t>
      </w:r>
      <w:r w:rsidR="00F221CE">
        <w:rPr>
          <w:sz w:val="23"/>
          <w:szCs w:val="23"/>
        </w:rPr>
        <w:t xml:space="preserve"> od poniedziałku do piątku w godzinach 8.00 do 15.00.</w:t>
      </w:r>
    </w:p>
    <w:p w14:paraId="308074EE" w14:textId="17FC7452" w:rsidR="006C21FE" w:rsidRPr="00CD54A5" w:rsidRDefault="00F221CE" w:rsidP="006C21FE">
      <w:pPr>
        <w:spacing w:after="0"/>
        <w:jc w:val="both"/>
        <w:rPr>
          <w:bCs/>
          <w:sz w:val="23"/>
          <w:szCs w:val="23"/>
        </w:rPr>
      </w:pPr>
      <w:r w:rsidRPr="00CD54A5">
        <w:rPr>
          <w:bCs/>
          <w:sz w:val="23"/>
          <w:szCs w:val="23"/>
        </w:rPr>
        <w:t>Dodatkowe informacje w sprawie naboru oraz wyborów można uzyskać w biurze</w:t>
      </w:r>
      <w:r w:rsidR="006C21FE" w:rsidRPr="00CD54A5">
        <w:rPr>
          <w:bCs/>
          <w:sz w:val="23"/>
          <w:szCs w:val="23"/>
        </w:rPr>
        <w:t xml:space="preserve"> Rady Gminy Kołbaskowo</w:t>
      </w:r>
      <w:r w:rsidRPr="00CD54A5">
        <w:rPr>
          <w:bCs/>
          <w:sz w:val="23"/>
          <w:szCs w:val="23"/>
        </w:rPr>
        <w:t xml:space="preserve"> pod numerem </w:t>
      </w:r>
      <w:r w:rsidR="006C21FE" w:rsidRPr="00CD54A5">
        <w:rPr>
          <w:bCs/>
          <w:sz w:val="23"/>
          <w:szCs w:val="23"/>
        </w:rPr>
        <w:t>tel</w:t>
      </w:r>
      <w:r w:rsidR="009C7C9C" w:rsidRPr="00CD54A5">
        <w:rPr>
          <w:bCs/>
          <w:sz w:val="23"/>
          <w:szCs w:val="23"/>
        </w:rPr>
        <w:t>.</w:t>
      </w:r>
      <w:r w:rsidR="006C21FE" w:rsidRPr="00CD54A5">
        <w:rPr>
          <w:bCs/>
          <w:sz w:val="23"/>
          <w:szCs w:val="23"/>
        </w:rPr>
        <w:t xml:space="preserve"> (91) 884-90-50.</w:t>
      </w:r>
    </w:p>
    <w:p w14:paraId="6FCE841A" w14:textId="0C1A7425" w:rsidR="006C21FE" w:rsidRPr="00C97415" w:rsidRDefault="00BF5D09" w:rsidP="00BF5D09">
      <w:pPr>
        <w:jc w:val="center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6C21FE" w:rsidRPr="00C97415" w:rsidSect="008D5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138FF"/>
    <w:multiLevelType w:val="hybridMultilevel"/>
    <w:tmpl w:val="A34E8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0B51"/>
    <w:multiLevelType w:val="hybridMultilevel"/>
    <w:tmpl w:val="AAB0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B479F"/>
    <w:multiLevelType w:val="hybridMultilevel"/>
    <w:tmpl w:val="C072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66B08"/>
    <w:multiLevelType w:val="hybridMultilevel"/>
    <w:tmpl w:val="CBF2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35C42"/>
    <w:multiLevelType w:val="hybridMultilevel"/>
    <w:tmpl w:val="1E04F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72AA8"/>
    <w:multiLevelType w:val="hybridMultilevel"/>
    <w:tmpl w:val="30AA7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09701">
    <w:abstractNumId w:val="5"/>
  </w:num>
  <w:num w:numId="2" w16cid:durableId="2002656520">
    <w:abstractNumId w:val="1"/>
  </w:num>
  <w:num w:numId="3" w16cid:durableId="1906794222">
    <w:abstractNumId w:val="3"/>
  </w:num>
  <w:num w:numId="4" w16cid:durableId="1643651791">
    <w:abstractNumId w:val="4"/>
  </w:num>
  <w:num w:numId="5" w16cid:durableId="637108181">
    <w:abstractNumId w:val="2"/>
  </w:num>
  <w:num w:numId="6" w16cid:durableId="150655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95"/>
    <w:rsid w:val="0008056D"/>
    <w:rsid w:val="000C1D95"/>
    <w:rsid w:val="00425C05"/>
    <w:rsid w:val="00585273"/>
    <w:rsid w:val="005C217A"/>
    <w:rsid w:val="00602763"/>
    <w:rsid w:val="00640B4D"/>
    <w:rsid w:val="006C21FE"/>
    <w:rsid w:val="00710B46"/>
    <w:rsid w:val="00771A55"/>
    <w:rsid w:val="00864980"/>
    <w:rsid w:val="00896A56"/>
    <w:rsid w:val="008D5854"/>
    <w:rsid w:val="009C7C9C"/>
    <w:rsid w:val="00A00EBE"/>
    <w:rsid w:val="00A04078"/>
    <w:rsid w:val="00B64E6A"/>
    <w:rsid w:val="00BC1F16"/>
    <w:rsid w:val="00BF5D09"/>
    <w:rsid w:val="00C63810"/>
    <w:rsid w:val="00C97415"/>
    <w:rsid w:val="00CD54A5"/>
    <w:rsid w:val="00D8248E"/>
    <w:rsid w:val="00F221CE"/>
    <w:rsid w:val="00FA667F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7CCE"/>
  <w15:chartTrackingRefBased/>
  <w15:docId w15:val="{42306662-B215-4A8B-8BD0-7D66CD2A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6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078"/>
    <w:rPr>
      <w:strike w:val="0"/>
      <w:dstrike w:val="0"/>
      <w:color w:val="F54337"/>
      <w:u w:val="none"/>
      <w:effect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bas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0408.4FB26B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Bernatowicz</dc:creator>
  <cp:keywords/>
  <dc:description/>
  <cp:lastModifiedBy>Bernatowicz</cp:lastModifiedBy>
  <cp:revision>16</cp:revision>
  <cp:lastPrinted>2023-05-29T12:08:00Z</cp:lastPrinted>
  <dcterms:created xsi:type="dcterms:W3CDTF">2019-06-03T09:02:00Z</dcterms:created>
  <dcterms:modified xsi:type="dcterms:W3CDTF">2023-05-30T10:25:00Z</dcterms:modified>
</cp:coreProperties>
</file>