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979C9" w:rsidRDefault="007979C9" w:rsidP="007979C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 nr 5</w:t>
      </w:r>
    </w:p>
    <w:p w:rsidR="00397D37" w:rsidRDefault="00397D37" w:rsidP="00397D3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PRZEPISY </w:t>
      </w:r>
      <w:r w:rsidR="00F95AFB">
        <w:rPr>
          <w:rFonts w:ascii="Times New Roman" w:hAnsi="Times New Roman" w:cs="Times New Roman"/>
          <w:sz w:val="24"/>
          <w:szCs w:val="24"/>
        </w:rPr>
        <w:t xml:space="preserve">UMOWNE </w:t>
      </w:r>
      <w:r>
        <w:rPr>
          <w:rFonts w:ascii="Times New Roman" w:hAnsi="Times New Roman" w:cs="Times New Roman"/>
          <w:sz w:val="24"/>
          <w:szCs w:val="24"/>
        </w:rPr>
        <w:t>DOTYCZĄCE USUWANIA WAD, RĘKOJMI I GWARANCJI</w:t>
      </w:r>
    </w:p>
    <w:p w:rsidR="007979C9" w:rsidRDefault="007979C9" w:rsidP="00397D37">
      <w:pPr>
        <w:rPr>
          <w:rFonts w:ascii="Times New Roman" w:hAnsi="Times New Roman" w:cs="Times New Roman"/>
          <w:sz w:val="24"/>
          <w:szCs w:val="24"/>
        </w:rPr>
      </w:pPr>
      <w:r w:rsidRPr="007979C9">
        <w:rPr>
          <w:rFonts w:ascii="Times New Roman" w:hAnsi="Times New Roman" w:cs="Times New Roman"/>
          <w:sz w:val="24"/>
          <w:szCs w:val="24"/>
        </w:rPr>
        <w:t>§ 14 Wz</w:t>
      </w:r>
      <w:r>
        <w:rPr>
          <w:rFonts w:ascii="Times New Roman" w:hAnsi="Times New Roman" w:cs="Times New Roman"/>
          <w:sz w:val="24"/>
          <w:szCs w:val="24"/>
        </w:rPr>
        <w:t>oru</w:t>
      </w:r>
      <w:r w:rsidRPr="007979C9">
        <w:rPr>
          <w:rFonts w:ascii="Times New Roman" w:hAnsi="Times New Roman" w:cs="Times New Roman"/>
          <w:sz w:val="24"/>
          <w:szCs w:val="24"/>
        </w:rPr>
        <w:t xml:space="preserve"> Umowy - Załącznik nr 9 do SWZ</w:t>
      </w:r>
      <w:r w:rsidRPr="007979C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97D37" w:rsidRDefault="00397D37" w:rsidP="00397D37">
      <w:pPr>
        <w:rPr>
          <w:rFonts w:ascii="Times New Roman" w:hAnsi="Times New Roman" w:cs="Times New Roman"/>
          <w:sz w:val="24"/>
          <w:szCs w:val="24"/>
        </w:rPr>
      </w:pPr>
      <w:r w:rsidRPr="00397D37">
        <w:rPr>
          <w:rFonts w:ascii="Times New Roman" w:hAnsi="Times New Roman" w:cs="Times New Roman"/>
          <w:sz w:val="24"/>
          <w:szCs w:val="24"/>
        </w:rPr>
        <w:t>Postępowanie: ZP.271.2.2024.ŻS Rozbudowa odcinka drogi gminnej nr 195022Z na odcinku Kurów - Siadło Dolne, gmina Kołbaskowo</w:t>
      </w:r>
      <w:r w:rsidR="007979C9">
        <w:rPr>
          <w:rFonts w:ascii="Times New Roman" w:hAnsi="Times New Roman" w:cs="Times New Roman"/>
          <w:sz w:val="24"/>
          <w:szCs w:val="24"/>
        </w:rPr>
        <w:t>.</w:t>
      </w:r>
    </w:p>
    <w:p w:rsidR="00ED23B0" w:rsidRPr="00397D37" w:rsidRDefault="00397D37" w:rsidP="00F95A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97D37" w:rsidRPr="00397D37" w:rsidRDefault="00397D37" w:rsidP="00397D37">
      <w:pPr>
        <w:pStyle w:val="Nagwek1"/>
        <w:spacing w:after="240"/>
        <w:ind w:left="851" w:hanging="851"/>
        <w:jc w:val="center"/>
        <w:rPr>
          <w:rFonts w:ascii="Times New Roman" w:hAnsi="Times New Roman" w:cs="Times New Roman"/>
          <w:b/>
          <w:bCs/>
          <w:smallCaps/>
          <w:color w:val="auto"/>
          <w:sz w:val="24"/>
          <w:szCs w:val="24"/>
          <w:shd w:val="clear" w:color="auto" w:fill="FFFFFF"/>
        </w:rPr>
      </w:pPr>
      <w:r w:rsidRPr="00397D37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§ 14 </w:t>
      </w:r>
      <w:r w:rsidRPr="00397D37">
        <w:rPr>
          <w:rFonts w:ascii="Times New Roman" w:hAnsi="Times New Roman" w:cs="Times New Roman"/>
          <w:b/>
          <w:bCs/>
          <w:smallCaps/>
          <w:color w:val="auto"/>
          <w:sz w:val="24"/>
          <w:szCs w:val="24"/>
          <w:shd w:val="clear" w:color="auto" w:fill="FFFFFF"/>
        </w:rPr>
        <w:t>Gwarancja jakości i Rękojmia za wady</w:t>
      </w:r>
    </w:p>
    <w:p w:rsidR="00397D37" w:rsidRPr="00397D37" w:rsidRDefault="00397D37" w:rsidP="00397D37">
      <w:pPr>
        <w:pStyle w:val="Akapitzlist"/>
        <w:numPr>
          <w:ilvl w:val="0"/>
          <w:numId w:val="1"/>
        </w:numPr>
        <w:spacing w:after="60" w:line="276" w:lineRule="auto"/>
        <w:ind w:left="567" w:hanging="567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397D37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Wykonawca udziela Zamawiającemu gwarancji jakości („Gwarancja Jakości”) oraz rękojmi za wady („Rękojmia za Wady”) . </w:t>
      </w:r>
    </w:p>
    <w:p w:rsidR="00397D37" w:rsidRPr="00397D37" w:rsidRDefault="00397D37" w:rsidP="00397D37">
      <w:pPr>
        <w:pStyle w:val="Akapitzlist"/>
        <w:numPr>
          <w:ilvl w:val="0"/>
          <w:numId w:val="1"/>
        </w:numPr>
        <w:spacing w:after="60" w:line="276" w:lineRule="auto"/>
        <w:ind w:left="567" w:hanging="567"/>
        <w:contextualSpacing w:val="0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397D37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Okres Rękojmi za Wady i Gwarancji Jakości jest równy.</w:t>
      </w:r>
    </w:p>
    <w:p w:rsidR="00397D37" w:rsidRPr="00397D37" w:rsidRDefault="00397D37" w:rsidP="00397D37">
      <w:pPr>
        <w:pStyle w:val="Akapitzlist"/>
        <w:numPr>
          <w:ilvl w:val="0"/>
          <w:numId w:val="1"/>
        </w:numPr>
        <w:spacing w:after="60" w:line="276" w:lineRule="auto"/>
        <w:ind w:left="567" w:hanging="567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397D37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Strony postanawiają, iż bieg terminu Rękojmi za Wady oraz Gwarancji Jakości rozpoczyna się od dnia podpisania protokołu odbioru końcowego Przedmiotu Umowy i kończy się po upływie 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36</w:t>
      </w:r>
      <w:r w:rsidRPr="00397D37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miesięcy od podpisania protokołu odbioru końcowego Przedmiotu Umowy. </w:t>
      </w:r>
    </w:p>
    <w:p w:rsidR="00397D37" w:rsidRPr="00397D37" w:rsidRDefault="00397D37" w:rsidP="00397D37">
      <w:pPr>
        <w:pStyle w:val="Akapitzlist"/>
        <w:numPr>
          <w:ilvl w:val="0"/>
          <w:numId w:val="1"/>
        </w:numPr>
        <w:spacing w:after="60" w:line="276" w:lineRule="auto"/>
        <w:ind w:left="567" w:hanging="567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397D3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Umowa stanowi dokument gwarancyjny w rozumieniu KC. </w:t>
      </w:r>
    </w:p>
    <w:p w:rsidR="00397D37" w:rsidRPr="00397D37" w:rsidRDefault="00397D37" w:rsidP="00397D37">
      <w:pPr>
        <w:pStyle w:val="Akapitzlist"/>
        <w:numPr>
          <w:ilvl w:val="0"/>
          <w:numId w:val="1"/>
        </w:numPr>
        <w:spacing w:after="60" w:line="276" w:lineRule="auto"/>
        <w:ind w:left="567" w:hanging="567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397D37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Zamawiający może wykonywać uprawnienia z tytułu Rękojmi za Wady niezależnie od uprawnień z tytułu Gwarancji Jakości. </w:t>
      </w:r>
    </w:p>
    <w:p w:rsidR="00397D37" w:rsidRPr="00397D37" w:rsidRDefault="00397D37" w:rsidP="00397D37">
      <w:pPr>
        <w:pStyle w:val="Akapitzlist"/>
        <w:numPr>
          <w:ilvl w:val="0"/>
          <w:numId w:val="1"/>
        </w:numPr>
        <w:spacing w:after="60" w:line="276" w:lineRule="auto"/>
        <w:ind w:left="567" w:hanging="567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397D37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Okres Gwarancji Jakości ulega przedłużeniu, w każdym przypadku, gdy wykonywane jest świadczenie gwarancyjne. </w:t>
      </w:r>
    </w:p>
    <w:p w:rsidR="00397D37" w:rsidRPr="00397D37" w:rsidRDefault="00397D37" w:rsidP="00397D37">
      <w:pPr>
        <w:pStyle w:val="Akapitzlist"/>
        <w:numPr>
          <w:ilvl w:val="0"/>
          <w:numId w:val="1"/>
        </w:numPr>
        <w:spacing w:after="60" w:line="276" w:lineRule="auto"/>
        <w:ind w:left="567" w:hanging="567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397D37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Wszystkie koszty związane z usuwaniem wad lub usterek w okresie Gwarancji Jakości lub Rękojmi za Wady obciążają Wykonawcę. </w:t>
      </w:r>
    </w:p>
    <w:p w:rsidR="00397D37" w:rsidRPr="00397D37" w:rsidRDefault="00397D37" w:rsidP="00397D37">
      <w:pPr>
        <w:pStyle w:val="Akapitzlist"/>
        <w:numPr>
          <w:ilvl w:val="0"/>
          <w:numId w:val="1"/>
        </w:numPr>
        <w:spacing w:after="60" w:line="276" w:lineRule="auto"/>
        <w:ind w:left="567" w:hanging="567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397D37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Zamawiający będzie zawiadamiał Wykonawcę o wykryciu wady lub usterki telefonicznie,  e-mailem lub pisemnie.  </w:t>
      </w:r>
    </w:p>
    <w:p w:rsidR="00397D37" w:rsidRPr="00397D37" w:rsidRDefault="00397D37" w:rsidP="00397D37">
      <w:pPr>
        <w:pStyle w:val="Akapitzlist"/>
        <w:numPr>
          <w:ilvl w:val="0"/>
          <w:numId w:val="1"/>
        </w:numPr>
        <w:spacing w:after="60" w:line="276" w:lineRule="auto"/>
        <w:ind w:left="567" w:hanging="567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397D37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Naprawa lub usunięcie wad lub usterek stwierdzonych w toku odbioru lub w okresie Gwarancji Jakości lub okresie Rękojmi za Wady przez Wykonawcę powinno nastąpić w wyznaczonym przez Zamawiającego terminie. </w:t>
      </w:r>
    </w:p>
    <w:p w:rsidR="00397D37" w:rsidRPr="00397D37" w:rsidRDefault="00397D37" w:rsidP="00397D37">
      <w:pPr>
        <w:pStyle w:val="Akapitzlist"/>
        <w:numPr>
          <w:ilvl w:val="0"/>
          <w:numId w:val="1"/>
        </w:numPr>
        <w:spacing w:after="60" w:line="276" w:lineRule="auto"/>
        <w:ind w:left="567" w:hanging="567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397D37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Brak przystąpienia do usuwania wad lub usterek przez Wykonawcę lub nieusunięcie wad lub usterek w wyznaczonym terminie lub usunięcie wad lub usterek w sposób niewłaściwy uprawnia Zamawiającego do usunięcia ich samodzielnie lub do powierzenia ich usunięcia osobie trzeciej na koszt i ryzyko Wykonawcy, bez utraty praw wynikających z Rękojmi za Wady lub Gwarancji Jakości. Zamawiający zachowuje równocześnie uprawnienie do naliczenia kar umownych i odszkodowania uzupełniającego do wysokości rzeczywiście poniesionej szkody na zasadach ogólnych.</w:t>
      </w:r>
    </w:p>
    <w:p w:rsidR="00397D37" w:rsidRPr="00397D37" w:rsidRDefault="00397D37" w:rsidP="00397D37">
      <w:pPr>
        <w:pStyle w:val="Akapitzlist"/>
        <w:numPr>
          <w:ilvl w:val="0"/>
          <w:numId w:val="1"/>
        </w:numPr>
        <w:spacing w:after="60" w:line="276" w:lineRule="auto"/>
        <w:ind w:left="567" w:hanging="567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397D37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Usunięcie wad lub usterek uznaje się za skuteczne z chwilą podpisania przez Strony protokołu usunięcia wad i usterek. </w:t>
      </w:r>
    </w:p>
    <w:p w:rsidR="00397D37" w:rsidRPr="00397D37" w:rsidRDefault="00397D37" w:rsidP="00397D37">
      <w:pPr>
        <w:pStyle w:val="Akapitzlist"/>
        <w:numPr>
          <w:ilvl w:val="0"/>
          <w:numId w:val="1"/>
        </w:numPr>
        <w:spacing w:after="60" w:line="276" w:lineRule="auto"/>
        <w:ind w:left="567" w:hanging="567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397D37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Upływ okresu Gwarancji Jakości nie zwalania Wykonawcy z odpowiedzialności za wady lub usterki jeśli zostały zgłoszone Wykonawcy przez upływem tego okresu. </w:t>
      </w:r>
    </w:p>
    <w:p w:rsidR="00397D37" w:rsidRPr="00397D37" w:rsidRDefault="00397D37" w:rsidP="00397D37">
      <w:pPr>
        <w:pStyle w:val="Akapitzlist"/>
        <w:numPr>
          <w:ilvl w:val="0"/>
          <w:numId w:val="1"/>
        </w:numPr>
        <w:spacing w:after="60" w:line="276" w:lineRule="auto"/>
        <w:ind w:left="567" w:hanging="567"/>
        <w:contextualSpacing w:val="0"/>
        <w:jc w:val="both"/>
        <w:rPr>
          <w:rFonts w:ascii="Times New Roman" w:hAnsi="Times New Roman" w:cs="Times New Roman"/>
          <w:b/>
          <w:bCs/>
          <w:smallCaps/>
          <w:sz w:val="24"/>
          <w:szCs w:val="24"/>
          <w:shd w:val="clear" w:color="auto" w:fill="FFFFFF"/>
        </w:rPr>
      </w:pPr>
      <w:r w:rsidRPr="00397D37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W </w:t>
      </w:r>
      <w:r w:rsidRPr="00397D37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przypadku, gdy w okresie Rękojmi za Wady lub w okresie Gwarancji Jakości zostaną wykryte wady istotne mające wpływ na prawidłowe korzystanie z Przedmiotu Umowy („Wady Istotne”), nie nadające się do usunięcia, Zamawiający jest uprawniony do:</w:t>
      </w:r>
    </w:p>
    <w:p w:rsidR="00397D37" w:rsidRPr="00397D37" w:rsidRDefault="00397D37" w:rsidP="00397D37">
      <w:pPr>
        <w:pStyle w:val="Akapitzlist"/>
        <w:numPr>
          <w:ilvl w:val="1"/>
          <w:numId w:val="2"/>
        </w:numPr>
        <w:spacing w:after="60" w:line="276" w:lineRule="auto"/>
        <w:ind w:left="1134" w:hanging="283"/>
        <w:contextualSpacing w:val="0"/>
        <w:jc w:val="both"/>
        <w:rPr>
          <w:rFonts w:ascii="Times New Roman" w:hAnsi="Times New Roman" w:cs="Times New Roman"/>
          <w:b/>
          <w:bCs/>
          <w:smallCaps/>
          <w:sz w:val="24"/>
          <w:szCs w:val="24"/>
          <w:shd w:val="clear" w:color="auto" w:fill="FFFFFF"/>
        </w:rPr>
      </w:pPr>
      <w:r w:rsidRPr="00397D37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odstąpienia od Umowy lub</w:t>
      </w:r>
    </w:p>
    <w:p w:rsidR="00397D37" w:rsidRPr="00397D37" w:rsidRDefault="00397D37" w:rsidP="00397D37">
      <w:pPr>
        <w:pStyle w:val="Akapitzlist"/>
        <w:numPr>
          <w:ilvl w:val="1"/>
          <w:numId w:val="2"/>
        </w:numPr>
        <w:spacing w:after="60" w:line="276" w:lineRule="auto"/>
        <w:ind w:left="1134" w:hanging="283"/>
        <w:contextualSpacing w:val="0"/>
        <w:jc w:val="both"/>
        <w:rPr>
          <w:rFonts w:ascii="Times New Roman" w:hAnsi="Times New Roman" w:cs="Times New Roman"/>
          <w:b/>
          <w:bCs/>
          <w:smallCaps/>
          <w:sz w:val="24"/>
          <w:szCs w:val="24"/>
          <w:shd w:val="clear" w:color="auto" w:fill="FFFFFF"/>
        </w:rPr>
      </w:pPr>
      <w:r w:rsidRPr="00397D37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żądania zwrotu zapłaconego dotychczas wynagrodzenia wraz z naprawieniem szkody lub</w:t>
      </w:r>
    </w:p>
    <w:p w:rsidR="00397D37" w:rsidRPr="00397D37" w:rsidRDefault="00397D37" w:rsidP="00397D37">
      <w:pPr>
        <w:pStyle w:val="Akapitzlist"/>
        <w:numPr>
          <w:ilvl w:val="1"/>
          <w:numId w:val="2"/>
        </w:numPr>
        <w:spacing w:after="60" w:line="276" w:lineRule="auto"/>
        <w:ind w:left="1134" w:hanging="283"/>
        <w:contextualSpacing w:val="0"/>
        <w:jc w:val="both"/>
        <w:rPr>
          <w:rFonts w:ascii="Times New Roman" w:hAnsi="Times New Roman" w:cs="Times New Roman"/>
          <w:b/>
          <w:bCs/>
          <w:smallCaps/>
          <w:sz w:val="24"/>
          <w:szCs w:val="24"/>
          <w:shd w:val="clear" w:color="auto" w:fill="FFFFFF"/>
        </w:rPr>
      </w:pPr>
      <w:r w:rsidRPr="00397D37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żądania wykonania przez Wykonawcę Przedmiotu Umowy lub jego części na koszt Wykonawcy. </w:t>
      </w:r>
    </w:p>
    <w:p w:rsidR="00397D37" w:rsidRPr="00397D37" w:rsidRDefault="00397D37" w:rsidP="00397D37">
      <w:pPr>
        <w:pStyle w:val="Akapitzlist"/>
        <w:numPr>
          <w:ilvl w:val="0"/>
          <w:numId w:val="1"/>
        </w:numPr>
        <w:spacing w:after="60" w:line="276" w:lineRule="auto"/>
        <w:ind w:left="567" w:hanging="567"/>
        <w:contextualSpacing w:val="0"/>
        <w:jc w:val="both"/>
        <w:rPr>
          <w:rFonts w:ascii="Times New Roman" w:hAnsi="Times New Roman" w:cs="Times New Roman"/>
          <w:b/>
          <w:bCs/>
          <w:smallCaps/>
          <w:sz w:val="24"/>
          <w:szCs w:val="24"/>
          <w:shd w:val="clear" w:color="auto" w:fill="FFFFFF"/>
        </w:rPr>
      </w:pPr>
      <w:r w:rsidRPr="00397D37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W przypadku stwierdzenia wystąpienia wad niemających wpływu na prawidłowe korzystanie z Przedmiotu Umowy („Wady Nieistotne”) w okresie Rękojmi za Wady lub okresie Gwarancji Jakości, Zamawiający jest  uprawniony do:</w:t>
      </w:r>
    </w:p>
    <w:p w:rsidR="00397D37" w:rsidRPr="00397D37" w:rsidRDefault="00397D37" w:rsidP="00397D37">
      <w:pPr>
        <w:pStyle w:val="Akapitzlist"/>
        <w:numPr>
          <w:ilvl w:val="0"/>
          <w:numId w:val="3"/>
        </w:numPr>
        <w:spacing w:after="60" w:line="276" w:lineRule="auto"/>
        <w:ind w:left="1134" w:hanging="283"/>
        <w:contextualSpacing w:val="0"/>
        <w:jc w:val="both"/>
        <w:rPr>
          <w:rFonts w:ascii="Times New Roman" w:hAnsi="Times New Roman" w:cs="Times New Roman"/>
          <w:b/>
          <w:bCs/>
          <w:smallCaps/>
          <w:sz w:val="24"/>
          <w:szCs w:val="24"/>
          <w:shd w:val="clear" w:color="auto" w:fill="FFFFFF"/>
        </w:rPr>
      </w:pPr>
      <w:r w:rsidRPr="00397D37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żądania usunięcia wad w określonym przez Zamawiającego terminie. Brak dotrzymania przez Wykonawcę terminu będzie skutkował usunięciem wad na koszt i ryzyko Wykonawcy;</w:t>
      </w:r>
    </w:p>
    <w:p w:rsidR="00397D37" w:rsidRPr="00397D37" w:rsidRDefault="00397D37" w:rsidP="00397D37">
      <w:pPr>
        <w:pStyle w:val="Akapitzlist"/>
        <w:numPr>
          <w:ilvl w:val="0"/>
          <w:numId w:val="3"/>
        </w:numPr>
        <w:spacing w:after="60" w:line="276" w:lineRule="auto"/>
        <w:ind w:left="1135" w:hanging="284"/>
        <w:contextualSpacing w:val="0"/>
        <w:jc w:val="both"/>
        <w:rPr>
          <w:rFonts w:ascii="Times New Roman" w:hAnsi="Times New Roman" w:cs="Times New Roman"/>
          <w:b/>
          <w:bCs/>
          <w:smallCaps/>
          <w:sz w:val="24"/>
          <w:szCs w:val="24"/>
          <w:shd w:val="clear" w:color="auto" w:fill="FFFFFF"/>
        </w:rPr>
      </w:pPr>
      <w:r w:rsidRPr="00397D37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obniżenia wynagrodzenia Wykonawcy za Przedmiot Umowy odpowiednio do utraconej wartości.</w:t>
      </w:r>
    </w:p>
    <w:p w:rsidR="00397D37" w:rsidRPr="00397D37" w:rsidRDefault="00397D37" w:rsidP="00397D37">
      <w:pPr>
        <w:pStyle w:val="Akapitzlist"/>
        <w:numPr>
          <w:ilvl w:val="0"/>
          <w:numId w:val="1"/>
        </w:numPr>
        <w:spacing w:after="60" w:line="276" w:lineRule="auto"/>
        <w:ind w:left="567" w:hanging="567"/>
        <w:contextualSpacing w:val="0"/>
        <w:jc w:val="both"/>
        <w:rPr>
          <w:rFonts w:ascii="Times New Roman" w:hAnsi="Times New Roman" w:cs="Times New Roman"/>
          <w:b/>
          <w:bCs/>
          <w:smallCaps/>
          <w:sz w:val="24"/>
          <w:szCs w:val="24"/>
          <w:shd w:val="clear" w:color="auto" w:fill="FFFFFF"/>
        </w:rPr>
      </w:pPr>
      <w:r w:rsidRPr="00397D37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Zamawiający wyznaczy termin odbioru pogwarancyjnego co najmniej na 21 dni przed upływem okresu Gwarancji Jakości i zawiadomi o tym terminie Wykonawcę telefonicznie,  e-mailem lub pisemnie. </w:t>
      </w:r>
    </w:p>
    <w:p w:rsidR="00397D37" w:rsidRPr="00397D37" w:rsidRDefault="00397D37" w:rsidP="00397D37">
      <w:pPr>
        <w:pStyle w:val="Akapitzlist"/>
        <w:numPr>
          <w:ilvl w:val="0"/>
          <w:numId w:val="1"/>
        </w:numPr>
        <w:spacing w:after="360" w:line="276" w:lineRule="auto"/>
        <w:ind w:left="567" w:hanging="567"/>
        <w:contextualSpacing w:val="0"/>
        <w:jc w:val="both"/>
        <w:rPr>
          <w:rFonts w:ascii="Times New Roman" w:hAnsi="Times New Roman" w:cs="Times New Roman"/>
          <w:b/>
          <w:bCs/>
          <w:smallCaps/>
          <w:sz w:val="24"/>
          <w:szCs w:val="24"/>
          <w:shd w:val="clear" w:color="auto" w:fill="FFFFFF"/>
        </w:rPr>
      </w:pPr>
      <w:r w:rsidRPr="00397D37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Z odbioru pogwarancyjnego spisany zostanie protokół odbioru pogwarancyjnego. </w:t>
      </w:r>
    </w:p>
    <w:p w:rsidR="00397D37" w:rsidRDefault="00397D37" w:rsidP="00397D37"/>
    <w:sectPr w:rsidR="00397D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7528D8" w:rsidRDefault="007528D8" w:rsidP="00397D37">
      <w:pPr>
        <w:spacing w:after="0" w:line="240" w:lineRule="auto"/>
      </w:pPr>
      <w:r>
        <w:separator/>
      </w:r>
    </w:p>
  </w:endnote>
  <w:endnote w:type="continuationSeparator" w:id="0">
    <w:p w:rsidR="007528D8" w:rsidRDefault="007528D8" w:rsidP="00397D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7528D8" w:rsidRDefault="007528D8" w:rsidP="00397D37">
      <w:pPr>
        <w:spacing w:after="0" w:line="240" w:lineRule="auto"/>
      </w:pPr>
      <w:r>
        <w:separator/>
      </w:r>
    </w:p>
  </w:footnote>
  <w:footnote w:type="continuationSeparator" w:id="0">
    <w:p w:rsidR="007528D8" w:rsidRDefault="007528D8" w:rsidP="00397D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B85AB6"/>
    <w:multiLevelType w:val="hybridMultilevel"/>
    <w:tmpl w:val="A992D620"/>
    <w:lvl w:ilvl="0" w:tplc="7DE414FE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7235625"/>
    <w:multiLevelType w:val="multilevel"/>
    <w:tmpl w:val="F904A6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  <w:b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8513CE"/>
    <w:multiLevelType w:val="hybridMultilevel"/>
    <w:tmpl w:val="6A361152"/>
    <w:lvl w:ilvl="0" w:tplc="D8C6BF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9535284">
    <w:abstractNumId w:val="2"/>
  </w:num>
  <w:num w:numId="2" w16cid:durableId="1779058304">
    <w:abstractNumId w:val="1"/>
  </w:num>
  <w:num w:numId="3" w16cid:durableId="20979419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7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7D37"/>
    <w:rsid w:val="00013845"/>
    <w:rsid w:val="00397D37"/>
    <w:rsid w:val="007528D8"/>
    <w:rsid w:val="007848C8"/>
    <w:rsid w:val="007979C9"/>
    <w:rsid w:val="00C55EAA"/>
    <w:rsid w:val="00ED23B0"/>
    <w:rsid w:val="00F95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C95AB"/>
  <w15:chartTrackingRefBased/>
  <w15:docId w15:val="{E365B1F8-556F-4515-82B6-EA32D5B3F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97D37"/>
    <w:pPr>
      <w:keepNext/>
      <w:keepLines/>
      <w:spacing w:before="240" w:after="0" w:line="276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97D37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paragraph" w:styleId="Akapitzlist">
    <w:name w:val="List Paragraph"/>
    <w:aliases w:val="BulletC,Obiekt,List Paragraph1,Wyliczanie,Akapit z listą3,Akapit z listą31,normalny tekst,Podsis rysunku,L1,List Paragraph,Akapit z list¹,Numerowanie,2 heading,A_wyliczenie,K-P_odwolanie,Akapit z listą5,maz_wyliczenie,opis dzialania,lp1"/>
    <w:basedOn w:val="Normalny"/>
    <w:link w:val="AkapitzlistZnak"/>
    <w:uiPriority w:val="34"/>
    <w:qFormat/>
    <w:rsid w:val="00397D37"/>
    <w:pPr>
      <w:ind w:left="720"/>
      <w:contextualSpacing/>
    </w:pPr>
    <w:rPr>
      <w:kern w:val="0"/>
      <w14:ligatures w14:val="none"/>
    </w:rPr>
  </w:style>
  <w:style w:type="character" w:customStyle="1" w:styleId="AkapitzlistZnak">
    <w:name w:val="Akapit z listą Znak"/>
    <w:aliases w:val="BulletC Znak,Obiekt Znak,List Paragraph1 Znak,Wyliczanie Znak,Akapit z listą3 Znak,Akapit z listą31 Znak,normalny tekst Znak,Podsis rysunku Znak,L1 Znak,List Paragraph Znak1,Akapit z list¹ Znak,Numerowanie Znak,2 heading Znak"/>
    <w:link w:val="Akapitzlist"/>
    <w:uiPriority w:val="34"/>
    <w:qFormat/>
    <w:locked/>
    <w:rsid w:val="00397D37"/>
    <w:rPr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97D37"/>
    <w:pPr>
      <w:spacing w:after="0" w:line="240" w:lineRule="auto"/>
    </w:pPr>
    <w:rPr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97D37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97D3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489</Words>
  <Characters>2937</Characters>
  <Application>Microsoft Office Word</Application>
  <DocSecurity>0</DocSecurity>
  <Lines>24</Lines>
  <Paragraphs>6</Paragraphs>
  <ScaleCrop>false</ScaleCrop>
  <Company/>
  <LinksUpToDate>false</LinksUpToDate>
  <CharactersWithSpaces>3420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Adamiec</dc:creator>
  <cp:keywords/>
  <dc:description/>
  <cp:lastModifiedBy>Jerzy Adamiec</cp:lastModifiedBy>
  <cp:revision>5</cp:revision>
  <dcterms:created xsi:type="dcterms:W3CDTF">2024-05-20T08:38:00Z</dcterms:created>
  <dcterms:modified xsi:type="dcterms:W3CDTF">2024-05-20T20:12:00Z</dcterms:modified>
</cp:coreProperties>
</file>