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395924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NIP…………………………………………….  REGON……………………………..</w:t>
            </w:r>
          </w:p>
          <w:p w14:paraId="7538C99C" w14:textId="503BBE27" w:rsidR="003336C8" w:rsidRPr="00395924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Telefon ……………………………………….</w:t>
            </w:r>
            <w:r w:rsidR="008936A0" w:rsidRPr="00395924">
              <w:rPr>
                <w:rFonts w:asciiTheme="minorHAnsi" w:hAnsiTheme="minorHAnsi" w:cstheme="minorHAnsi"/>
                <w:szCs w:val="24"/>
                <w:lang w:val="it-IT"/>
              </w:rPr>
              <w:t xml:space="preserve">   </w:t>
            </w: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e-mail……………………………</w:t>
            </w:r>
          </w:p>
          <w:p w14:paraId="1EFAACEC" w14:textId="77777777" w:rsidR="00EB367D" w:rsidRPr="00395924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395924">
              <w:rPr>
                <w:rFonts w:asciiTheme="minorHAnsi" w:hAnsiTheme="minorHAnsi" w:cstheme="minorHAnsi"/>
                <w:color w:val="262626"/>
                <w:lang w:val="it-IT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e-mail: ____________________@__________________________________</w:t>
            </w:r>
          </w:p>
          <w:p w14:paraId="07DC9780" w14:textId="1C97EC03" w:rsidR="00843CCD" w:rsidRPr="00395924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0B45FB38" w14:textId="16C35BCD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5FA593C0" w14:textId="6E220324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7CBBEB38" w14:textId="77777777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40536CC2" w14:textId="5F00EA1B" w:rsidR="00EA1491" w:rsidRPr="00681E05" w:rsidRDefault="00EA1491" w:rsidP="00FD46C2">
            <w:pPr>
              <w:pStyle w:val="Bezodstpw"/>
              <w:shd w:val="clear" w:color="auto" w:fill="EEECE1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1E87C36A" w14:textId="1B58AF7B" w:rsidR="00377917" w:rsidRPr="00681E05" w:rsidRDefault="00EA2C88" w:rsidP="004E4E1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>otyczy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>o udzielenie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zamówienia publicznego </w:t>
            </w:r>
            <w:r w:rsidR="00D77CB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przez Urząd Gminy </w:t>
            </w:r>
            <w:r w:rsidR="00395924">
              <w:rPr>
                <w:rFonts w:asciiTheme="minorHAnsi" w:hAnsiTheme="minorHAnsi" w:cstheme="minorHAnsi"/>
                <w:szCs w:val="24"/>
              </w:rPr>
              <w:t>Kołbaskowo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681E0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681E05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CF0971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ZP.271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.2</w:t>
            </w:r>
            <w:r w:rsidR="006B4BC6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</w:t>
            </w:r>
            <w:r w:rsidR="00EF1987">
              <w:rPr>
                <w:rFonts w:asciiTheme="minorHAnsi" w:hAnsiTheme="minorHAnsi" w:cstheme="minorHAnsi"/>
                <w:bCs/>
                <w:kern w:val="144"/>
              </w:rPr>
              <w:t>3</w:t>
            </w:r>
            <w:r w:rsidR="006B4BC6" w:rsidRPr="006B4BC6">
              <w:rPr>
                <w:rFonts w:ascii="Calibri" w:hAnsi="Calibri" w:cs="Calibri"/>
                <w:bCs/>
              </w:rPr>
              <w:t>.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202</w:t>
            </w:r>
            <w:r w:rsidR="00EF1987">
              <w:rPr>
                <w:rFonts w:asciiTheme="minorHAnsi" w:hAnsiTheme="minorHAnsi" w:cstheme="minorHAnsi"/>
                <w:bCs/>
                <w:kern w:val="144"/>
                <w:szCs w:val="24"/>
              </w:rPr>
              <w:t>4</w:t>
            </w:r>
          </w:p>
          <w:p w14:paraId="2F7B2857" w14:textId="31A2255F" w:rsidR="00377917" w:rsidRPr="00B729FF" w:rsidRDefault="0066531C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681E0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104ADB1F" w:rsidR="00990640" w:rsidRPr="00CB7BE7" w:rsidRDefault="00B618EE" w:rsidP="004D68B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</w:t>
            </w:r>
            <w:r w:rsidR="00395924" w:rsidRPr="003959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Prace konserwacyjne na zbiorniku retencyjnym we wsi Karwowo dz. nr 7/5 obręb Karwowo gm. Kołbaskowo</w:t>
            </w:r>
            <w:r w:rsidR="00395924" w:rsidRPr="003959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5FC1C4E9" w:rsidR="00843CCD" w:rsidRPr="00B729F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43"/>
        <w:gridCol w:w="1417"/>
        <w:gridCol w:w="1276"/>
        <w:gridCol w:w="2126"/>
      </w:tblGrid>
      <w:tr w:rsidR="00BA17B8" w:rsidRPr="00681E05" w14:paraId="65556E0B" w14:textId="77777777" w:rsidTr="00BA17B8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BA17B8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BA17B8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491301EA" w:rsidR="00CA4B70" w:rsidRPr="00B618EE" w:rsidRDefault="00395924" w:rsidP="00F5533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395924">
              <w:rPr>
                <w:rFonts w:asciiTheme="minorHAnsi" w:hAnsiTheme="minorHAnsi" w:cstheme="minorHAnsi"/>
                <w:szCs w:val="24"/>
              </w:rPr>
              <w:t>Prace konserwacyjne na zbiorniku retencyjnym we wsi Karwowo dz. nr 7/5 obręb Karwowo gm. Kołbaskowo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Default="00AE2454" w:rsidP="00BC4BFC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67E1F873" w14:textId="77777777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6A29B1D8" w14:textId="202F1512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2C8CDCCF" w14:textId="77777777" w:rsidR="00CB7BE7" w:rsidRDefault="00CB7BE7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</w:p>
    <w:tbl>
      <w:tblPr>
        <w:tblW w:w="99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729FF" w:rsidRPr="00B729FF" w14:paraId="7D446DF1" w14:textId="77777777" w:rsidTr="00B729FF">
        <w:trPr>
          <w:trHeight w:val="632"/>
        </w:trPr>
        <w:tc>
          <w:tcPr>
            <w:tcW w:w="9962" w:type="dxa"/>
          </w:tcPr>
          <w:p w14:paraId="39626F7E" w14:textId="7B4DBA21" w:rsidR="00B729FF" w:rsidRPr="00B729FF" w:rsidRDefault="00A96FAC" w:rsidP="00DA28AA">
            <w:pPr>
              <w:shd w:val="clear" w:color="auto" w:fill="D9D9D9"/>
              <w:suppressAutoHyphens/>
              <w:spacing w:after="0" w:line="360" w:lineRule="auto"/>
              <w:jc w:val="left"/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IV. </w:t>
            </w:r>
            <w:r w:rsidR="00B729FF" w:rsidRPr="00B729FF"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TERMIN WYKONANIA ZAMÓWIENIA:</w:t>
            </w:r>
          </w:p>
          <w:p w14:paraId="3838FCBB" w14:textId="1507D03C" w:rsidR="00FC43D3" w:rsidRPr="00F55972" w:rsidRDefault="00B729FF" w:rsidP="00B729FF">
            <w:pPr>
              <w:suppressAutoHyphens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zobowiązujemy się wykonać </w:t>
            </w:r>
            <w:r w:rsidR="00F5533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usługi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związan</w:t>
            </w:r>
            <w:r w:rsidR="000F1F5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e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 realizacją zamówienia w termin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ach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wymagany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przez Zamawiającego określony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 Zapytaniu </w:t>
            </w:r>
            <w:r w:rsidR="00F56CE0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fertowym.</w:t>
            </w:r>
          </w:p>
        </w:tc>
      </w:tr>
    </w:tbl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E6654" w14:paraId="554F1DD8" w14:textId="77777777" w:rsidTr="00FE6654">
        <w:tc>
          <w:tcPr>
            <w:tcW w:w="9924" w:type="dxa"/>
          </w:tcPr>
          <w:p w14:paraId="0AB887EB" w14:textId="73512DCD" w:rsidR="00FE6654" w:rsidRPr="00FE6654" w:rsidRDefault="00FE6654" w:rsidP="00FE6654">
            <w:pPr>
              <w:shd w:val="clear" w:color="auto" w:fill="D9D9D9" w:themeFill="background1" w:themeFillShade="D9"/>
              <w:suppressAutoHyphens/>
              <w:spacing w:after="0" w:line="240" w:lineRule="auto"/>
              <w:jc w:val="left"/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</w:pPr>
            <w:r w:rsidRPr="00FE6654"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  <w:t xml:space="preserve">V. </w:t>
            </w:r>
            <w:r w:rsidRPr="002B1E9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WARUNKI PŁATNOŚCI</w:t>
            </w:r>
          </w:p>
          <w:p w14:paraId="5C8E2C87" w14:textId="6442F6AB" w:rsidR="00FE6654" w:rsidRPr="00C73B2E" w:rsidRDefault="00FE6654" w:rsidP="00FE66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D0D0D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Oświadczamy, że wyrażamy zgodę na 30 dniowy termin płatności od daty złożenia prawidłowej faktury</w:t>
            </w:r>
          </w:p>
        </w:tc>
      </w:tr>
    </w:tbl>
    <w:p w14:paraId="3CA047F7" w14:textId="39110837" w:rsidR="00FE6654" w:rsidRDefault="00FE665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65116055" w14:textId="77777777" w:rsidTr="005C5EF4">
        <w:tc>
          <w:tcPr>
            <w:tcW w:w="9924" w:type="dxa"/>
          </w:tcPr>
          <w:p w14:paraId="0DAB9E1B" w14:textId="0C5709F6" w:rsidR="005C5EF4" w:rsidRDefault="005C5EF4" w:rsidP="005C5EF4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V</w:t>
            </w:r>
            <w:r w:rsidR="00912733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. REZPREZENTACJA WYKONAWCY W CZASIE REALIZACJI UMOWY:</w:t>
            </w:r>
          </w:p>
          <w:p w14:paraId="0BDD1C99" w14:textId="77777777" w:rsidR="005C5EF4" w:rsidRPr="00B729FF" w:rsidRDefault="005C5EF4" w:rsidP="005C5E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36D1661F" w14:textId="77777777" w:rsidR="00DE7868" w:rsidRDefault="005C5EF4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_________________________ </w:t>
            </w:r>
          </w:p>
          <w:p w14:paraId="67577490" w14:textId="1A477FB1" w:rsidR="00C23D02" w:rsidRDefault="005C5EF4" w:rsidP="00DE7868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tel:.............................., </w:t>
            </w:r>
            <w:r w:rsidRPr="00B729FF">
              <w:rPr>
                <w:rFonts w:asciiTheme="minorHAnsi" w:hAnsiTheme="minorHAnsi" w:cstheme="minorHAnsi"/>
                <w:color w:val="262626"/>
                <w:szCs w:val="24"/>
              </w:rPr>
              <w:t>e-mail:…………………</w:t>
            </w:r>
          </w:p>
          <w:p w14:paraId="1C87AC1B" w14:textId="1BE23BD0" w:rsidR="000F1F59" w:rsidRDefault="000F1F59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</w:p>
          <w:p w14:paraId="01103016" w14:textId="66F33D68" w:rsidR="005C5EF4" w:rsidRPr="00C23D02" w:rsidRDefault="00C23D02" w:rsidP="000F1F59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lastRenderedPageBreak/>
              <w:t>tel:.............................., e-mail:…………………</w:t>
            </w:r>
            <w:r>
              <w:rPr>
                <w:rFonts w:asciiTheme="minorHAnsi" w:hAnsiTheme="minorHAnsi" w:cstheme="minorHAnsi"/>
                <w:color w:val="262626"/>
                <w:szCs w:val="24"/>
              </w:rPr>
              <w:t>……………….</w:t>
            </w:r>
          </w:p>
        </w:tc>
      </w:tr>
    </w:tbl>
    <w:p w14:paraId="27510691" w14:textId="77777777" w:rsidR="00F55339" w:rsidRDefault="00F55339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5C2C833A" w14:textId="342DF883" w:rsidR="000F1F59" w:rsidRPr="00D465B6" w:rsidRDefault="000F1F59" w:rsidP="00D465B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5EDAC2B2" w14:textId="77777777" w:rsidTr="005C5EF4">
        <w:tc>
          <w:tcPr>
            <w:tcW w:w="9924" w:type="dxa"/>
          </w:tcPr>
          <w:p w14:paraId="705D5B9D" w14:textId="690A99BF" w:rsidR="005C5EF4" w:rsidRDefault="004A12DC" w:rsidP="007433ED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5C5EF4"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 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TERMIN ZWIĄZANIA OFERTĄ</w:t>
            </w:r>
          </w:p>
          <w:p w14:paraId="1B6723F2" w14:textId="400E2450" w:rsidR="005C5EF4" w:rsidRPr="005C5EF4" w:rsidRDefault="005C5EF4" w:rsidP="007433ED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że uważamy się za związanych niniejszą ofertą przez okres 30 dni od złożenia oferty</w:t>
            </w:r>
            <w:r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a w przypadku ofert dodatkowych przez okres 30 dni od złożenia oferty dodatkowej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.</w:t>
            </w:r>
          </w:p>
        </w:tc>
      </w:tr>
    </w:tbl>
    <w:p w14:paraId="346B81C2" w14:textId="77777777" w:rsidR="005C5EF4" w:rsidRPr="00B729FF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0937C16" w14:textId="70DB0E5C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50419F92" w14:textId="032E9C8A" w:rsidR="00F37330" w:rsidRPr="00DE7868" w:rsidRDefault="00F37330" w:rsidP="00DE7868">
      <w:pPr>
        <w:spacing w:after="0" w:line="240" w:lineRule="auto"/>
        <w:ind w:left="2835" w:hanging="2835"/>
        <w:rPr>
          <w:rFonts w:asciiTheme="minorHAnsi" w:hAnsiTheme="minorHAnsi" w:cstheme="minorHAnsi"/>
          <w:kern w:val="144"/>
          <w:szCs w:val="24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/miejscowości i data/</w:t>
      </w:r>
      <w:r w:rsidR="00DE7868" w:rsidRPr="00DE7868">
        <w:rPr>
          <w:rFonts w:asciiTheme="minorHAnsi" w:hAnsiTheme="minorHAnsi" w:cstheme="minorHAnsi"/>
          <w:kern w:val="144"/>
          <w:szCs w:val="24"/>
        </w:rPr>
        <w:t xml:space="preserve">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</w:t>
      </w:r>
      <w:r w:rsidR="00DE7868" w:rsidRPr="009A1724">
        <w:rPr>
          <w:rFonts w:asciiTheme="minorHAnsi" w:hAnsiTheme="minorHAnsi" w:cstheme="minorHAnsi"/>
          <w:kern w:val="144"/>
          <w:szCs w:val="24"/>
        </w:rPr>
        <w:t xml:space="preserve">podpis (e) osoby (osób) uprawnionej (ych) do składania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                   </w:t>
      </w:r>
      <w:r w:rsidR="00DE7868" w:rsidRPr="009A1724">
        <w:rPr>
          <w:rFonts w:asciiTheme="minorHAnsi" w:hAnsiTheme="minorHAnsi" w:cstheme="minorHAnsi"/>
          <w:kern w:val="144"/>
          <w:szCs w:val="24"/>
        </w:rPr>
        <w:t>oświadczeń wiedzy/woli w zakresie praw i obowiązków majątkowych Wykonawcy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E7868" w:rsidSect="0019690F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1288" w14:textId="77777777" w:rsidR="0029554E" w:rsidRDefault="0029554E" w:rsidP="009A4C27">
      <w:pPr>
        <w:spacing w:after="0" w:line="240" w:lineRule="auto"/>
      </w:pPr>
      <w:r>
        <w:separator/>
      </w:r>
    </w:p>
  </w:endnote>
  <w:endnote w:type="continuationSeparator" w:id="0">
    <w:p w14:paraId="351F10C5" w14:textId="77777777" w:rsidR="0029554E" w:rsidRDefault="0029554E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AD1C3" w14:textId="77777777" w:rsidR="0029554E" w:rsidRDefault="0029554E" w:rsidP="009A4C27">
      <w:pPr>
        <w:spacing w:after="0" w:line="240" w:lineRule="auto"/>
      </w:pPr>
      <w:r>
        <w:separator/>
      </w:r>
    </w:p>
  </w:footnote>
  <w:footnote w:type="continuationSeparator" w:id="0">
    <w:p w14:paraId="4EE2583C" w14:textId="77777777" w:rsidR="0029554E" w:rsidRDefault="0029554E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198D" w14:textId="36060FAA" w:rsidR="00EA2C88" w:rsidRPr="00EA2C88" w:rsidRDefault="00EA2C88" w:rsidP="00B618EE">
    <w:pPr>
      <w:tabs>
        <w:tab w:val="center" w:pos="4536"/>
        <w:tab w:val="right" w:pos="9072"/>
      </w:tabs>
      <w:suppressAutoHyphens/>
      <w:spacing w:after="0" w:line="240" w:lineRule="auto"/>
      <w:jc w:val="left"/>
      <w:rPr>
        <w:rFonts w:ascii="Calibri" w:eastAsia="Times New Roman" w:hAnsi="Calibri" w:cs="Calibri"/>
        <w:bCs/>
        <w:iCs/>
        <w:szCs w:val="24"/>
        <w:lang w:eastAsia="zh-CN"/>
      </w:rPr>
    </w:pP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ZP.271.</w:t>
    </w:r>
    <w:r w:rsidR="00395924">
      <w:rPr>
        <w:rFonts w:ascii="Calibri" w:eastAsia="Times New Roman" w:hAnsi="Calibri" w:cs="Calibri"/>
        <w:bCs/>
        <w:iCs/>
        <w:szCs w:val="24"/>
        <w:lang w:val="x-none" w:eastAsia="zh-CN"/>
      </w:rPr>
      <w:t>11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2.</w:t>
    </w: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202</w:t>
    </w:r>
    <w:r w:rsidR="00EF1987">
      <w:rPr>
        <w:rFonts w:ascii="Calibri" w:eastAsia="Times New Roman" w:hAnsi="Calibri" w:cs="Calibri"/>
        <w:bCs/>
        <w:iCs/>
        <w:szCs w:val="24"/>
        <w:lang w:val="x-none" w:eastAsia="zh-CN"/>
      </w:rPr>
      <w:t>4</w:t>
    </w:r>
  </w:p>
  <w:p w14:paraId="0B8E7C11" w14:textId="300AE697" w:rsidR="00486B26" w:rsidRPr="00EB367D" w:rsidRDefault="00B618EE" w:rsidP="00B618EE">
    <w:pPr>
      <w:rPr>
        <w:rFonts w:asciiTheme="minorHAnsi" w:hAnsiTheme="minorHAnsi" w:cstheme="minorHAnsi"/>
        <w:szCs w:val="24"/>
      </w:rPr>
    </w:pPr>
    <w:r w:rsidRPr="00777B6C">
      <w:rPr>
        <w:rFonts w:asciiTheme="minorHAnsi" w:hAnsiTheme="minorHAnsi" w:cstheme="minorHAnsi"/>
        <w:szCs w:val="24"/>
      </w:rPr>
      <w:t>„</w:t>
    </w:r>
    <w:r w:rsidR="00395924" w:rsidRPr="00395924">
      <w:rPr>
        <w:rFonts w:asciiTheme="minorHAnsi" w:hAnsiTheme="minorHAnsi" w:cstheme="minorHAnsi"/>
        <w:szCs w:val="24"/>
      </w:rPr>
      <w:t>Prace konserwacyjne na zbiorniku retencyjnym we wsi Karwowo dz. nr 7/5 obręb Karwowo gm. Kołbaskowo</w:t>
    </w:r>
    <w:r w:rsidRPr="00777B6C">
      <w:rPr>
        <w:rFonts w:asciiTheme="minorHAnsi" w:hAnsiTheme="minorHAnsi" w:cstheme="minorHAnsi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8"/>
  </w:num>
  <w:num w:numId="4" w16cid:durableId="436369678">
    <w:abstractNumId w:val="13"/>
  </w:num>
  <w:num w:numId="5" w16cid:durableId="1688213033">
    <w:abstractNumId w:val="22"/>
  </w:num>
  <w:num w:numId="6" w16cid:durableId="119110559">
    <w:abstractNumId w:val="26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7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4"/>
  </w:num>
  <w:num w:numId="14" w16cid:durableId="321660087">
    <w:abstractNumId w:val="16"/>
  </w:num>
  <w:num w:numId="15" w16cid:durableId="962805237">
    <w:abstractNumId w:val="29"/>
  </w:num>
  <w:num w:numId="16" w16cid:durableId="1771046446">
    <w:abstractNumId w:val="10"/>
  </w:num>
  <w:num w:numId="17" w16cid:durableId="2129279247">
    <w:abstractNumId w:val="30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3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55DF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90F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267"/>
    <w:rsid w:val="00210D98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54E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24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A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4204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664D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0E92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497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590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E7CA2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BF7B6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B7BE7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B6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629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6445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1987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156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Kuzniewski</cp:lastModifiedBy>
  <cp:revision>3</cp:revision>
  <cp:lastPrinted>2023-03-24T10:40:00Z</cp:lastPrinted>
  <dcterms:created xsi:type="dcterms:W3CDTF">2024-07-22T08:46:00Z</dcterms:created>
  <dcterms:modified xsi:type="dcterms:W3CDTF">2024-07-24T11:00:00Z</dcterms:modified>
</cp:coreProperties>
</file>