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11201" w14:textId="3AF70871" w:rsidR="005800B0" w:rsidRPr="004232A3" w:rsidRDefault="005800B0" w:rsidP="005800B0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 w:rsidR="00FC25C5">
        <w:rPr>
          <w:rFonts w:ascii="Arial" w:eastAsia="Times New Roman" w:hAnsi="Arial" w:cs="Arial"/>
          <w:bCs/>
          <w:sz w:val="24"/>
          <w:szCs w:val="24"/>
          <w:lang w:eastAsia="pl-PL"/>
        </w:rPr>
        <w:t>28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FB7C91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</w:t>
      </w:r>
      <w:bookmarkStart w:id="0" w:name="_GoBack"/>
      <w:bookmarkEnd w:id="0"/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9320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 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CA20C29" w14:textId="77777777" w:rsidR="005800B0" w:rsidRPr="004232A3" w:rsidRDefault="005800B0" w:rsidP="005800B0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FB9454E" w14:textId="77777777" w:rsidR="005800B0" w:rsidRDefault="005800B0" w:rsidP="005800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</w:p>
    <w:p w14:paraId="641AD4E9" w14:textId="756653E1" w:rsidR="005800B0" w:rsidRPr="009320AB" w:rsidRDefault="005800B0" w:rsidP="005800B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Wyniki rozstrzygnięcia otwartego konkursu ofert</w:t>
      </w:r>
    </w:p>
    <w:p w14:paraId="7466D119" w14:textId="5AF01388" w:rsidR="005800B0" w:rsidRPr="00DE7A6B" w:rsidRDefault="005800B0" w:rsidP="005800B0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>. Dz.U.</w:t>
      </w:r>
      <w:r w:rsidR="00FC25C5">
        <w:rPr>
          <w:rFonts w:ascii="Arial" w:eastAsia="Calibri" w:hAnsi="Arial" w:cs="Arial"/>
          <w:color w:val="000000"/>
          <w:sz w:val="20"/>
          <w:lang w:eastAsia="pl-PL"/>
        </w:rPr>
        <w:t xml:space="preserve"> 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z 20</w:t>
      </w:r>
      <w:r w:rsidR="009320AB">
        <w:rPr>
          <w:rFonts w:ascii="Arial" w:eastAsia="Calibri" w:hAnsi="Arial" w:cs="Arial"/>
          <w:color w:val="000000"/>
          <w:sz w:val="20"/>
          <w:lang w:eastAsia="pl-PL"/>
        </w:rPr>
        <w:t>24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 w:rsidR="009320AB">
        <w:rPr>
          <w:rFonts w:ascii="Arial" w:eastAsia="Calibri" w:hAnsi="Arial" w:cs="Arial"/>
          <w:color w:val="000000"/>
          <w:sz w:val="20"/>
          <w:lang w:eastAsia="pl-PL"/>
        </w:rPr>
        <w:t>1491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27709FD9" w14:textId="77777777" w:rsidR="005800B0" w:rsidRDefault="005800B0" w:rsidP="005800B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6B113BC" w14:textId="77777777" w:rsidR="005800B0" w:rsidRPr="001E2183" w:rsidRDefault="005800B0" w:rsidP="005800B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38662F17" w14:textId="3D779A35" w:rsidR="009D2B97" w:rsidRPr="009D2B97" w:rsidRDefault="009320AB" w:rsidP="009D2B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r w:rsidR="005800B0" w:rsidRPr="00801147">
        <w:rPr>
          <w:rFonts w:ascii="Arial" w:eastAsia="Times New Roman" w:hAnsi="Arial" w:cs="Arial"/>
          <w:bCs/>
          <w:sz w:val="20"/>
          <w:szCs w:val="20"/>
          <w:lang w:eastAsia="pl-PL"/>
        </w:rPr>
        <w:t>ot.:</w:t>
      </w:r>
      <w:r w:rsidR="005800B0" w:rsidRPr="001E21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otwartego konkursu ofert </w:t>
      </w:r>
      <w:r w:rsidR="009D2B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</w:t>
      </w:r>
      <w:r w:rsidR="00FB7C91" w:rsidRPr="00FB7C91">
        <w:rPr>
          <w:rFonts w:ascii="Arial" w:eastAsia="Times New Roman" w:hAnsi="Arial" w:cs="Arial"/>
          <w:sz w:val="20"/>
          <w:szCs w:val="20"/>
          <w:lang w:eastAsia="pl-PL"/>
        </w:rPr>
        <w:t xml:space="preserve">wsparcie zadania publicznego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Gminy Kołbaskowo </w:t>
      </w:r>
      <w:r w:rsidR="00FB7C91" w:rsidRPr="00FB7C91"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>
        <w:rPr>
          <w:rFonts w:ascii="Arial" w:eastAsia="Times New Roman" w:hAnsi="Arial" w:cs="Arial"/>
          <w:sz w:val="20"/>
          <w:szCs w:val="20"/>
          <w:lang w:eastAsia="pl-PL"/>
        </w:rPr>
        <w:t>kultury fizycznej i sportu na rok 2025</w:t>
      </w:r>
    </w:p>
    <w:p w14:paraId="6542FE51" w14:textId="77777777" w:rsidR="005800B0" w:rsidRDefault="005800B0" w:rsidP="005800B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30FC585" w14:textId="1CF8DCF5" w:rsidR="005800B0" w:rsidRPr="00643DB9" w:rsidRDefault="005800B0" w:rsidP="00643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 w:rsidR="009320AB">
        <w:rPr>
          <w:rFonts w:ascii="Arial" w:eastAsia="Calibri" w:hAnsi="Arial" w:cs="Arial"/>
          <w:sz w:val="24"/>
          <w:szCs w:val="24"/>
          <w:lang w:eastAsia="pl-PL"/>
        </w:rPr>
        <w:t>24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.0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.20</w:t>
      </w:r>
      <w:r w:rsidR="009320AB">
        <w:rPr>
          <w:rFonts w:ascii="Arial" w:eastAsia="Calibri" w:hAnsi="Arial" w:cs="Arial"/>
          <w:sz w:val="24"/>
          <w:szCs w:val="24"/>
          <w:lang w:eastAsia="pl-PL"/>
        </w:rPr>
        <w:t>25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</w:t>
      </w:r>
      <w:r w:rsidR="009320AB">
        <w:rPr>
          <w:rFonts w:ascii="Arial" w:eastAsia="Calibri" w:hAnsi="Arial" w:cs="Arial"/>
          <w:sz w:val="24"/>
          <w:szCs w:val="24"/>
          <w:lang w:eastAsia="pl-PL"/>
        </w:rPr>
        <w:t>Wójt Gminy Kołbaskowo rozstrzygnął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postępowanie konkursowe w sprawie otwartego konkursu ofert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</w:t>
      </w:r>
      <w:r w:rsidR="009320AB">
        <w:rPr>
          <w:rFonts w:ascii="Arial" w:eastAsia="Times New Roman" w:hAnsi="Arial" w:cs="Arial"/>
          <w:sz w:val="24"/>
          <w:szCs w:val="24"/>
          <w:lang w:eastAsia="pl-PL"/>
        </w:rPr>
        <w:t>wsparcie</w:t>
      </w:r>
      <w:r w:rsidR="00E30CFE" w:rsidRPr="00203558">
        <w:rPr>
          <w:rFonts w:ascii="Arial" w:eastAsia="Times New Roman" w:hAnsi="Arial" w:cs="Arial"/>
          <w:sz w:val="24"/>
          <w:szCs w:val="24"/>
          <w:lang w:eastAsia="pl-PL"/>
        </w:rPr>
        <w:t xml:space="preserve"> wykonania zadania publicznego wraz z udzieleniem dotacji na jego sfinansowanie w zakresie </w:t>
      </w:r>
      <w:r w:rsidR="009320AB" w:rsidRPr="009320AB">
        <w:rPr>
          <w:rFonts w:ascii="Arial" w:eastAsia="Times New Roman" w:hAnsi="Arial" w:cs="Arial"/>
          <w:sz w:val="24"/>
          <w:szCs w:val="24"/>
          <w:lang w:eastAsia="pl-PL"/>
        </w:rPr>
        <w:t>kultury fizycznej i sportu na rok 2025</w:t>
      </w:r>
      <w:r w:rsidR="009320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53E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3E45" w:rsidRPr="00801147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 w:rsidR="00D53E45">
        <w:rPr>
          <w:rFonts w:ascii="Arial" w:eastAsia="Calibri" w:hAnsi="Arial" w:cs="Arial"/>
          <w:sz w:val="24"/>
          <w:szCs w:val="24"/>
          <w:lang w:eastAsia="pl-PL"/>
        </w:rPr>
        <w:t>200</w:t>
      </w:r>
      <w:r w:rsidR="00FC25C5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D53E45">
        <w:rPr>
          <w:rFonts w:ascii="Arial" w:eastAsia="Calibri" w:hAnsi="Arial" w:cs="Arial"/>
          <w:sz w:val="24"/>
          <w:szCs w:val="24"/>
          <w:lang w:eastAsia="pl-PL"/>
        </w:rPr>
        <w:t>000,00</w:t>
      </w:r>
      <w:r w:rsidR="00D53E45" w:rsidRPr="00801147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 w:rsidR="00D53E45">
        <w:rPr>
          <w:rFonts w:ascii="Arial" w:eastAsia="Calibri" w:hAnsi="Arial" w:cs="Arial"/>
          <w:sz w:val="24"/>
          <w:szCs w:val="24"/>
          <w:lang w:eastAsia="pl-PL"/>
        </w:rPr>
        <w:t>.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br/>
      </w:r>
      <w:r w:rsidR="00D53E45">
        <w:rPr>
          <w:rFonts w:ascii="Arial" w:eastAsia="Calibri" w:hAnsi="Arial" w:cs="Arial"/>
          <w:sz w:val="24"/>
          <w:szCs w:val="24"/>
          <w:lang w:eastAsia="pl-PL"/>
        </w:rPr>
        <w:t xml:space="preserve">1. 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Do Urzędu Gminy Kołbaskowo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w 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 xml:space="preserve">wyznaczonym </w:t>
      </w:r>
      <w:r>
        <w:rPr>
          <w:rFonts w:ascii="Arial" w:eastAsia="Calibri" w:hAnsi="Arial" w:cs="Arial"/>
          <w:sz w:val="24"/>
          <w:szCs w:val="24"/>
          <w:lang w:eastAsia="pl-PL"/>
        </w:rPr>
        <w:t>terminie</w:t>
      </w:r>
      <w:r w:rsidR="00FB7C91">
        <w:rPr>
          <w:rFonts w:ascii="Arial" w:eastAsia="Calibri" w:hAnsi="Arial" w:cs="Arial"/>
          <w:sz w:val="24"/>
          <w:szCs w:val="24"/>
          <w:lang w:eastAsia="pl-PL"/>
        </w:rPr>
        <w:t xml:space="preserve"> do składania ofert</w:t>
      </w:r>
      <w:r w:rsidR="009320AB">
        <w:rPr>
          <w:rFonts w:ascii="Arial" w:eastAsia="Calibri" w:hAnsi="Arial" w:cs="Arial"/>
          <w:sz w:val="24"/>
          <w:szCs w:val="24"/>
          <w:lang w:eastAsia="pl-PL"/>
        </w:rPr>
        <w:t xml:space="preserve"> tj. do dnia 03.01.2025 r. wpłynęło 8 ofert</w:t>
      </w:r>
      <w:r w:rsidR="006D48CB">
        <w:rPr>
          <w:rFonts w:ascii="Arial" w:eastAsia="Calibri" w:hAnsi="Arial" w:cs="Arial"/>
          <w:sz w:val="24"/>
          <w:szCs w:val="24"/>
          <w:lang w:eastAsia="pl-PL"/>
        </w:rPr>
        <w:t>:</w:t>
      </w:r>
    </w:p>
    <w:p w14:paraId="1C2A66EC" w14:textId="77777777" w:rsidR="006D48CB" w:rsidRPr="006D48CB" w:rsidRDefault="006D48CB" w:rsidP="006D48C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8CB">
        <w:rPr>
          <w:rFonts w:ascii="Arial" w:hAnsi="Arial" w:cs="Arial"/>
          <w:color w:val="000000"/>
          <w:sz w:val="24"/>
          <w:szCs w:val="24"/>
        </w:rPr>
        <w:t xml:space="preserve">Oferta nr 1 – złożona przez Uczniowski Klub Sportowy Football </w:t>
      </w:r>
      <w:proofErr w:type="spellStart"/>
      <w:r w:rsidRPr="006D48CB">
        <w:rPr>
          <w:rFonts w:ascii="Arial" w:hAnsi="Arial" w:cs="Arial"/>
          <w:color w:val="000000"/>
          <w:sz w:val="24"/>
          <w:szCs w:val="24"/>
        </w:rPr>
        <w:t>Factory</w:t>
      </w:r>
      <w:proofErr w:type="spellEnd"/>
      <w:r w:rsidRPr="006D48CB">
        <w:rPr>
          <w:rFonts w:ascii="Arial" w:hAnsi="Arial" w:cs="Arial"/>
          <w:color w:val="000000"/>
          <w:sz w:val="24"/>
          <w:szCs w:val="24"/>
        </w:rPr>
        <w:t xml:space="preserve"> z siedzibą Przecław 93/6, 72-005 Przecław.</w:t>
      </w:r>
    </w:p>
    <w:p w14:paraId="21BB35D8" w14:textId="77777777" w:rsidR="006D48CB" w:rsidRPr="006D48CB" w:rsidRDefault="006D48CB" w:rsidP="006D48C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8CB">
        <w:rPr>
          <w:rFonts w:ascii="Arial" w:hAnsi="Arial" w:cs="Arial"/>
          <w:color w:val="000000"/>
          <w:sz w:val="24"/>
          <w:szCs w:val="24"/>
        </w:rPr>
        <w:t xml:space="preserve">Oferta nr 2 – złożona przez Stowarzyszenie Sportowe Razem Lepiej z siedzibą ul. Rekreacyjna 1, 72-005 Przecław.  </w:t>
      </w:r>
    </w:p>
    <w:p w14:paraId="260D5C3D" w14:textId="77777777" w:rsidR="006D48CB" w:rsidRPr="006D48CB" w:rsidRDefault="006D48CB" w:rsidP="006D48C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8CB">
        <w:rPr>
          <w:rFonts w:ascii="Arial" w:eastAsia="Calibri" w:hAnsi="Arial" w:cs="Arial"/>
          <w:color w:val="000000"/>
          <w:sz w:val="24"/>
          <w:szCs w:val="24"/>
        </w:rPr>
        <w:t xml:space="preserve">Oferta nr 3 - </w:t>
      </w:r>
      <w:r w:rsidRPr="006D48CB">
        <w:rPr>
          <w:rFonts w:ascii="Arial" w:hAnsi="Arial" w:cs="Arial"/>
          <w:color w:val="000000"/>
          <w:sz w:val="24"/>
          <w:szCs w:val="24"/>
        </w:rPr>
        <w:t xml:space="preserve">złożona przez Gminny Klub Sportowy Kołbaskowo-Przecław z siedzibą Przecław 37/10, 72-005 Przecław. </w:t>
      </w:r>
    </w:p>
    <w:p w14:paraId="69984F8C" w14:textId="77777777" w:rsidR="006D48CB" w:rsidRPr="006D48CB" w:rsidRDefault="006D48CB" w:rsidP="006D48C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8CB">
        <w:rPr>
          <w:rFonts w:ascii="Arial" w:eastAsia="Calibri" w:hAnsi="Arial" w:cs="Arial"/>
          <w:color w:val="000000"/>
          <w:sz w:val="24"/>
          <w:szCs w:val="24"/>
        </w:rPr>
        <w:t xml:space="preserve">Oferta nr 4 – złożona przez Klub Sportowy Sokół Team z siedzibą ul. Emilii Plater 88/10 , 71-636 Szczecin. </w:t>
      </w:r>
    </w:p>
    <w:p w14:paraId="1330A154" w14:textId="77777777" w:rsidR="006D48CB" w:rsidRPr="006D48CB" w:rsidRDefault="006D48CB" w:rsidP="006D48C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8CB">
        <w:rPr>
          <w:rFonts w:ascii="Arial" w:eastAsia="Calibri" w:hAnsi="Arial" w:cs="Arial"/>
          <w:color w:val="000000"/>
          <w:sz w:val="24"/>
          <w:szCs w:val="24"/>
        </w:rPr>
        <w:t xml:space="preserve">Oferta nr 5 – złożona przez Ludowy Klub Sportowy Przecław z siedzibą Przecław 13/1, 72-005 Przecław. </w:t>
      </w:r>
    </w:p>
    <w:p w14:paraId="4BA9C378" w14:textId="77777777" w:rsidR="006D48CB" w:rsidRPr="006D48CB" w:rsidRDefault="006D48CB" w:rsidP="006D48C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8CB">
        <w:rPr>
          <w:rFonts w:ascii="Arial" w:eastAsia="Calibri" w:hAnsi="Arial" w:cs="Arial"/>
          <w:color w:val="000000"/>
          <w:sz w:val="24"/>
          <w:szCs w:val="24"/>
        </w:rPr>
        <w:t xml:space="preserve">Oferta nr 6 - </w:t>
      </w:r>
      <w:r w:rsidRPr="006D48CB">
        <w:rPr>
          <w:rFonts w:ascii="Arial" w:hAnsi="Arial" w:cs="Arial"/>
          <w:color w:val="000000"/>
          <w:sz w:val="24"/>
          <w:szCs w:val="24"/>
        </w:rPr>
        <w:t xml:space="preserve">złożona przez Stowarzyszenie Akademia Piłkarska Kontra z siedzibą ul. Śliwkowa 7A/5 Warzymice, 72-005 Przecław. </w:t>
      </w:r>
    </w:p>
    <w:p w14:paraId="4ABCB606" w14:textId="77777777" w:rsidR="006D48CB" w:rsidRPr="006D48CB" w:rsidRDefault="006D48CB" w:rsidP="006D48C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8CB">
        <w:rPr>
          <w:rFonts w:ascii="Arial" w:eastAsia="Calibri" w:hAnsi="Arial" w:cs="Arial"/>
          <w:color w:val="000000"/>
          <w:sz w:val="24"/>
          <w:szCs w:val="24"/>
        </w:rPr>
        <w:t xml:space="preserve">Oferta nr 7 - </w:t>
      </w:r>
      <w:r w:rsidRPr="006D48CB">
        <w:rPr>
          <w:rFonts w:ascii="Arial" w:hAnsi="Arial" w:cs="Arial"/>
          <w:color w:val="000000"/>
          <w:sz w:val="24"/>
          <w:szCs w:val="24"/>
        </w:rPr>
        <w:t xml:space="preserve">złożona przez Fundacja Marzyć Chcę z siedzibą ul. Spokojna 2/4 Rajkowo, 72-005 Przecław. </w:t>
      </w:r>
    </w:p>
    <w:p w14:paraId="6253C4D9" w14:textId="5E940A72" w:rsidR="006D48CB" w:rsidRPr="00643DB9" w:rsidRDefault="006D48CB" w:rsidP="006D48C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48CB">
        <w:rPr>
          <w:rFonts w:ascii="Arial" w:eastAsia="Calibri" w:hAnsi="Arial" w:cs="Arial"/>
          <w:color w:val="000000"/>
          <w:sz w:val="24"/>
          <w:szCs w:val="24"/>
        </w:rPr>
        <w:t xml:space="preserve">Oferta nr 8 - </w:t>
      </w:r>
      <w:r w:rsidRPr="006D48CB">
        <w:rPr>
          <w:rFonts w:ascii="Arial" w:hAnsi="Arial" w:cs="Arial"/>
          <w:color w:val="000000"/>
          <w:sz w:val="24"/>
          <w:szCs w:val="24"/>
        </w:rPr>
        <w:t xml:space="preserve">złożona przez Fundacja Pogoń Szczecin Football Schools z siedzibą ul. Karłowicza 28, 71-102 Szczecin. </w:t>
      </w:r>
    </w:p>
    <w:p w14:paraId="444BD508" w14:textId="1F90143B" w:rsidR="006D48CB" w:rsidRPr="00FC25C5" w:rsidRDefault="006D48CB" w:rsidP="00D53E4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 w:rsidR="00D53E45" w:rsidRPr="00FC25C5">
        <w:rPr>
          <w:rFonts w:ascii="Arial" w:eastAsia="Calibri" w:hAnsi="Arial" w:cs="Arial"/>
          <w:color w:val="000000"/>
          <w:sz w:val="24"/>
          <w:szCs w:val="24"/>
        </w:rPr>
        <w:t>Ocena ofert  i przyznane dotacje</w:t>
      </w:r>
      <w:r w:rsidR="004A641D" w:rsidRPr="00FC25C5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21D0A964" w14:textId="77777777" w:rsidR="00D53E45" w:rsidRPr="00FC25C5" w:rsidRDefault="006D48CB" w:rsidP="006D48C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hAnsi="Arial" w:cs="Arial"/>
          <w:color w:val="000000"/>
          <w:sz w:val="24"/>
          <w:szCs w:val="24"/>
        </w:rPr>
        <w:t xml:space="preserve">Oferta nr 1 - złożona przez Uczniowski Klub Sportowy Football </w:t>
      </w:r>
      <w:proofErr w:type="spellStart"/>
      <w:r w:rsidRPr="00FC25C5">
        <w:rPr>
          <w:rFonts w:ascii="Arial" w:hAnsi="Arial" w:cs="Arial"/>
          <w:color w:val="000000"/>
          <w:sz w:val="24"/>
          <w:szCs w:val="24"/>
        </w:rPr>
        <w:t>Factory</w:t>
      </w:r>
      <w:proofErr w:type="spellEnd"/>
      <w:r w:rsidRPr="00FC25C5">
        <w:rPr>
          <w:rFonts w:ascii="Arial" w:hAnsi="Arial" w:cs="Arial"/>
          <w:color w:val="000000"/>
          <w:sz w:val="24"/>
          <w:szCs w:val="24"/>
        </w:rPr>
        <w:t xml:space="preserve"> z siedzibą Przecław 93/6, 72-005 Przecław. </w:t>
      </w:r>
      <w:r w:rsidRPr="00FC25C5">
        <w:rPr>
          <w:rFonts w:ascii="Arial" w:hAnsi="Arial" w:cs="Arial"/>
          <w:color w:val="000000"/>
          <w:sz w:val="24"/>
          <w:szCs w:val="24"/>
        </w:rPr>
        <w:t>Przyznane punkty:</w:t>
      </w:r>
      <w:r w:rsidR="00D53E45" w:rsidRPr="00FC25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25C5">
        <w:rPr>
          <w:rFonts w:ascii="Arial" w:hAnsi="Arial" w:cs="Arial"/>
          <w:color w:val="000000"/>
          <w:sz w:val="24"/>
          <w:szCs w:val="24"/>
        </w:rPr>
        <w:t>41.</w:t>
      </w:r>
    </w:p>
    <w:p w14:paraId="1F43D3F0" w14:textId="5CFF3279" w:rsidR="006D48CB" w:rsidRPr="00FC25C5" w:rsidRDefault="006D48CB" w:rsidP="00D53E45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hAnsi="Arial" w:cs="Arial"/>
          <w:color w:val="000000"/>
          <w:sz w:val="24"/>
          <w:szCs w:val="24"/>
        </w:rPr>
        <w:t>Kwota wnioskowana: 51 000,00 zł. Dotacja przyznana: 40 000,00 zł.</w:t>
      </w:r>
    </w:p>
    <w:p w14:paraId="4540414B" w14:textId="77777777" w:rsidR="00D53E45" w:rsidRPr="00FC25C5" w:rsidRDefault="006D48CB" w:rsidP="006D48C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hAnsi="Arial" w:cs="Arial"/>
          <w:color w:val="000000"/>
          <w:sz w:val="24"/>
          <w:szCs w:val="24"/>
        </w:rPr>
        <w:t xml:space="preserve">Oferta nr 3 – złożona przez Gminny Klub Sportowy Kołbaskowo-Przecław z siedzibą Przecław 37/10, 72-005 Przecław. </w:t>
      </w:r>
      <w:r w:rsidRPr="00FC25C5">
        <w:rPr>
          <w:rFonts w:ascii="Arial" w:hAnsi="Arial" w:cs="Arial"/>
          <w:color w:val="000000"/>
          <w:sz w:val="24"/>
          <w:szCs w:val="24"/>
        </w:rPr>
        <w:t xml:space="preserve">Przyznane punkty: 48. </w:t>
      </w:r>
    </w:p>
    <w:p w14:paraId="0826569D" w14:textId="4D15C551" w:rsidR="006D48CB" w:rsidRPr="00FC25C5" w:rsidRDefault="006D48CB" w:rsidP="00D53E45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hAnsi="Arial" w:cs="Arial"/>
          <w:color w:val="000000"/>
          <w:sz w:val="24"/>
          <w:szCs w:val="24"/>
        </w:rPr>
        <w:t>Kwota wnioskowana: 114 000,00 zł. Dotacja przyznana: 100 000,00 zł.</w:t>
      </w:r>
    </w:p>
    <w:p w14:paraId="573FA3EB" w14:textId="77777777" w:rsidR="00D53E45" w:rsidRPr="00FC25C5" w:rsidRDefault="006D48CB" w:rsidP="006D48C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t xml:space="preserve">Oferta nr 8 - </w:t>
      </w:r>
      <w:r w:rsidRPr="00FC25C5">
        <w:rPr>
          <w:rFonts w:ascii="Arial" w:hAnsi="Arial" w:cs="Arial"/>
          <w:color w:val="000000"/>
          <w:sz w:val="24"/>
          <w:szCs w:val="24"/>
        </w:rPr>
        <w:t>złożona przez Fundacja Pogoń Szczecin Football Schools z siedzibą ul. Karłowicza 28, 71-102 Szczecin.</w:t>
      </w:r>
      <w:r w:rsidRPr="00FC25C5">
        <w:rPr>
          <w:rFonts w:ascii="Arial" w:hAnsi="Arial" w:cs="Arial"/>
          <w:color w:val="000000"/>
          <w:sz w:val="24"/>
          <w:szCs w:val="24"/>
        </w:rPr>
        <w:t xml:space="preserve"> Przyznane punkty: 42.</w:t>
      </w:r>
      <w:r w:rsidRPr="00FC25C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1D56FE5" w14:textId="3F805300" w:rsidR="006D48CB" w:rsidRPr="00FC25C5" w:rsidRDefault="006D48CB" w:rsidP="00D53E45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hAnsi="Arial" w:cs="Arial"/>
          <w:color w:val="000000"/>
          <w:sz w:val="24"/>
          <w:szCs w:val="24"/>
        </w:rPr>
        <w:t xml:space="preserve">Kwota wnioskowana: 40 000,00 zł. Dotacja przyznana: 40 000,00 zł. </w:t>
      </w:r>
    </w:p>
    <w:p w14:paraId="6BE898AB" w14:textId="5535D2C7" w:rsidR="00FC25C5" w:rsidRPr="00FC25C5" w:rsidRDefault="00D53E45" w:rsidP="00643DB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C25C5">
        <w:rPr>
          <w:rFonts w:ascii="Arial" w:hAnsi="Arial" w:cs="Arial"/>
          <w:sz w:val="24"/>
          <w:szCs w:val="24"/>
        </w:rPr>
        <w:t xml:space="preserve">Złożone oferty spełniają warunki </w:t>
      </w:r>
      <w:r w:rsidRPr="00FC25C5">
        <w:rPr>
          <w:rFonts w:ascii="Arial" w:hAnsi="Arial" w:cs="Arial"/>
          <w:sz w:val="24"/>
          <w:szCs w:val="24"/>
        </w:rPr>
        <w:t xml:space="preserve">i kryteria </w:t>
      </w:r>
      <w:r w:rsidRPr="00FC25C5">
        <w:rPr>
          <w:rFonts w:ascii="Arial" w:hAnsi="Arial" w:cs="Arial"/>
          <w:sz w:val="24"/>
          <w:szCs w:val="24"/>
        </w:rPr>
        <w:t>określone w ogłoszeniu z dnia 04 grudnia 2024 r o konkursie na zadania publiczne gminy Kołbaskowo w zakresie kultury fizycznej i sportu na rok 2025</w:t>
      </w:r>
      <w:r w:rsidRPr="00FC25C5">
        <w:rPr>
          <w:rFonts w:ascii="Arial" w:hAnsi="Arial" w:cs="Arial"/>
          <w:sz w:val="24"/>
          <w:szCs w:val="24"/>
        </w:rPr>
        <w:t>.</w:t>
      </w:r>
      <w:r w:rsidRPr="00FC25C5">
        <w:rPr>
          <w:rFonts w:ascii="Arial" w:hAnsi="Arial" w:cs="Arial"/>
          <w:sz w:val="24"/>
          <w:szCs w:val="24"/>
        </w:rPr>
        <w:t xml:space="preserve"> </w:t>
      </w:r>
    </w:p>
    <w:p w14:paraId="54C927EE" w14:textId="65500B59" w:rsidR="004A641D" w:rsidRPr="00FC25C5" w:rsidRDefault="004A641D" w:rsidP="00643D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25C5">
        <w:rPr>
          <w:rFonts w:ascii="Arial" w:hAnsi="Arial" w:cs="Arial"/>
          <w:sz w:val="24"/>
          <w:szCs w:val="24"/>
        </w:rPr>
        <w:t xml:space="preserve">3. </w:t>
      </w:r>
      <w:r w:rsidRPr="00FC25C5">
        <w:rPr>
          <w:rFonts w:ascii="Arial" w:hAnsi="Arial" w:cs="Arial"/>
          <w:sz w:val="24"/>
          <w:szCs w:val="24"/>
        </w:rPr>
        <w:t>Oferty odrzucone</w:t>
      </w:r>
      <w:r w:rsidRPr="00FC25C5">
        <w:rPr>
          <w:rFonts w:ascii="Arial" w:hAnsi="Arial" w:cs="Arial"/>
          <w:sz w:val="24"/>
          <w:szCs w:val="24"/>
        </w:rPr>
        <w:t>:</w:t>
      </w:r>
    </w:p>
    <w:p w14:paraId="5BCBB17D" w14:textId="3E9884BA" w:rsidR="004A641D" w:rsidRPr="00FC25C5" w:rsidRDefault="004A641D" w:rsidP="00643DB9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t xml:space="preserve">Oferta nr 6 - </w:t>
      </w:r>
      <w:r w:rsidRPr="00FC25C5">
        <w:rPr>
          <w:rFonts w:ascii="Arial" w:hAnsi="Arial" w:cs="Arial"/>
          <w:color w:val="000000"/>
          <w:sz w:val="24"/>
          <w:szCs w:val="24"/>
        </w:rPr>
        <w:t>złożona przez Stowarzyszenie Akademia Piłkarska Kontra z siedzibą ul. Śliwkowa 7A/5 Warzymice, 72-005 Przecław</w:t>
      </w:r>
      <w:r w:rsidR="00643DB9" w:rsidRPr="00FC25C5">
        <w:rPr>
          <w:rFonts w:ascii="Arial" w:hAnsi="Arial" w:cs="Arial"/>
          <w:color w:val="000000"/>
          <w:sz w:val="24"/>
          <w:szCs w:val="24"/>
        </w:rPr>
        <w:t>.</w:t>
      </w:r>
    </w:p>
    <w:p w14:paraId="3064EFBD" w14:textId="3A8C404B" w:rsidR="004A641D" w:rsidRPr="00FC25C5" w:rsidRDefault="004A641D" w:rsidP="004A641D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Oferta nr 7 - </w:t>
      </w:r>
      <w:r w:rsidRPr="00FC25C5">
        <w:rPr>
          <w:rFonts w:ascii="Arial" w:hAnsi="Arial" w:cs="Arial"/>
          <w:color w:val="000000"/>
          <w:sz w:val="24"/>
          <w:szCs w:val="24"/>
        </w:rPr>
        <w:t>złożona przez Fundacja Marzyć Chcę z siedzibą ul. Spokojna 2/4 Rajkowo, 72-005 Przecław.</w:t>
      </w:r>
      <w:r w:rsidR="00643DB9" w:rsidRPr="00FC25C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8B2908" w14:textId="77777777" w:rsidR="00643DB9" w:rsidRPr="00FC25C5" w:rsidRDefault="00643DB9" w:rsidP="00643DB9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t xml:space="preserve">Złożone oferty nie spełniają warunków określonych w ogłoszeniu </w:t>
      </w:r>
      <w:r w:rsidRPr="00FC25C5">
        <w:rPr>
          <w:rFonts w:ascii="Arial" w:hAnsi="Arial" w:cs="Arial"/>
          <w:sz w:val="24"/>
          <w:szCs w:val="24"/>
        </w:rPr>
        <w:t xml:space="preserve">z dnia 04 grudnia 2024 r o konkursie na zadania publiczne gminy Kołbaskowo w zakresie kultury fizycznej i sportu na rok 2025. </w:t>
      </w:r>
    </w:p>
    <w:p w14:paraId="093CA498" w14:textId="40B1E6F5" w:rsidR="00205C8B" w:rsidRPr="00FC25C5" w:rsidRDefault="00D53E45" w:rsidP="00643DB9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t>4. O</w:t>
      </w:r>
      <w:r w:rsidR="00643DB9" w:rsidRPr="00FC25C5">
        <w:rPr>
          <w:rFonts w:ascii="Arial" w:eastAsia="Calibri" w:hAnsi="Arial" w:cs="Arial"/>
          <w:color w:val="000000"/>
          <w:sz w:val="24"/>
          <w:szCs w:val="24"/>
        </w:rPr>
        <w:t xml:space="preserve">ferty, którym nie przyznano dotacji: </w:t>
      </w:r>
    </w:p>
    <w:p w14:paraId="4F7CB0E3" w14:textId="6FADFE79" w:rsidR="00643DB9" w:rsidRPr="00FC25C5" w:rsidRDefault="00643DB9" w:rsidP="00643DB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25C5">
        <w:rPr>
          <w:rFonts w:ascii="Arial" w:hAnsi="Arial" w:cs="Arial"/>
          <w:color w:val="000000"/>
          <w:sz w:val="24"/>
          <w:szCs w:val="24"/>
        </w:rPr>
        <w:t>Oferta nr 2 – złożona przez Stowarzyszenie Sportowe Razem Lepiej z siedzibą ul. Rekreacyjna 1, 72-005 Przecław. Przyznane punkty: 15</w:t>
      </w:r>
      <w:r w:rsidRPr="00FC25C5">
        <w:rPr>
          <w:rFonts w:ascii="Arial" w:hAnsi="Arial" w:cs="Arial"/>
          <w:b/>
          <w:sz w:val="24"/>
          <w:szCs w:val="24"/>
        </w:rPr>
        <w:t xml:space="preserve">. </w:t>
      </w:r>
    </w:p>
    <w:p w14:paraId="7D9AC41C" w14:textId="6F878F7C" w:rsidR="00643DB9" w:rsidRPr="00FC25C5" w:rsidRDefault="00643DB9" w:rsidP="00643DB9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t xml:space="preserve">Oferta nr 3 - </w:t>
      </w:r>
      <w:r w:rsidRPr="00FC25C5">
        <w:rPr>
          <w:rFonts w:ascii="Arial" w:hAnsi="Arial" w:cs="Arial"/>
          <w:color w:val="000000"/>
          <w:sz w:val="24"/>
          <w:szCs w:val="24"/>
        </w:rPr>
        <w:t>złożona przez Gminny Klub Sportowy Kołbaskowo-Przecław z siedzibą Przecław 37/10, 72-005 Przecław. Przyznane punkty: 16</w:t>
      </w:r>
      <w:r w:rsidRPr="00FC25C5">
        <w:rPr>
          <w:rFonts w:ascii="Arial" w:hAnsi="Arial" w:cs="Arial"/>
          <w:color w:val="000000"/>
          <w:sz w:val="24"/>
          <w:szCs w:val="24"/>
        </w:rPr>
        <w:t>.</w:t>
      </w:r>
    </w:p>
    <w:p w14:paraId="67433BB7" w14:textId="454E7FBF" w:rsidR="006D48CB" w:rsidRPr="00FC25C5" w:rsidRDefault="00643DB9" w:rsidP="00FC25C5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t xml:space="preserve">Oferta nr 4 – złożona przez Klub Sportowy Sokół Team z siedzibą ul. Emilii Plater 88/10 , 71-636 Szczecin. </w:t>
      </w:r>
      <w:r w:rsidRPr="00FC25C5">
        <w:rPr>
          <w:rFonts w:ascii="Arial" w:hAnsi="Arial" w:cs="Arial"/>
          <w:color w:val="000000"/>
          <w:sz w:val="24"/>
          <w:szCs w:val="24"/>
        </w:rPr>
        <w:t>Przyznane punkty: 16</w:t>
      </w:r>
      <w:r w:rsidRPr="00FC25C5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4895A22A" w14:textId="0CE40379" w:rsidR="006D48CB" w:rsidRPr="00FC25C5" w:rsidRDefault="00643DB9" w:rsidP="00FC25C5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t>Złożone oferty</w:t>
      </w:r>
      <w:r w:rsidR="00FC25C5" w:rsidRPr="00FC25C5">
        <w:rPr>
          <w:rFonts w:ascii="Arial" w:eastAsia="Calibri" w:hAnsi="Arial" w:cs="Arial"/>
          <w:color w:val="000000"/>
          <w:sz w:val="24"/>
          <w:szCs w:val="24"/>
        </w:rPr>
        <w:t xml:space="preserve"> wykazują b</w:t>
      </w:r>
      <w:r w:rsidRPr="00FC25C5">
        <w:rPr>
          <w:rFonts w:ascii="Arial" w:hAnsi="Arial" w:cs="Arial"/>
          <w:sz w:val="24"/>
          <w:szCs w:val="24"/>
        </w:rPr>
        <w:t xml:space="preserve">rak celowości realizacji ww. zadania publicznego </w:t>
      </w:r>
      <w:r w:rsidRPr="00FC25C5">
        <w:rPr>
          <w:rFonts w:ascii="Arial" w:hAnsi="Arial" w:cs="Arial"/>
          <w:color w:val="000000"/>
          <w:sz w:val="24"/>
          <w:szCs w:val="24"/>
        </w:rPr>
        <w:t>ze względu na niską i ograniczoną ilość udziału mieszkańców gminy Kołbaskowo w wykonaniu przedmiotowego zadania.</w:t>
      </w:r>
    </w:p>
    <w:p w14:paraId="79E4026D" w14:textId="106CDDCB" w:rsidR="005800B0" w:rsidRPr="00FC25C5" w:rsidRDefault="00643DB9" w:rsidP="00683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25C5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5800B0" w:rsidRPr="00FC25C5">
        <w:rPr>
          <w:rFonts w:ascii="Arial" w:eastAsia="Times New Roman" w:hAnsi="Arial" w:cs="Arial"/>
          <w:sz w:val="24"/>
          <w:szCs w:val="24"/>
          <w:lang w:eastAsia="pl-PL"/>
        </w:rPr>
        <w:t>Od podjętych decyzji nie przysługuje odwołanie.</w:t>
      </w:r>
    </w:p>
    <w:p w14:paraId="7E57F42B" w14:textId="77777777" w:rsidR="00205C8B" w:rsidRPr="00801147" w:rsidRDefault="00205C8B" w:rsidP="00683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3E0E74" w14:textId="77777777" w:rsidR="005800B0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114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</w:t>
      </w:r>
    </w:p>
    <w:p w14:paraId="56BD3F8C" w14:textId="7FCC979F" w:rsidR="005800B0" w:rsidRDefault="005800B0" w:rsidP="005800B0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</w:t>
      </w:r>
    </w:p>
    <w:p w14:paraId="353BBBAC" w14:textId="77777777" w:rsidR="005800B0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F9B78D8" w14:textId="77777777" w:rsidR="005800B0" w:rsidRPr="00117846" w:rsidRDefault="005800B0" w:rsidP="005800B0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…………………………….</w:t>
      </w:r>
    </w:p>
    <w:p w14:paraId="5F6328A6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D6969" w14:textId="77777777" w:rsidR="00C76230" w:rsidRDefault="00C76230" w:rsidP="005800B0">
      <w:pPr>
        <w:spacing w:after="0" w:line="240" w:lineRule="auto"/>
      </w:pPr>
      <w:r>
        <w:separator/>
      </w:r>
    </w:p>
  </w:endnote>
  <w:endnote w:type="continuationSeparator" w:id="0">
    <w:p w14:paraId="6F443AD1" w14:textId="77777777" w:rsidR="00C76230" w:rsidRDefault="00C76230" w:rsidP="0058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728716"/>
      <w:docPartObj>
        <w:docPartGallery w:val="Page Numbers (Bottom of Page)"/>
        <w:docPartUnique/>
      </w:docPartObj>
    </w:sdtPr>
    <w:sdtEndPr/>
    <w:sdtContent>
      <w:p w14:paraId="3CCED63B" w14:textId="43B18F73" w:rsidR="009D2B97" w:rsidRDefault="009D2B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5C5">
          <w:rPr>
            <w:noProof/>
          </w:rPr>
          <w:t>2</w:t>
        </w:r>
        <w:r>
          <w:fldChar w:fldCharType="end"/>
        </w:r>
      </w:p>
    </w:sdtContent>
  </w:sdt>
  <w:p w14:paraId="72AF6E01" w14:textId="77777777" w:rsidR="00205C8B" w:rsidRDefault="00205C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74FE7" w14:textId="77777777" w:rsidR="00C76230" w:rsidRDefault="00C76230" w:rsidP="005800B0">
      <w:pPr>
        <w:spacing w:after="0" w:line="240" w:lineRule="auto"/>
      </w:pPr>
      <w:r>
        <w:separator/>
      </w:r>
    </w:p>
  </w:footnote>
  <w:footnote w:type="continuationSeparator" w:id="0">
    <w:p w14:paraId="2F35B40F" w14:textId="77777777" w:rsidR="00C76230" w:rsidRDefault="00C76230" w:rsidP="0058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DBA0" w14:textId="4A8D095D" w:rsidR="00FC5F72" w:rsidRPr="00387D90" w:rsidRDefault="001E5364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9320AB">
      <w:rPr>
        <w:rFonts w:ascii="Arial" w:hAnsi="Arial" w:cs="Arial"/>
      </w:rPr>
      <w:t>1</w:t>
    </w:r>
    <w:r>
      <w:rPr>
        <w:rFonts w:ascii="Arial" w:hAnsi="Arial" w:cs="Arial"/>
      </w:rPr>
      <w:t>.202</w:t>
    </w:r>
    <w:r w:rsidR="009320AB">
      <w:rPr>
        <w:rFonts w:ascii="Arial" w:hAnsi="Arial" w:cs="Arial"/>
      </w:rPr>
      <w:t>4</w:t>
    </w:r>
    <w:r w:rsidR="00FB7C91">
      <w:rPr>
        <w:rFonts w:ascii="Arial" w:hAnsi="Arial" w:cs="Arial"/>
      </w:rPr>
      <w:t>.Ż</w:t>
    </w:r>
    <w:r>
      <w:rPr>
        <w:rFonts w:ascii="Arial" w:hAnsi="Arial" w:cs="Arial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41E7"/>
    <w:multiLevelType w:val="hybridMultilevel"/>
    <w:tmpl w:val="2CFC1374"/>
    <w:lvl w:ilvl="0" w:tplc="96C6C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506"/>
    <w:multiLevelType w:val="hybridMultilevel"/>
    <w:tmpl w:val="F2BA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3972"/>
    <w:multiLevelType w:val="hybridMultilevel"/>
    <w:tmpl w:val="82A44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E5FA3"/>
    <w:multiLevelType w:val="hybridMultilevel"/>
    <w:tmpl w:val="7F2E92A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CA10260"/>
    <w:multiLevelType w:val="hybridMultilevel"/>
    <w:tmpl w:val="38C41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91B09"/>
    <w:multiLevelType w:val="hybridMultilevel"/>
    <w:tmpl w:val="887C96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B0"/>
    <w:rsid w:val="00014E24"/>
    <w:rsid w:val="00022E5D"/>
    <w:rsid w:val="000E48E8"/>
    <w:rsid w:val="001717C3"/>
    <w:rsid w:val="0019467A"/>
    <w:rsid w:val="001E5364"/>
    <w:rsid w:val="00205C8B"/>
    <w:rsid w:val="00264DDE"/>
    <w:rsid w:val="002836CF"/>
    <w:rsid w:val="003728FD"/>
    <w:rsid w:val="003865C4"/>
    <w:rsid w:val="003D13AE"/>
    <w:rsid w:val="004A641D"/>
    <w:rsid w:val="005800B0"/>
    <w:rsid w:val="00643DB9"/>
    <w:rsid w:val="00683E03"/>
    <w:rsid w:val="006D48CB"/>
    <w:rsid w:val="008078D7"/>
    <w:rsid w:val="00894036"/>
    <w:rsid w:val="008E500D"/>
    <w:rsid w:val="009073E8"/>
    <w:rsid w:val="009320AB"/>
    <w:rsid w:val="0096521C"/>
    <w:rsid w:val="009D2B97"/>
    <w:rsid w:val="00B36E1C"/>
    <w:rsid w:val="00C062F3"/>
    <w:rsid w:val="00C76230"/>
    <w:rsid w:val="00C87441"/>
    <w:rsid w:val="00D53E45"/>
    <w:rsid w:val="00E00682"/>
    <w:rsid w:val="00E30CFE"/>
    <w:rsid w:val="00E42174"/>
    <w:rsid w:val="00E530F4"/>
    <w:rsid w:val="00F14095"/>
    <w:rsid w:val="00FB7C91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628E"/>
  <w15:chartTrackingRefBased/>
  <w15:docId w15:val="{C3386EBF-71AB-4680-8B70-E263EA0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B0"/>
  </w:style>
  <w:style w:type="paragraph" w:styleId="Stopka">
    <w:name w:val="footer"/>
    <w:basedOn w:val="Normalny"/>
    <w:link w:val="StopkaZnak"/>
    <w:uiPriority w:val="99"/>
    <w:unhideWhenUsed/>
    <w:rsid w:val="0058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B0"/>
  </w:style>
  <w:style w:type="paragraph" w:styleId="Akapitzlist">
    <w:name w:val="List Paragraph"/>
    <w:basedOn w:val="Normalny"/>
    <w:uiPriority w:val="34"/>
    <w:qFormat/>
    <w:rsid w:val="005800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cp:lastPrinted>2025-01-27T13:51:00Z</cp:lastPrinted>
  <dcterms:created xsi:type="dcterms:W3CDTF">2025-01-27T12:52:00Z</dcterms:created>
  <dcterms:modified xsi:type="dcterms:W3CDTF">2025-01-27T13:56:00Z</dcterms:modified>
</cp:coreProperties>
</file>